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259F52" w14:textId="77777777" w:rsidR="00490D50" w:rsidRDefault="00490D50" w:rsidP="00490D50">
      <w:pPr>
        <w:tabs>
          <w:tab w:val="left" w:pos="720"/>
          <w:tab w:val="left" w:pos="1080"/>
        </w:tabs>
        <w:spacing w:before="12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ความเห็นชอบของคณะกรรมการสถานศึกษา</w:t>
      </w:r>
    </w:p>
    <w:p w14:paraId="5B5DEA26" w14:textId="77777777" w:rsidR="00490D50" w:rsidRDefault="00490D50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sz w:val="40"/>
          <w:szCs w:val="40"/>
        </w:rPr>
      </w:pPr>
    </w:p>
    <w:p w14:paraId="3CEC9A15" w14:textId="0EF5A019" w:rsidR="00490D50" w:rsidRDefault="00490D50" w:rsidP="008872C5">
      <w:pPr>
        <w:tabs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40"/>
          <w:szCs w:val="40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การพัฒนาคุณภาพการศึกษาประจำปีการศึกษา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25</w:t>
      </w:r>
      <w:r w:rsidR="008872C5">
        <w:rPr>
          <w:rFonts w:ascii="TH SarabunPSK" w:hAnsi="TH SarabunPSK" w:cs="TH SarabunPSK"/>
          <w:color w:val="000000"/>
          <w:sz w:val="32"/>
          <w:szCs w:val="32"/>
        </w:rPr>
        <w:t>6</w:t>
      </w:r>
      <w:r w:rsidR="00A44382"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สถานศึกษามีภาระหน้าที่จะต้องดำเนินการตามพระราชบัญญัติการศึกษาแห่งชาติ  พ.ศ.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2542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 ที่กำหนดไว้ชัดเจนในมาตรา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48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 ให้สถานศึกษามีการจัดทำรายงานพัฒนาคุณภาพเสนอต่อหน่วยงานต้นสังกัดเป็นประจำทุกปี</w:t>
      </w:r>
    </w:p>
    <w:p w14:paraId="5BDFEF25" w14:textId="35D5E9F3" w:rsidR="00490D50" w:rsidRDefault="00490D50" w:rsidP="008872C5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ดังนั้นโรงเรียน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  <w:r>
        <w:rPr>
          <w:rFonts w:ascii="TH SarabunPSK" w:hAnsi="TH SarabunPSK" w:cs="TH SarabunPSK"/>
          <w:sz w:val="32"/>
          <w:szCs w:val="32"/>
          <w:cs/>
        </w:rPr>
        <w:t xml:space="preserve"> จึงได้ดำเนินการประชุมหารือคณะกรรมการสถานศึกษาและคณะครู  ตลอดได้แนวปฏิบัติ  พร้อมทั้งได้ดำเนินการรวบรวมข้อมูล  ผลงาน  ซึ่งทางโรงเรียนได้ดำเนินกิจกรรม ตามสาระการเรียนรู้ ตลอดจนผลสัมฤทธิ์ทางการเรียนของนักเรียนทุกชั้นในรอบปีการศึกษา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 w:rsidR="008872C5">
        <w:rPr>
          <w:rFonts w:ascii="TH SarabunPSK" w:hAnsi="TH SarabunPSK" w:cs="TH SarabunPSK"/>
          <w:sz w:val="32"/>
          <w:szCs w:val="32"/>
        </w:rPr>
        <w:t>6</w:t>
      </w:r>
      <w:r w:rsidR="00A44382"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38E63E47" w14:textId="54447E5D" w:rsidR="00490D50" w:rsidRDefault="00490D50" w:rsidP="008872C5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การจัดทำรายงานประจำปีของสถานศึกษา  ประจำปีการศึกษา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25</w:t>
      </w:r>
      <w:r w:rsidR="008872C5">
        <w:rPr>
          <w:rFonts w:ascii="TH SarabunPSK" w:hAnsi="TH SarabunPSK" w:cs="TH SarabunPSK"/>
          <w:sz w:val="32"/>
          <w:szCs w:val="32"/>
        </w:rPr>
        <w:t>6</w:t>
      </w:r>
      <w:r w:rsidR="00A44382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 คณะกรรมการสถานศึกษาได้ให้ความเห็นชอบและผ่านความเห็นชอบของคณะกรรมการสถานศึกษาเป็นที่เรียบร้อยแล้ว</w:t>
      </w:r>
    </w:p>
    <w:p w14:paraId="73EFE97B" w14:textId="6B670066" w:rsidR="00490D50" w:rsidRDefault="00490D50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55DCFCA8" w14:textId="69872AAF" w:rsidR="00490D50" w:rsidRDefault="00DF043F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F46DAC" wp14:editId="2662162E">
            <wp:simplePos x="0" y="0"/>
            <wp:positionH relativeFrom="column">
              <wp:posOffset>3769883</wp:posOffset>
            </wp:positionH>
            <wp:positionV relativeFrom="paragraph">
              <wp:posOffset>46654</wp:posOffset>
            </wp:positionV>
            <wp:extent cx="590550" cy="320675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5A54E" w14:textId="77777777" w:rsidR="00490D50" w:rsidRDefault="00490D50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นายพง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แก้วทัศน์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14:paraId="343366DF" w14:textId="77777777" w:rsidR="00490D50" w:rsidRDefault="00490D50" w:rsidP="00490D50">
      <w:pPr>
        <w:tabs>
          <w:tab w:val="left" w:pos="720"/>
          <w:tab w:val="left" w:pos="1080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ประธานคณะกรรมการสถานศึกษาขั้นพื้นฐานโรงเรียน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</w:p>
    <w:p w14:paraId="5F3963D6" w14:textId="77777777" w:rsidR="0039331C" w:rsidRDefault="0039331C"/>
    <w:sectPr w:rsidR="0039331C" w:rsidSect="00490D50">
      <w:pgSz w:w="11906" w:h="16838"/>
      <w:pgMar w:top="1418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D50"/>
    <w:rsid w:val="0020036C"/>
    <w:rsid w:val="0039331C"/>
    <w:rsid w:val="00490D50"/>
    <w:rsid w:val="007437D9"/>
    <w:rsid w:val="008872C5"/>
    <w:rsid w:val="00A44382"/>
    <w:rsid w:val="00DF043F"/>
    <w:rsid w:val="00EE5FC7"/>
    <w:rsid w:val="00FB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6FC71"/>
  <w15:docId w15:val="{51AEA693-A489-466F-A7BD-072FA998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D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72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OHM</dc:creator>
  <cp:lastModifiedBy>KRUOHM</cp:lastModifiedBy>
  <cp:revision>5</cp:revision>
  <dcterms:created xsi:type="dcterms:W3CDTF">2020-04-11T09:47:00Z</dcterms:created>
  <dcterms:modified xsi:type="dcterms:W3CDTF">2020-05-02T10:36:00Z</dcterms:modified>
</cp:coreProperties>
</file>