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5E245C" w14:textId="77777777" w:rsidR="00194B15" w:rsidRPr="00F337F5" w:rsidRDefault="00035C1E" w:rsidP="00485192">
      <w:pPr>
        <w:jc w:val="center"/>
        <w:rPr>
          <w:rFonts w:ascii="TH SarabunPSK" w:hAnsi="TH SarabunPSK" w:cs="TH SarabunPSK"/>
          <w:b/>
          <w:bCs/>
          <w:sz w:val="36"/>
          <w:szCs w:val="36"/>
          <w:cs/>
        </w:rPr>
      </w:pPr>
      <w:r w:rsidRPr="00F337F5">
        <w:rPr>
          <w:rFonts w:ascii="TH SarabunPSK" w:hAnsi="TH SarabunPSK" w:cs="TH SarabunPSK"/>
          <w:b/>
          <w:bCs/>
          <w:sz w:val="36"/>
          <w:szCs w:val="36"/>
          <w:cs/>
        </w:rPr>
        <w:t>ส่วน</w:t>
      </w:r>
      <w:r w:rsidR="00FB4882" w:rsidRPr="00F337F5">
        <w:rPr>
          <w:rFonts w:ascii="TH SarabunPSK" w:hAnsi="TH SarabunPSK" w:cs="TH SarabunPSK"/>
          <w:b/>
          <w:bCs/>
          <w:sz w:val="36"/>
          <w:szCs w:val="36"/>
          <w:cs/>
        </w:rPr>
        <w:t xml:space="preserve">ที่ </w:t>
      </w:r>
      <w:r w:rsidR="009C52EA" w:rsidRPr="00F337F5">
        <w:rPr>
          <w:rFonts w:ascii="TH SarabunPSK" w:hAnsi="TH SarabunPSK" w:cs="TH SarabunPSK"/>
          <w:b/>
          <w:bCs/>
          <w:sz w:val="36"/>
          <w:szCs w:val="36"/>
          <w:cs/>
          <w:lang w:val="th-TH"/>
        </w:rPr>
        <w:t>1</w:t>
      </w:r>
    </w:p>
    <w:p w14:paraId="1AA59C24" w14:textId="77777777" w:rsidR="00FB4882" w:rsidRPr="00F337F5" w:rsidRDefault="00FB4882" w:rsidP="00485192">
      <w:pPr>
        <w:jc w:val="center"/>
        <w:rPr>
          <w:rFonts w:ascii="TH SarabunPSK" w:hAnsi="TH SarabunPSK" w:cs="TH SarabunPSK"/>
          <w:b/>
          <w:bCs/>
          <w:sz w:val="36"/>
          <w:szCs w:val="36"/>
        </w:rPr>
      </w:pPr>
      <w:r w:rsidRPr="00F337F5">
        <w:rPr>
          <w:rFonts w:ascii="TH SarabunPSK" w:hAnsi="TH SarabunPSK" w:cs="TH SarabunPSK"/>
          <w:b/>
          <w:bCs/>
          <w:sz w:val="36"/>
          <w:szCs w:val="36"/>
          <w:cs/>
        </w:rPr>
        <w:t>ข้อมูลพื้นฐานของสถานศึกษา</w:t>
      </w:r>
    </w:p>
    <w:p w14:paraId="5E63C5D3" w14:textId="77777777" w:rsidR="00F337F5" w:rsidRPr="00954B5A" w:rsidRDefault="00F337F5" w:rsidP="00CA62CA">
      <w:pPr>
        <w:rPr>
          <w:rFonts w:ascii="TH SarabunPSK" w:hAnsi="TH SarabunPSK" w:cs="TH SarabunPSK"/>
          <w:b/>
          <w:bCs/>
          <w:sz w:val="16"/>
          <w:szCs w:val="16"/>
        </w:rPr>
      </w:pPr>
    </w:p>
    <w:p w14:paraId="34A92B0F" w14:textId="0A5E0FCA" w:rsidR="00FB4882" w:rsidRPr="00C36F29" w:rsidRDefault="009C52EA" w:rsidP="00CA62CA">
      <w:pPr>
        <w:rPr>
          <w:rFonts w:ascii="TH SarabunPSK" w:hAnsi="TH SarabunPSK" w:cs="TH SarabunPSK"/>
          <w:b/>
          <w:bCs/>
          <w:sz w:val="36"/>
          <w:szCs w:val="36"/>
        </w:rPr>
      </w:pPr>
      <w:r w:rsidRPr="00C36F29">
        <w:rPr>
          <w:rFonts w:ascii="TH SarabunPSK" w:hAnsi="TH SarabunPSK" w:cs="TH SarabunPSK"/>
          <w:b/>
          <w:bCs/>
          <w:sz w:val="36"/>
          <w:szCs w:val="36"/>
          <w:cs/>
        </w:rPr>
        <w:t>1</w:t>
      </w:r>
      <w:r w:rsidR="008F2E03" w:rsidRPr="00C36F29">
        <w:rPr>
          <w:rFonts w:ascii="TH SarabunPSK" w:hAnsi="TH SarabunPSK" w:cs="TH SarabunPSK"/>
          <w:b/>
          <w:bCs/>
          <w:sz w:val="36"/>
          <w:szCs w:val="36"/>
          <w:cs/>
        </w:rPr>
        <w:t>.</w:t>
      </w:r>
      <w:r w:rsidR="004C0AAA">
        <w:rPr>
          <w:rFonts w:ascii="TH SarabunPSK" w:hAnsi="TH SarabunPSK" w:cs="TH SarabunPSK" w:hint="cs"/>
          <w:b/>
          <w:bCs/>
          <w:sz w:val="36"/>
          <w:szCs w:val="36"/>
          <w:cs/>
        </w:rPr>
        <w:t xml:space="preserve"> </w:t>
      </w:r>
      <w:r w:rsidR="00CA62CA" w:rsidRPr="00C36F29">
        <w:rPr>
          <w:rFonts w:ascii="TH SarabunPSK" w:hAnsi="TH SarabunPSK" w:cs="TH SarabunPSK"/>
          <w:b/>
          <w:bCs/>
          <w:sz w:val="36"/>
          <w:szCs w:val="36"/>
          <w:cs/>
        </w:rPr>
        <w:t xml:space="preserve"> </w:t>
      </w:r>
      <w:r w:rsidR="00FB4882" w:rsidRPr="00C36F29">
        <w:rPr>
          <w:rFonts w:ascii="TH SarabunPSK" w:hAnsi="TH SarabunPSK" w:cs="TH SarabunPSK"/>
          <w:b/>
          <w:bCs/>
          <w:sz w:val="36"/>
          <w:szCs w:val="36"/>
          <w:cs/>
        </w:rPr>
        <w:t>ข้อมูลทั่วไป</w:t>
      </w:r>
    </w:p>
    <w:p w14:paraId="52DFBFDF" w14:textId="77777777" w:rsidR="007A56A4" w:rsidRDefault="00F5229C" w:rsidP="007A56A4">
      <w:pPr>
        <w:ind w:right="-188" w:firstLine="720"/>
        <w:jc w:val="thaiDistribute"/>
        <w:rPr>
          <w:rFonts w:ascii="TH SarabunPSK" w:hAnsi="TH SarabunPSK" w:cs="TH SarabunPSK"/>
          <w:sz w:val="32"/>
          <w:szCs w:val="32"/>
        </w:rPr>
      </w:pPr>
      <w:r w:rsidRPr="004C0AAA">
        <w:rPr>
          <w:rFonts w:ascii="TH SarabunPSK" w:hAnsi="TH SarabunPSK" w:cs="TH SarabunPSK"/>
          <w:sz w:val="32"/>
          <w:szCs w:val="32"/>
          <w:cs/>
        </w:rPr>
        <w:t>ชื่อโรงเรียน</w:t>
      </w:r>
      <w:r w:rsidRPr="004C0AAA">
        <w:rPr>
          <w:rFonts w:ascii="TH SarabunPSK" w:hAnsi="TH SarabunPSK" w:cs="TH SarabunPSK"/>
          <w:sz w:val="32"/>
          <w:szCs w:val="32"/>
        </w:rPr>
        <w:t xml:space="preserve"> </w:t>
      </w:r>
      <w:r w:rsidR="007A56A4">
        <w:rPr>
          <w:rFonts w:ascii="TH SarabunPSK" w:hAnsi="TH SarabunPSK" w:cs="TH SarabunPSK"/>
          <w:sz w:val="32"/>
          <w:szCs w:val="32"/>
        </w:rPr>
        <w:t xml:space="preserve"> </w:t>
      </w:r>
      <w:r w:rsidRPr="004C0AAA">
        <w:rPr>
          <w:rFonts w:ascii="TH SarabunPSK" w:hAnsi="TH SarabunPSK" w:cs="TH SarabunPSK"/>
          <w:sz w:val="32"/>
          <w:szCs w:val="32"/>
          <w:cs/>
        </w:rPr>
        <w:t xml:space="preserve">บ้านนาทวี  </w:t>
      </w:r>
      <w:r w:rsidR="007A56A4">
        <w:rPr>
          <w:rFonts w:ascii="TH SarabunPSK" w:hAnsi="TH SarabunPSK" w:cs="TH SarabunPSK"/>
          <w:sz w:val="32"/>
          <w:szCs w:val="32"/>
        </w:rPr>
        <w:t xml:space="preserve"> </w:t>
      </w:r>
      <w:r w:rsidRPr="004C0AAA">
        <w:rPr>
          <w:rFonts w:ascii="TH SarabunPSK" w:hAnsi="TH SarabunPSK" w:cs="TH SarabunPSK"/>
          <w:sz w:val="32"/>
          <w:szCs w:val="32"/>
          <w:cs/>
        </w:rPr>
        <w:t>ตั้งอยู่เลขที่</w:t>
      </w:r>
      <w:r w:rsidRPr="004C0AAA">
        <w:rPr>
          <w:rFonts w:ascii="TH SarabunPSK" w:hAnsi="TH SarabunPSK" w:cs="TH SarabunPSK"/>
          <w:sz w:val="32"/>
          <w:szCs w:val="32"/>
        </w:rPr>
        <w:t xml:space="preserve">  </w:t>
      </w:r>
      <w:r w:rsidRPr="004C0AAA">
        <w:rPr>
          <w:rFonts w:ascii="TH SarabunPSK" w:hAnsi="TH SarabunPSK" w:cs="TH SarabunPSK"/>
          <w:sz w:val="32"/>
          <w:szCs w:val="32"/>
          <w:cs/>
        </w:rPr>
        <w:t>4</w:t>
      </w:r>
      <w:r w:rsidRPr="004C0AAA">
        <w:rPr>
          <w:rFonts w:ascii="TH SarabunPSK" w:hAnsi="TH SarabunPSK" w:cs="TH SarabunPSK"/>
          <w:sz w:val="32"/>
          <w:szCs w:val="32"/>
        </w:rPr>
        <w:t xml:space="preserve">  </w:t>
      </w:r>
      <w:r w:rsidR="007A56A4">
        <w:rPr>
          <w:rFonts w:ascii="TH SarabunPSK" w:hAnsi="TH SarabunPSK" w:cs="TH SarabunPSK"/>
          <w:sz w:val="32"/>
          <w:szCs w:val="32"/>
        </w:rPr>
        <w:t xml:space="preserve"> </w:t>
      </w:r>
      <w:r w:rsidRPr="004C0AAA">
        <w:rPr>
          <w:rFonts w:ascii="TH SarabunPSK" w:hAnsi="TH SarabunPSK" w:cs="TH SarabunPSK"/>
          <w:sz w:val="32"/>
          <w:szCs w:val="32"/>
          <w:cs/>
        </w:rPr>
        <w:t>หมู่</w:t>
      </w:r>
      <w:r w:rsidRPr="004C0AAA">
        <w:rPr>
          <w:rFonts w:ascii="TH SarabunPSK" w:hAnsi="TH SarabunPSK" w:cs="TH SarabunPSK"/>
          <w:sz w:val="32"/>
          <w:szCs w:val="32"/>
        </w:rPr>
        <w:t xml:space="preserve">  </w:t>
      </w:r>
      <w:r w:rsidRPr="004C0AAA">
        <w:rPr>
          <w:rFonts w:ascii="TH SarabunPSK" w:hAnsi="TH SarabunPSK" w:cs="TH SarabunPSK"/>
          <w:sz w:val="32"/>
          <w:szCs w:val="32"/>
          <w:cs/>
        </w:rPr>
        <w:t>1</w:t>
      </w:r>
      <w:r w:rsidRPr="004C0AAA">
        <w:rPr>
          <w:rFonts w:ascii="TH SarabunPSK" w:hAnsi="TH SarabunPSK" w:cs="TH SarabunPSK"/>
          <w:sz w:val="32"/>
          <w:szCs w:val="32"/>
        </w:rPr>
        <w:t xml:space="preserve">   </w:t>
      </w:r>
      <w:r w:rsidRPr="004C0AAA">
        <w:rPr>
          <w:rFonts w:ascii="TH SarabunPSK" w:hAnsi="TH SarabunPSK" w:cs="TH SarabunPSK"/>
          <w:sz w:val="32"/>
          <w:szCs w:val="32"/>
          <w:cs/>
        </w:rPr>
        <w:t xml:space="preserve">ถนน  ดำรงวิถี   ตำบล  นาทวี   อำเภอ  นาทวี   </w:t>
      </w:r>
    </w:p>
    <w:p w14:paraId="00CA55D3" w14:textId="2BCE75FB" w:rsidR="00F5229C" w:rsidRPr="004C0AAA" w:rsidRDefault="00F5229C" w:rsidP="007A56A4">
      <w:pPr>
        <w:ind w:right="-188"/>
        <w:jc w:val="thaiDistribute"/>
        <w:rPr>
          <w:rFonts w:ascii="TH SarabunPSK" w:hAnsi="TH SarabunPSK" w:cs="TH SarabunPSK"/>
          <w:sz w:val="32"/>
          <w:szCs w:val="32"/>
        </w:rPr>
      </w:pPr>
      <w:r w:rsidRPr="004C0AAA">
        <w:rPr>
          <w:rFonts w:ascii="TH SarabunPSK" w:hAnsi="TH SarabunPSK" w:cs="TH SarabunPSK"/>
          <w:sz w:val="32"/>
          <w:szCs w:val="32"/>
          <w:cs/>
        </w:rPr>
        <w:t>จังหวัด  สงขลา</w:t>
      </w:r>
      <w:r w:rsidR="007A56A4">
        <w:rPr>
          <w:rFonts w:ascii="TH SarabunPSK" w:hAnsi="TH SarabunPSK" w:cs="TH SarabunPSK"/>
          <w:sz w:val="32"/>
          <w:szCs w:val="32"/>
        </w:rPr>
        <w:t xml:space="preserve">   </w:t>
      </w:r>
      <w:r w:rsidRPr="004C0AAA">
        <w:rPr>
          <w:rFonts w:ascii="TH SarabunPSK" w:hAnsi="TH SarabunPSK" w:cs="TH SarabunPSK"/>
          <w:sz w:val="32"/>
          <w:szCs w:val="32"/>
          <w:cs/>
        </w:rPr>
        <w:t xml:space="preserve">รหัสไปรษณีย์ </w:t>
      </w:r>
      <w:r w:rsidR="007A56A4">
        <w:rPr>
          <w:rFonts w:ascii="TH SarabunPSK" w:hAnsi="TH SarabunPSK" w:cs="TH SarabunPSK"/>
          <w:sz w:val="32"/>
          <w:szCs w:val="32"/>
        </w:rPr>
        <w:t xml:space="preserve"> </w:t>
      </w:r>
      <w:r w:rsidRPr="004C0AAA">
        <w:rPr>
          <w:rFonts w:ascii="TH SarabunPSK" w:hAnsi="TH SarabunPSK" w:cs="TH SarabunPSK"/>
          <w:sz w:val="32"/>
          <w:szCs w:val="32"/>
          <w:cs/>
        </w:rPr>
        <w:t>90160</w:t>
      </w:r>
      <w:r w:rsidR="007A56A4">
        <w:rPr>
          <w:rFonts w:ascii="TH SarabunPSK" w:hAnsi="TH SarabunPSK" w:cs="TH SarabunPSK"/>
          <w:sz w:val="32"/>
          <w:szCs w:val="32"/>
        </w:rPr>
        <w:t xml:space="preserve">   </w:t>
      </w:r>
      <w:r w:rsidRPr="004C0AAA">
        <w:rPr>
          <w:rFonts w:ascii="TH SarabunPSK" w:hAnsi="TH SarabunPSK" w:cs="TH SarabunPSK"/>
          <w:sz w:val="32"/>
          <w:szCs w:val="32"/>
          <w:cs/>
        </w:rPr>
        <w:t>โทรศัพท์</w:t>
      </w:r>
      <w:r w:rsidRPr="004C0AAA">
        <w:rPr>
          <w:rFonts w:ascii="TH SarabunPSK" w:hAnsi="TH SarabunPSK" w:cs="TH SarabunPSK"/>
          <w:sz w:val="32"/>
          <w:szCs w:val="32"/>
        </w:rPr>
        <w:t xml:space="preserve">  </w:t>
      </w:r>
      <w:r w:rsidRPr="004C0AAA">
        <w:rPr>
          <w:rFonts w:ascii="TH SarabunPSK" w:hAnsi="TH SarabunPSK" w:cs="TH SarabunPSK"/>
          <w:sz w:val="32"/>
          <w:szCs w:val="32"/>
          <w:cs/>
        </w:rPr>
        <w:t>074-371015</w:t>
      </w:r>
      <w:r w:rsidRPr="004C0AAA">
        <w:rPr>
          <w:rFonts w:ascii="TH SarabunPSK" w:hAnsi="TH SarabunPSK" w:cs="TH SarabunPSK"/>
          <w:sz w:val="32"/>
          <w:szCs w:val="32"/>
        </w:rPr>
        <w:t xml:space="preserve">   </w:t>
      </w:r>
      <w:r w:rsidRPr="004C0AAA">
        <w:rPr>
          <w:rFonts w:ascii="TH SarabunPSK" w:hAnsi="TH SarabunPSK" w:cs="TH SarabunPSK"/>
          <w:sz w:val="32"/>
          <w:szCs w:val="32"/>
          <w:cs/>
        </w:rPr>
        <w:t>โทรสาร  074-371625</w:t>
      </w:r>
      <w:r w:rsidRPr="004C0AAA">
        <w:rPr>
          <w:rFonts w:ascii="TH SarabunPSK" w:hAnsi="TH SarabunPSK" w:cs="TH SarabunPSK"/>
          <w:sz w:val="32"/>
          <w:szCs w:val="32"/>
          <w:cs/>
        </w:rPr>
        <w:tab/>
      </w:r>
    </w:p>
    <w:p w14:paraId="6D4B35E6" w14:textId="77777777" w:rsidR="00F5229C" w:rsidRPr="004C0AAA" w:rsidRDefault="00F5229C" w:rsidP="00F5229C">
      <w:pPr>
        <w:rPr>
          <w:rFonts w:ascii="TH SarabunPSK" w:hAnsi="TH SarabunPSK" w:cs="TH SarabunPSK"/>
          <w:sz w:val="32"/>
          <w:szCs w:val="32"/>
        </w:rPr>
      </w:pPr>
      <w:r w:rsidRPr="004C0AAA">
        <w:rPr>
          <w:rFonts w:ascii="TH SarabunPSK" w:hAnsi="TH SarabunPSK" w:cs="TH SarabunPSK"/>
          <w:sz w:val="32"/>
          <w:szCs w:val="32"/>
        </w:rPr>
        <w:t>e-mail</w:t>
      </w:r>
      <w:r w:rsidRPr="004C0AAA">
        <w:rPr>
          <w:rFonts w:ascii="TH SarabunPSK" w:hAnsi="TH SarabunPSK" w:cs="TH SarabunPSK"/>
          <w:sz w:val="32"/>
          <w:szCs w:val="32"/>
          <w:cs/>
        </w:rPr>
        <w:t xml:space="preserve">     </w:t>
      </w:r>
      <w:r w:rsidRPr="004C0AAA">
        <w:rPr>
          <w:rFonts w:ascii="TH SarabunPSK" w:hAnsi="TH SarabunPSK" w:cs="TH SarabunPSK"/>
          <w:sz w:val="32"/>
          <w:szCs w:val="32"/>
        </w:rPr>
        <w:t>bannatawee15@hotmail.com</w:t>
      </w:r>
      <w:proofErr w:type="gramStart"/>
      <w:r w:rsidRPr="004C0AAA">
        <w:rPr>
          <w:rFonts w:ascii="TH SarabunPSK" w:hAnsi="TH SarabunPSK" w:cs="TH SarabunPSK"/>
          <w:sz w:val="32"/>
          <w:szCs w:val="32"/>
        </w:rPr>
        <w:tab/>
        <w:t xml:space="preserve">  website</w:t>
      </w:r>
      <w:proofErr w:type="gramEnd"/>
      <w:r w:rsidRPr="004C0AAA">
        <w:rPr>
          <w:rFonts w:ascii="TH SarabunPSK" w:hAnsi="TH SarabunPSK" w:cs="TH SarabunPSK"/>
          <w:sz w:val="32"/>
          <w:szCs w:val="32"/>
          <w:cs/>
        </w:rPr>
        <w:t xml:space="preserve">     </w:t>
      </w:r>
      <w:r w:rsidRPr="004C0AAA">
        <w:rPr>
          <w:rFonts w:ascii="TH SarabunPSK" w:hAnsi="TH SarabunPSK" w:cs="TH SarabunPSK"/>
          <w:sz w:val="32"/>
          <w:szCs w:val="32"/>
        </w:rPr>
        <w:t>http://www.bannathawee.ac.th</w:t>
      </w:r>
      <w:r w:rsidRPr="004C0AAA">
        <w:rPr>
          <w:rFonts w:ascii="TH SarabunPSK" w:hAnsi="TH SarabunPSK" w:cs="TH SarabunPSK"/>
          <w:sz w:val="32"/>
          <w:szCs w:val="32"/>
        </w:rPr>
        <w:tab/>
      </w:r>
      <w:r w:rsidRPr="004C0AAA">
        <w:rPr>
          <w:rFonts w:ascii="TH SarabunPSK" w:hAnsi="TH SarabunPSK" w:cs="TH SarabunPSK"/>
          <w:sz w:val="32"/>
          <w:szCs w:val="32"/>
          <w:cs/>
        </w:rPr>
        <w:t xml:space="preserve">  </w:t>
      </w:r>
    </w:p>
    <w:p w14:paraId="795FA5E0" w14:textId="77777777" w:rsidR="00F5229C" w:rsidRPr="004C0AAA" w:rsidRDefault="00F5229C" w:rsidP="00F5229C">
      <w:pPr>
        <w:rPr>
          <w:rFonts w:ascii="TH SarabunPSK" w:hAnsi="TH SarabunPSK" w:cs="TH SarabunPSK"/>
          <w:sz w:val="32"/>
          <w:szCs w:val="32"/>
        </w:rPr>
      </w:pPr>
      <w:r w:rsidRPr="004C0AAA">
        <w:rPr>
          <w:rFonts w:ascii="TH SarabunPSK" w:hAnsi="TH SarabunPSK" w:cs="TH SarabunPSK"/>
          <w:sz w:val="32"/>
          <w:szCs w:val="32"/>
        </w:rPr>
        <w:t xml:space="preserve">Facebook  </w:t>
      </w:r>
      <w:r w:rsidRPr="004C0AAA">
        <w:rPr>
          <w:rFonts w:ascii="TH SarabunPSK" w:hAnsi="TH SarabunPSK" w:cs="TH SarabunPSK"/>
          <w:sz w:val="32"/>
          <w:szCs w:val="32"/>
          <w:cs/>
        </w:rPr>
        <w:t xml:space="preserve">   </w:t>
      </w:r>
      <w:r w:rsidRPr="004C0AAA">
        <w:rPr>
          <w:rFonts w:ascii="TH SarabunPSK" w:hAnsi="TH SarabunPSK" w:cs="TH SarabunPSK"/>
          <w:sz w:val="32"/>
          <w:szCs w:val="32"/>
        </w:rPr>
        <w:t xml:space="preserve">https://th-th.facebook.com/bannathawee/ </w:t>
      </w:r>
    </w:p>
    <w:p w14:paraId="656B685A" w14:textId="77777777" w:rsidR="00F5229C" w:rsidRPr="004C0AAA" w:rsidRDefault="00F5229C" w:rsidP="00F5229C">
      <w:pPr>
        <w:ind w:right="-188"/>
        <w:jc w:val="thaiDistribute"/>
        <w:rPr>
          <w:rFonts w:ascii="TH SarabunPSK" w:hAnsi="TH SarabunPSK" w:cs="TH SarabunPSK"/>
          <w:sz w:val="32"/>
          <w:szCs w:val="32"/>
        </w:rPr>
      </w:pPr>
      <w:r w:rsidRPr="004C0AAA">
        <w:rPr>
          <w:rFonts w:ascii="TH SarabunPSK" w:hAnsi="TH SarabunPSK" w:cs="TH SarabunPSK"/>
          <w:sz w:val="32"/>
          <w:szCs w:val="32"/>
          <w:cs/>
        </w:rPr>
        <w:t>สังกัดสำนักงานคณะกรรมการการศึกษาขั้นพื้นฐาน     เขตพื้นที่การศึกษาประถมศึกษาสงขลา เขต 3</w:t>
      </w:r>
      <w:r w:rsidRPr="004C0AAA">
        <w:rPr>
          <w:rFonts w:ascii="TH SarabunPSK" w:hAnsi="TH SarabunPSK" w:cs="TH SarabunPSK"/>
          <w:sz w:val="32"/>
          <w:szCs w:val="32"/>
          <w:cs/>
        </w:rPr>
        <w:tab/>
      </w:r>
    </w:p>
    <w:p w14:paraId="648F26C6" w14:textId="77777777" w:rsidR="00F5229C" w:rsidRPr="004C0AAA" w:rsidRDefault="00F5229C" w:rsidP="00F5229C">
      <w:pPr>
        <w:ind w:right="-188"/>
        <w:jc w:val="thaiDistribute"/>
        <w:rPr>
          <w:rFonts w:ascii="TH SarabunPSK" w:hAnsi="TH SarabunPSK" w:cs="TH SarabunPSK"/>
          <w:sz w:val="32"/>
          <w:szCs w:val="32"/>
        </w:rPr>
      </w:pPr>
      <w:r w:rsidRPr="004C0AAA">
        <w:rPr>
          <w:rFonts w:ascii="TH SarabunPSK" w:hAnsi="TH SarabunPSK" w:cs="TH SarabunPSK"/>
          <w:sz w:val="32"/>
          <w:szCs w:val="32"/>
          <w:cs/>
        </w:rPr>
        <w:t>เปิดสอนตั้งแต่ระดับอนุบาลปีที่ 1</w:t>
      </w:r>
      <w:r w:rsidRPr="004C0AAA">
        <w:rPr>
          <w:rFonts w:ascii="TH SarabunPSK" w:hAnsi="TH SarabunPSK" w:cs="TH SarabunPSK"/>
          <w:sz w:val="32"/>
          <w:szCs w:val="32"/>
        </w:rPr>
        <w:t xml:space="preserve"> </w:t>
      </w:r>
      <w:r w:rsidRPr="004C0AAA">
        <w:rPr>
          <w:rFonts w:ascii="TH SarabunPSK" w:hAnsi="TH SarabunPSK" w:cs="TH SarabunPSK"/>
          <w:sz w:val="32"/>
          <w:szCs w:val="32"/>
          <w:cs/>
        </w:rPr>
        <w:t>ถึงระดับประถมศึกษาปีที่ 6</w:t>
      </w:r>
      <w:r w:rsidRPr="004C0AAA">
        <w:rPr>
          <w:rFonts w:ascii="TH SarabunPSK" w:hAnsi="TH SarabunPSK" w:cs="TH SarabunPSK"/>
          <w:sz w:val="32"/>
          <w:szCs w:val="32"/>
        </w:rPr>
        <w:t xml:space="preserve"> </w:t>
      </w:r>
    </w:p>
    <w:p w14:paraId="62CF7137" w14:textId="55CF047B" w:rsidR="009506A9" w:rsidRPr="004C0AAA" w:rsidRDefault="009506A9" w:rsidP="00F5229C">
      <w:pPr>
        <w:rPr>
          <w:rFonts w:ascii="TH SarabunPSK" w:hAnsi="TH SarabunPSK" w:cs="TH SarabunPSK"/>
          <w:sz w:val="32"/>
          <w:szCs w:val="32"/>
        </w:rPr>
      </w:pPr>
      <w:r w:rsidRPr="004C0AAA">
        <w:rPr>
          <w:rFonts w:ascii="TH SarabunPSK" w:hAnsi="TH SarabunPSK" w:cs="TH SarabunPSK"/>
          <w:sz w:val="32"/>
          <w:szCs w:val="32"/>
          <w:cs/>
        </w:rPr>
        <w:t>ได้จัดตั้งขึ้นครั้งแรกเมื่อวันที่ 25 สิงหาคม 2462</w:t>
      </w:r>
    </w:p>
    <w:p w14:paraId="2F943CBA" w14:textId="1D5C2C0A" w:rsidR="007A4789" w:rsidRPr="007A4789" w:rsidRDefault="00843B83" w:rsidP="00D2536E">
      <w:pPr>
        <w:ind w:firstLine="720"/>
        <w:rPr>
          <w:rFonts w:ascii="TH SarabunPSK" w:hAnsi="TH SarabunPSK" w:cs="TH SarabunPSK"/>
          <w:sz w:val="32"/>
          <w:szCs w:val="32"/>
        </w:rPr>
      </w:pPr>
      <w:r w:rsidRPr="007A4789">
        <w:rPr>
          <w:rFonts w:ascii="TH SarabunPSK" w:hAnsi="TH SarabunPSK" w:cs="TH SarabunPSK"/>
          <w:b/>
          <w:bCs/>
          <w:sz w:val="32"/>
          <w:szCs w:val="32"/>
          <w:cs/>
        </w:rPr>
        <w:t xml:space="preserve">วิสัยทัศน์ </w:t>
      </w:r>
      <w:r w:rsidR="00AB3ED9">
        <w:rPr>
          <w:rFonts w:ascii="TH SarabunPSK" w:hAnsi="TH SarabunPSK" w:cs="TH SarabunPSK"/>
          <w:b/>
          <w:bCs/>
          <w:sz w:val="32"/>
          <w:szCs w:val="32"/>
        </w:rPr>
        <w:tab/>
      </w:r>
      <w:r w:rsidR="007A4789" w:rsidRPr="007A4789">
        <w:rPr>
          <w:rFonts w:ascii="TH SarabunPSK" w:hAnsi="TH SarabunPSK" w:cs="TH SarabunPSK" w:hint="cs"/>
          <w:sz w:val="32"/>
          <w:szCs w:val="32"/>
          <w:cs/>
        </w:rPr>
        <w:t>โรงเรียนชั้นดีของจังหวัดสงขลา</w:t>
      </w:r>
    </w:p>
    <w:p w14:paraId="7F273BD2" w14:textId="50FC6BC8" w:rsidR="007A4789" w:rsidRPr="007A4789" w:rsidRDefault="00843B83" w:rsidP="00D2536E">
      <w:pPr>
        <w:ind w:firstLine="720"/>
        <w:rPr>
          <w:rFonts w:ascii="TH SarabunPSK" w:hAnsi="TH SarabunPSK" w:cs="TH SarabunPSK"/>
          <w:sz w:val="32"/>
          <w:szCs w:val="32"/>
        </w:rPr>
      </w:pPr>
      <w:r w:rsidRPr="007A4789">
        <w:rPr>
          <w:rFonts w:ascii="TH SarabunPSK" w:hAnsi="TH SarabunPSK" w:cs="TH SarabunPSK"/>
          <w:b/>
          <w:bCs/>
          <w:sz w:val="32"/>
          <w:szCs w:val="32"/>
          <w:cs/>
        </w:rPr>
        <w:t>พันธกิจ</w:t>
      </w:r>
      <w:r w:rsidR="007A4789">
        <w:rPr>
          <w:rFonts w:ascii="TH SarabunPSK" w:hAnsi="TH SarabunPSK" w:cs="TH SarabunPSK"/>
          <w:b/>
          <w:bCs/>
          <w:sz w:val="32"/>
          <w:szCs w:val="32"/>
          <w:cs/>
        </w:rPr>
        <w:tab/>
      </w:r>
      <w:r w:rsidR="00AB3ED9">
        <w:rPr>
          <w:rFonts w:ascii="TH SarabunPSK" w:hAnsi="TH SarabunPSK" w:cs="TH SarabunPSK"/>
          <w:b/>
          <w:bCs/>
          <w:sz w:val="32"/>
          <w:szCs w:val="32"/>
        </w:rPr>
        <w:tab/>
      </w:r>
      <w:r w:rsidR="007A4789" w:rsidRPr="007A4789">
        <w:rPr>
          <w:rFonts w:ascii="TH SarabunPSK" w:hAnsi="TH SarabunPSK" w:cs="TH SarabunPSK"/>
          <w:sz w:val="32"/>
          <w:szCs w:val="32"/>
        </w:rPr>
        <w:t xml:space="preserve">1. </w:t>
      </w:r>
      <w:r w:rsidR="007A4789" w:rsidRPr="007A4789">
        <w:rPr>
          <w:rFonts w:ascii="TH SarabunPSK" w:hAnsi="TH SarabunPSK" w:cs="TH SarabunPSK"/>
          <w:sz w:val="32"/>
          <w:szCs w:val="32"/>
          <w:cs/>
        </w:rPr>
        <w:t>พัฒนาโรงเรียนให้น่าอยู่ เป็นแหล่งเรียนรู้ที่ทันสมัย</w:t>
      </w:r>
    </w:p>
    <w:p w14:paraId="62A7DECC" w14:textId="77777777" w:rsidR="007A4789" w:rsidRPr="007A4789" w:rsidRDefault="007A4789" w:rsidP="00AB3ED9">
      <w:pPr>
        <w:ind w:left="1440" w:firstLine="720"/>
        <w:rPr>
          <w:rFonts w:ascii="TH SarabunPSK" w:hAnsi="TH SarabunPSK" w:cs="TH SarabunPSK"/>
          <w:sz w:val="32"/>
          <w:szCs w:val="32"/>
        </w:rPr>
      </w:pPr>
      <w:r w:rsidRPr="007A4789">
        <w:rPr>
          <w:rFonts w:ascii="TH SarabunPSK" w:hAnsi="TH SarabunPSK" w:cs="TH SarabunPSK"/>
          <w:sz w:val="32"/>
          <w:szCs w:val="32"/>
        </w:rPr>
        <w:t xml:space="preserve">2. </w:t>
      </w:r>
      <w:r w:rsidRPr="007A4789">
        <w:rPr>
          <w:rFonts w:ascii="TH SarabunPSK" w:hAnsi="TH SarabunPSK" w:cs="TH SarabunPSK"/>
          <w:sz w:val="32"/>
          <w:szCs w:val="32"/>
          <w:cs/>
        </w:rPr>
        <w:t>พัฒนาครูสู่มืออาชีพ นำนักเรียนสู่ประชาคมอาเซียน</w:t>
      </w:r>
    </w:p>
    <w:p w14:paraId="731F025A" w14:textId="77777777" w:rsidR="007A4789" w:rsidRPr="007A4789" w:rsidRDefault="007A4789" w:rsidP="00AB3ED9">
      <w:pPr>
        <w:ind w:left="1440" w:firstLine="720"/>
        <w:rPr>
          <w:rFonts w:ascii="TH SarabunPSK" w:hAnsi="TH SarabunPSK" w:cs="TH SarabunPSK"/>
          <w:sz w:val="32"/>
          <w:szCs w:val="32"/>
        </w:rPr>
      </w:pPr>
      <w:r w:rsidRPr="007A4789">
        <w:rPr>
          <w:rFonts w:ascii="TH SarabunPSK" w:hAnsi="TH SarabunPSK" w:cs="TH SarabunPSK"/>
          <w:sz w:val="32"/>
          <w:szCs w:val="32"/>
        </w:rPr>
        <w:t xml:space="preserve">3. </w:t>
      </w:r>
      <w:r w:rsidRPr="007A4789">
        <w:rPr>
          <w:rFonts w:ascii="TH SarabunPSK" w:hAnsi="TH SarabunPSK" w:cs="TH SarabunPSK"/>
          <w:sz w:val="32"/>
          <w:szCs w:val="32"/>
          <w:cs/>
        </w:rPr>
        <w:t>พัฒนาคุณภาพผู้เรียนสู่มาตรฐานการศึกษาชาติ</w:t>
      </w:r>
    </w:p>
    <w:p w14:paraId="43235B33" w14:textId="77777777" w:rsidR="007A4789" w:rsidRPr="007A4789" w:rsidRDefault="007A4789" w:rsidP="00AB3ED9">
      <w:pPr>
        <w:ind w:left="1440" w:firstLine="720"/>
        <w:rPr>
          <w:rFonts w:ascii="TH SarabunPSK" w:hAnsi="TH SarabunPSK" w:cs="TH SarabunPSK"/>
          <w:sz w:val="32"/>
          <w:szCs w:val="32"/>
        </w:rPr>
      </w:pPr>
      <w:r w:rsidRPr="007A4789">
        <w:rPr>
          <w:rFonts w:ascii="TH SarabunPSK" w:hAnsi="TH SarabunPSK" w:cs="TH SarabunPSK"/>
          <w:sz w:val="32"/>
          <w:szCs w:val="32"/>
        </w:rPr>
        <w:t xml:space="preserve">4. </w:t>
      </w:r>
      <w:r w:rsidRPr="007A4789">
        <w:rPr>
          <w:rFonts w:ascii="TH SarabunPSK" w:hAnsi="TH SarabunPSK" w:cs="TH SarabunPSK"/>
          <w:sz w:val="32"/>
          <w:szCs w:val="32"/>
          <w:cs/>
        </w:rPr>
        <w:t>สร้างเครือข่ายการเรียนรู้ทั้งภายในและภายนอกองค์กร</w:t>
      </w:r>
    </w:p>
    <w:p w14:paraId="095B9B14" w14:textId="2A326E0C" w:rsidR="00843B83" w:rsidRPr="007A4789" w:rsidRDefault="00843B83" w:rsidP="00D2536E">
      <w:pPr>
        <w:ind w:firstLine="720"/>
        <w:rPr>
          <w:rFonts w:ascii="TH SarabunPSK" w:hAnsi="TH SarabunPSK" w:cs="TH SarabunPSK"/>
          <w:sz w:val="32"/>
          <w:szCs w:val="32"/>
        </w:rPr>
      </w:pPr>
      <w:r w:rsidRPr="007A4789">
        <w:rPr>
          <w:rFonts w:ascii="TH SarabunPSK" w:hAnsi="TH SarabunPSK" w:cs="TH SarabunPSK"/>
          <w:b/>
          <w:bCs/>
          <w:sz w:val="32"/>
          <w:szCs w:val="32"/>
          <w:cs/>
        </w:rPr>
        <w:t>อัตลักษณ์ของโรงเรียน</w:t>
      </w:r>
      <w:r w:rsidR="007A4789" w:rsidRPr="007A4789">
        <w:rPr>
          <w:rFonts w:ascii="TH SarabunPSK" w:hAnsi="TH SarabunPSK" w:cs="TH SarabunPSK" w:hint="cs"/>
          <w:sz w:val="32"/>
          <w:szCs w:val="32"/>
          <w:cs/>
        </w:rPr>
        <w:t xml:space="preserve">  </w:t>
      </w:r>
      <w:r w:rsidR="007A4789" w:rsidRPr="007A4789">
        <w:rPr>
          <w:rFonts w:ascii="TH SarabunPSK" w:hAnsi="TH SarabunPSK" w:cs="TH SarabunPSK"/>
          <w:sz w:val="32"/>
          <w:szCs w:val="32"/>
          <w:cs/>
        </w:rPr>
        <w:t>จิตอาสา</w:t>
      </w:r>
    </w:p>
    <w:p w14:paraId="01EBC63B" w14:textId="647AC7AE" w:rsidR="00843B83" w:rsidRPr="007A4789" w:rsidRDefault="00843B83" w:rsidP="00D2536E">
      <w:pPr>
        <w:ind w:firstLine="720"/>
        <w:rPr>
          <w:rFonts w:ascii="TH SarabunPSK" w:hAnsi="TH SarabunPSK" w:cs="TH SarabunPSK"/>
          <w:sz w:val="32"/>
          <w:szCs w:val="32"/>
        </w:rPr>
      </w:pPr>
      <w:r w:rsidRPr="007A4789">
        <w:rPr>
          <w:rFonts w:ascii="TH SarabunPSK" w:hAnsi="TH SarabunPSK" w:cs="TH SarabunPSK"/>
          <w:b/>
          <w:bCs/>
          <w:sz w:val="32"/>
          <w:szCs w:val="32"/>
          <w:cs/>
        </w:rPr>
        <w:t>เอกลักษณ์ของโรงเรียน</w:t>
      </w:r>
      <w:r w:rsidR="007A4789" w:rsidRPr="007A4789">
        <w:rPr>
          <w:rFonts w:ascii="TH SarabunPSK" w:hAnsi="TH SarabunPSK" w:cs="TH SarabunPSK" w:hint="cs"/>
          <w:sz w:val="32"/>
          <w:szCs w:val="32"/>
          <w:cs/>
        </w:rPr>
        <w:t xml:space="preserve">  </w:t>
      </w:r>
      <w:r w:rsidR="007A4789" w:rsidRPr="007A4789">
        <w:rPr>
          <w:rFonts w:ascii="TH SarabunPSK" w:hAnsi="TH SarabunPSK" w:cs="TH SarabunPSK"/>
          <w:sz w:val="32"/>
          <w:szCs w:val="32"/>
          <w:cs/>
        </w:rPr>
        <w:t>ความสะอาด</w:t>
      </w:r>
    </w:p>
    <w:p w14:paraId="4B372B6A" w14:textId="77777777" w:rsidR="00F511F3" w:rsidRPr="00954B5A" w:rsidRDefault="00F511F3" w:rsidP="009506A9">
      <w:pPr>
        <w:rPr>
          <w:rFonts w:ascii="TH SarabunPSK" w:hAnsi="TH SarabunPSK" w:cs="TH SarabunPSK"/>
          <w:b/>
          <w:bCs/>
          <w:sz w:val="16"/>
          <w:szCs w:val="16"/>
        </w:rPr>
      </w:pPr>
    </w:p>
    <w:p w14:paraId="1E895295" w14:textId="3FBB206A" w:rsidR="00FB4882" w:rsidRPr="00C36F29" w:rsidRDefault="009C52EA" w:rsidP="009506A9">
      <w:pPr>
        <w:rPr>
          <w:rFonts w:ascii="TH SarabunPSK" w:hAnsi="TH SarabunPSK" w:cs="TH SarabunPSK"/>
          <w:b/>
          <w:bCs/>
          <w:sz w:val="36"/>
          <w:szCs w:val="36"/>
        </w:rPr>
      </w:pPr>
      <w:r w:rsidRPr="00C36F29">
        <w:rPr>
          <w:rFonts w:ascii="TH SarabunPSK" w:hAnsi="TH SarabunPSK" w:cs="TH SarabunPSK"/>
          <w:b/>
          <w:bCs/>
          <w:sz w:val="36"/>
          <w:szCs w:val="36"/>
          <w:cs/>
        </w:rPr>
        <w:t>2</w:t>
      </w:r>
      <w:r w:rsidR="004C0AAA">
        <w:rPr>
          <w:rFonts w:ascii="TH SarabunPSK" w:hAnsi="TH SarabunPSK" w:cs="TH SarabunPSK" w:hint="cs"/>
          <w:b/>
          <w:bCs/>
          <w:sz w:val="36"/>
          <w:szCs w:val="36"/>
          <w:cs/>
        </w:rPr>
        <w:t>.</w:t>
      </w:r>
      <w:r w:rsidR="00CA62CA" w:rsidRPr="00C36F29">
        <w:rPr>
          <w:rFonts w:ascii="TH SarabunPSK" w:hAnsi="TH SarabunPSK" w:cs="TH SarabunPSK"/>
          <w:b/>
          <w:bCs/>
          <w:sz w:val="36"/>
          <w:szCs w:val="36"/>
          <w:cs/>
        </w:rPr>
        <w:t xml:space="preserve"> </w:t>
      </w:r>
      <w:r w:rsidR="004C0AAA">
        <w:rPr>
          <w:rFonts w:ascii="TH SarabunPSK" w:hAnsi="TH SarabunPSK" w:cs="TH SarabunPSK" w:hint="cs"/>
          <w:b/>
          <w:bCs/>
          <w:sz w:val="36"/>
          <w:szCs w:val="36"/>
          <w:cs/>
        </w:rPr>
        <w:t xml:space="preserve"> </w:t>
      </w:r>
      <w:r w:rsidR="004C0AAA" w:rsidRPr="004C0AAA">
        <w:rPr>
          <w:rFonts w:ascii="TH SarabunPSK" w:hAnsi="TH SarabunPSK" w:cs="TH SarabunPSK"/>
          <w:b/>
          <w:bCs/>
          <w:sz w:val="36"/>
          <w:szCs w:val="36"/>
          <w:cs/>
        </w:rPr>
        <w:t>ข้อมูลครูและบุคลากรของสถานศึกษา</w:t>
      </w:r>
    </w:p>
    <w:p w14:paraId="25DF1E86" w14:textId="6BEC8866" w:rsidR="004C0AAA" w:rsidRPr="004C0AAA" w:rsidRDefault="004C0AAA" w:rsidP="004C0AAA">
      <w:pPr>
        <w:ind w:firstLine="720"/>
        <w:rPr>
          <w:rFonts w:ascii="TH SarabunPSK" w:hAnsi="TH SarabunPSK" w:cs="TH SarabunPSK"/>
          <w:sz w:val="32"/>
          <w:szCs w:val="32"/>
        </w:rPr>
      </w:pPr>
      <w:r w:rsidRPr="004C0AAA">
        <w:rPr>
          <w:rFonts w:ascii="TH SarabunPSK" w:hAnsi="TH SarabunPSK" w:cs="TH SarabunPSK"/>
          <w:sz w:val="32"/>
          <w:szCs w:val="32"/>
          <w:cs/>
        </w:rPr>
        <w:t xml:space="preserve">ชื่อผู้อำนวยการโรงเรียน  </w:t>
      </w:r>
      <w:r>
        <w:rPr>
          <w:rFonts w:ascii="TH SarabunPSK" w:hAnsi="TH SarabunPSK" w:cs="TH SarabunPSK" w:hint="cs"/>
          <w:sz w:val="32"/>
          <w:szCs w:val="32"/>
          <w:cs/>
        </w:rPr>
        <w:t>นายสมชัย  อ่อนแก้ว</w:t>
      </w:r>
    </w:p>
    <w:p w14:paraId="7BA2D018" w14:textId="4498F31D" w:rsidR="004C0AAA" w:rsidRPr="004C0AAA" w:rsidRDefault="004C0AAA" w:rsidP="004C0AAA">
      <w:pPr>
        <w:ind w:firstLine="720"/>
        <w:rPr>
          <w:rFonts w:ascii="TH SarabunPSK" w:hAnsi="TH SarabunPSK" w:cs="TH SarabunPSK"/>
          <w:sz w:val="32"/>
          <w:szCs w:val="32"/>
        </w:rPr>
      </w:pPr>
      <w:r w:rsidRPr="004C0AAA">
        <w:rPr>
          <w:rFonts w:ascii="TH SarabunPSK" w:hAnsi="TH SarabunPSK" w:cs="TH SarabunPSK"/>
          <w:sz w:val="32"/>
          <w:szCs w:val="32"/>
          <w:cs/>
        </w:rPr>
        <w:t xml:space="preserve">โทรศัพท์ : </w:t>
      </w:r>
      <w:r>
        <w:rPr>
          <w:rFonts w:ascii="TH SarabunPSK" w:hAnsi="TH SarabunPSK" w:cs="TH SarabunPSK"/>
          <w:sz w:val="32"/>
          <w:szCs w:val="32"/>
        </w:rPr>
        <w:t>086-9628118</w:t>
      </w:r>
    </w:p>
    <w:p w14:paraId="5D9432D3" w14:textId="23A1F7EA" w:rsidR="004C0AAA" w:rsidRPr="004C0AAA" w:rsidRDefault="004C0AAA" w:rsidP="004C0AAA">
      <w:pPr>
        <w:ind w:firstLine="720"/>
        <w:rPr>
          <w:rFonts w:ascii="TH SarabunPSK" w:hAnsi="TH SarabunPSK" w:cs="TH SarabunPSK"/>
          <w:sz w:val="32"/>
          <w:szCs w:val="32"/>
        </w:rPr>
      </w:pPr>
      <w:r w:rsidRPr="004C0AAA">
        <w:rPr>
          <w:rFonts w:ascii="TH SarabunPSK" w:hAnsi="TH SarabunPSK" w:cs="TH SarabunPSK"/>
          <w:sz w:val="32"/>
          <w:szCs w:val="32"/>
          <w:cs/>
        </w:rPr>
        <w:t>วุฒิการศึกษาสูงสุด    กศ.บ.</w:t>
      </w:r>
      <w:r w:rsidRPr="004C0AAA">
        <w:rPr>
          <w:rFonts w:ascii="TH SarabunPSK" w:hAnsi="TH SarabunPSK" w:cs="TH SarabunPSK"/>
          <w:sz w:val="32"/>
          <w:szCs w:val="32"/>
          <w:cs/>
        </w:rPr>
        <w:tab/>
        <w:t>สาขาวิชา</w:t>
      </w:r>
      <w:r>
        <w:rPr>
          <w:rFonts w:ascii="TH SarabunPSK" w:hAnsi="TH SarabunPSK" w:cs="TH SarabunPSK"/>
          <w:sz w:val="32"/>
          <w:szCs w:val="32"/>
        </w:rPr>
        <w:tab/>
      </w:r>
      <w:r w:rsidRPr="004C0AAA">
        <w:rPr>
          <w:rFonts w:ascii="TH SarabunPSK" w:hAnsi="TH SarabunPSK" w:cs="TH SarabunPSK"/>
          <w:sz w:val="32"/>
          <w:szCs w:val="32"/>
          <w:cs/>
        </w:rPr>
        <w:t>สังคมศึกษา</w:t>
      </w:r>
    </w:p>
    <w:p w14:paraId="494F1062" w14:textId="7D0D39B7" w:rsidR="004C0AAA" w:rsidRPr="004C0AAA" w:rsidRDefault="004C0AAA" w:rsidP="004C0AAA">
      <w:pPr>
        <w:ind w:firstLine="720"/>
        <w:rPr>
          <w:rFonts w:ascii="TH SarabunPSK" w:hAnsi="TH SarabunPSK" w:cs="TH SarabunPSK"/>
          <w:sz w:val="32"/>
          <w:szCs w:val="32"/>
        </w:rPr>
      </w:pPr>
      <w:r w:rsidRPr="004C0AAA">
        <w:rPr>
          <w:rFonts w:ascii="TH SarabunPSK" w:hAnsi="TH SarabunPSK" w:cs="TH SarabunPSK"/>
          <w:sz w:val="32"/>
          <w:szCs w:val="32"/>
          <w:cs/>
        </w:rPr>
        <w:t>ดำรงตำแหน่งที่โรงเรียน</w:t>
      </w:r>
      <w:r w:rsidR="00EF64EC">
        <w:rPr>
          <w:rFonts w:ascii="TH SarabunPSK" w:hAnsi="TH SarabunPSK" w:cs="TH SarabunPSK" w:hint="cs"/>
          <w:sz w:val="32"/>
          <w:szCs w:val="32"/>
          <w:cs/>
        </w:rPr>
        <w:t>บ้านนาทวี</w:t>
      </w:r>
      <w:r w:rsidRPr="004C0AAA">
        <w:rPr>
          <w:rFonts w:ascii="TH SarabunPSK" w:hAnsi="TH SarabunPSK" w:cs="TH SarabunPSK"/>
          <w:sz w:val="32"/>
          <w:szCs w:val="32"/>
          <w:cs/>
        </w:rPr>
        <w:t>นี้ตั้งแต่ วันที่</w:t>
      </w:r>
      <w:r w:rsidR="003A1534">
        <w:rPr>
          <w:rFonts w:ascii="TH SarabunPSK" w:hAnsi="TH SarabunPSK" w:cs="TH SarabunPSK" w:hint="cs"/>
          <w:sz w:val="32"/>
          <w:szCs w:val="32"/>
          <w:cs/>
        </w:rPr>
        <w:t xml:space="preserve"> 4  </w:t>
      </w:r>
      <w:r w:rsidRPr="004C0AAA">
        <w:rPr>
          <w:rFonts w:ascii="TH SarabunPSK" w:hAnsi="TH SarabunPSK" w:cs="TH SarabunPSK"/>
          <w:sz w:val="32"/>
          <w:szCs w:val="32"/>
          <w:cs/>
        </w:rPr>
        <w:t>เดือน</w:t>
      </w:r>
      <w:r w:rsidR="003A1534">
        <w:rPr>
          <w:rFonts w:ascii="TH SarabunPSK" w:hAnsi="TH SarabunPSK" w:cs="TH SarabunPSK" w:hint="cs"/>
          <w:sz w:val="32"/>
          <w:szCs w:val="32"/>
          <w:cs/>
        </w:rPr>
        <w:t xml:space="preserve"> </w:t>
      </w:r>
      <w:r>
        <w:rPr>
          <w:rFonts w:ascii="TH SarabunPSK" w:hAnsi="TH SarabunPSK" w:cs="TH SarabunPSK" w:hint="cs"/>
          <w:sz w:val="32"/>
          <w:szCs w:val="32"/>
          <w:cs/>
        </w:rPr>
        <w:t xml:space="preserve">ธันวาคม  </w:t>
      </w:r>
      <w:r w:rsidRPr="004C0AAA">
        <w:rPr>
          <w:rFonts w:ascii="TH SarabunPSK" w:hAnsi="TH SarabunPSK" w:cs="TH SarabunPSK"/>
          <w:sz w:val="32"/>
          <w:szCs w:val="32"/>
          <w:cs/>
        </w:rPr>
        <w:t>พ.ศ.</w:t>
      </w:r>
      <w:r>
        <w:rPr>
          <w:rFonts w:ascii="TH SarabunPSK" w:hAnsi="TH SarabunPSK" w:cs="TH SarabunPSK"/>
          <w:sz w:val="32"/>
          <w:szCs w:val="32"/>
        </w:rPr>
        <w:t xml:space="preserve"> 2551  </w:t>
      </w:r>
      <w:r w:rsidRPr="004C0AAA">
        <w:rPr>
          <w:rFonts w:ascii="TH SarabunPSK" w:hAnsi="TH SarabunPSK" w:cs="TH SarabunPSK"/>
          <w:sz w:val="32"/>
          <w:szCs w:val="32"/>
          <w:cs/>
        </w:rPr>
        <w:t>จนถึงปัจจุบัน เป็นเวลา</w:t>
      </w:r>
      <w:r>
        <w:rPr>
          <w:rFonts w:ascii="TH SarabunPSK" w:hAnsi="TH SarabunPSK" w:cs="TH SarabunPSK"/>
          <w:sz w:val="32"/>
          <w:szCs w:val="32"/>
        </w:rPr>
        <w:t xml:space="preserve"> 11 </w:t>
      </w:r>
      <w:r w:rsidRPr="004C0AAA">
        <w:rPr>
          <w:rFonts w:ascii="TH SarabunPSK" w:hAnsi="TH SarabunPSK" w:cs="TH SarabunPSK"/>
          <w:sz w:val="32"/>
          <w:szCs w:val="32"/>
          <w:cs/>
        </w:rPr>
        <w:t>ปี</w:t>
      </w:r>
      <w:r>
        <w:rPr>
          <w:rFonts w:ascii="TH SarabunPSK" w:hAnsi="TH SarabunPSK" w:cs="TH SarabunPSK"/>
          <w:sz w:val="32"/>
          <w:szCs w:val="32"/>
        </w:rPr>
        <w:t xml:space="preserve"> 4 </w:t>
      </w:r>
      <w:r w:rsidRPr="004C0AAA">
        <w:rPr>
          <w:rFonts w:ascii="TH SarabunPSK" w:hAnsi="TH SarabunPSK" w:cs="TH SarabunPSK"/>
          <w:sz w:val="32"/>
          <w:szCs w:val="32"/>
          <w:cs/>
        </w:rPr>
        <w:t>เดือน</w:t>
      </w:r>
    </w:p>
    <w:p w14:paraId="6AAF6909" w14:textId="5EA6CB4C" w:rsidR="00EF64EC" w:rsidRPr="0039253A" w:rsidRDefault="0039253A" w:rsidP="0039253A">
      <w:pPr>
        <w:spacing w:after="240"/>
        <w:ind w:firstLine="720"/>
        <w:rPr>
          <w:rFonts w:ascii="TH SarabunPSK" w:hAnsi="TH SarabunPSK" w:cs="TH SarabunPSK"/>
          <w:sz w:val="32"/>
          <w:szCs w:val="32"/>
        </w:rPr>
      </w:pPr>
      <w:r>
        <w:rPr>
          <w:rFonts w:ascii="TH SarabunPSK" w:hAnsi="TH SarabunPSK" w:cs="TH SarabunPSK"/>
          <w:sz w:val="32"/>
          <w:szCs w:val="32"/>
        </w:rPr>
        <w:t xml:space="preserve">1)  </w:t>
      </w:r>
      <w:r w:rsidR="00EF64EC" w:rsidRPr="0039253A">
        <w:rPr>
          <w:rFonts w:ascii="TH SarabunPSK" w:hAnsi="TH SarabunPSK" w:cs="TH SarabunPSK"/>
          <w:sz w:val="32"/>
          <w:szCs w:val="32"/>
          <w:cs/>
        </w:rPr>
        <w:t>จำนวนครูและบุคลากรทางการศึกษา</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
        <w:gridCol w:w="1332"/>
        <w:gridCol w:w="1207"/>
        <w:gridCol w:w="1822"/>
        <w:gridCol w:w="1260"/>
        <w:gridCol w:w="1620"/>
        <w:gridCol w:w="712"/>
      </w:tblGrid>
      <w:tr w:rsidR="00B43861" w:rsidRPr="00EF64EC" w14:paraId="2E7AF2E9" w14:textId="77777777" w:rsidTr="004D6D43">
        <w:trPr>
          <w:trHeight w:val="370"/>
          <w:jc w:val="center"/>
        </w:trPr>
        <w:tc>
          <w:tcPr>
            <w:tcW w:w="1394" w:type="dxa"/>
            <w:shd w:val="clear" w:color="auto" w:fill="C5E0B3" w:themeFill="accent6" w:themeFillTint="66"/>
          </w:tcPr>
          <w:p w14:paraId="77BDAED0" w14:textId="77777777" w:rsidR="00B43861" w:rsidRPr="00EF64EC" w:rsidRDefault="00B43861" w:rsidP="00B43861">
            <w:pPr>
              <w:tabs>
                <w:tab w:val="left" w:pos="720"/>
                <w:tab w:val="left" w:pos="1080"/>
              </w:tabs>
              <w:jc w:val="center"/>
              <w:rPr>
                <w:rFonts w:ascii="TH SarabunPSK" w:hAnsi="TH SarabunPSK" w:cs="TH SarabunPSK"/>
                <w:b/>
                <w:bCs/>
                <w:sz w:val="32"/>
                <w:szCs w:val="32"/>
              </w:rPr>
            </w:pPr>
            <w:r w:rsidRPr="00EF64EC">
              <w:rPr>
                <w:rFonts w:ascii="TH SarabunPSK" w:hAnsi="TH SarabunPSK" w:cs="TH SarabunPSK"/>
                <w:b/>
                <w:bCs/>
                <w:sz w:val="32"/>
                <w:szCs w:val="32"/>
                <w:cs/>
              </w:rPr>
              <w:t>บุคลากร</w:t>
            </w:r>
          </w:p>
        </w:tc>
        <w:tc>
          <w:tcPr>
            <w:tcW w:w="1332" w:type="dxa"/>
            <w:shd w:val="clear" w:color="auto" w:fill="C5E0B3" w:themeFill="accent6" w:themeFillTint="66"/>
          </w:tcPr>
          <w:p w14:paraId="42E869B5" w14:textId="77777777" w:rsidR="00B43861" w:rsidRPr="00EF64EC" w:rsidRDefault="00B43861" w:rsidP="00B43861">
            <w:pPr>
              <w:tabs>
                <w:tab w:val="left" w:pos="720"/>
                <w:tab w:val="left" w:pos="1080"/>
              </w:tabs>
              <w:jc w:val="center"/>
              <w:rPr>
                <w:rFonts w:ascii="TH SarabunPSK" w:hAnsi="TH SarabunPSK" w:cs="TH SarabunPSK"/>
                <w:b/>
                <w:bCs/>
                <w:sz w:val="32"/>
                <w:szCs w:val="32"/>
              </w:rPr>
            </w:pPr>
            <w:r w:rsidRPr="00EF64EC">
              <w:rPr>
                <w:rFonts w:ascii="TH SarabunPSK" w:hAnsi="TH SarabunPSK" w:cs="TH SarabunPSK"/>
                <w:b/>
                <w:bCs/>
                <w:sz w:val="32"/>
                <w:szCs w:val="32"/>
                <w:cs/>
              </w:rPr>
              <w:t>ผู้บริหาร</w:t>
            </w:r>
          </w:p>
        </w:tc>
        <w:tc>
          <w:tcPr>
            <w:tcW w:w="1207" w:type="dxa"/>
            <w:shd w:val="clear" w:color="auto" w:fill="C5E0B3" w:themeFill="accent6" w:themeFillTint="66"/>
          </w:tcPr>
          <w:p w14:paraId="692C203D" w14:textId="77777777" w:rsidR="00B43861" w:rsidRPr="00EF64EC" w:rsidRDefault="00B43861" w:rsidP="00B43861">
            <w:pPr>
              <w:tabs>
                <w:tab w:val="left" w:pos="720"/>
                <w:tab w:val="left" w:pos="1080"/>
              </w:tabs>
              <w:jc w:val="center"/>
              <w:rPr>
                <w:rFonts w:ascii="TH SarabunPSK" w:hAnsi="TH SarabunPSK" w:cs="TH SarabunPSK"/>
                <w:b/>
                <w:bCs/>
                <w:sz w:val="32"/>
                <w:szCs w:val="32"/>
                <w:cs/>
              </w:rPr>
            </w:pPr>
            <w:r w:rsidRPr="00EF64EC">
              <w:rPr>
                <w:rFonts w:ascii="TH SarabunPSK" w:hAnsi="TH SarabunPSK" w:cs="TH SarabunPSK"/>
                <w:b/>
                <w:bCs/>
                <w:sz w:val="32"/>
                <w:szCs w:val="32"/>
                <w:cs/>
              </w:rPr>
              <w:t>ครูผู้สอน</w:t>
            </w:r>
          </w:p>
        </w:tc>
        <w:tc>
          <w:tcPr>
            <w:tcW w:w="1822" w:type="dxa"/>
            <w:shd w:val="clear" w:color="auto" w:fill="C5E0B3" w:themeFill="accent6" w:themeFillTint="66"/>
          </w:tcPr>
          <w:p w14:paraId="5CDDBC0B" w14:textId="77777777" w:rsidR="00B43861" w:rsidRPr="00EF64EC" w:rsidRDefault="00B43861" w:rsidP="00B43861">
            <w:pPr>
              <w:tabs>
                <w:tab w:val="left" w:pos="720"/>
                <w:tab w:val="left" w:pos="1080"/>
              </w:tabs>
              <w:jc w:val="center"/>
              <w:rPr>
                <w:rFonts w:ascii="TH SarabunPSK" w:hAnsi="TH SarabunPSK" w:cs="TH SarabunPSK"/>
                <w:b/>
                <w:bCs/>
                <w:sz w:val="32"/>
                <w:szCs w:val="32"/>
              </w:rPr>
            </w:pPr>
            <w:r w:rsidRPr="00EF64EC">
              <w:rPr>
                <w:rFonts w:ascii="TH SarabunPSK" w:hAnsi="TH SarabunPSK" w:cs="TH SarabunPSK"/>
                <w:b/>
                <w:bCs/>
                <w:sz w:val="32"/>
                <w:szCs w:val="32"/>
                <w:cs/>
              </w:rPr>
              <w:t>พนักงานราชการ</w:t>
            </w:r>
          </w:p>
        </w:tc>
        <w:tc>
          <w:tcPr>
            <w:tcW w:w="1260" w:type="dxa"/>
            <w:shd w:val="clear" w:color="auto" w:fill="C5E0B3" w:themeFill="accent6" w:themeFillTint="66"/>
          </w:tcPr>
          <w:p w14:paraId="4183E3D0" w14:textId="77777777" w:rsidR="00B43861" w:rsidRPr="00EF64EC" w:rsidRDefault="00B43861" w:rsidP="00B43861">
            <w:pPr>
              <w:tabs>
                <w:tab w:val="left" w:pos="720"/>
                <w:tab w:val="left" w:pos="1080"/>
              </w:tabs>
              <w:jc w:val="center"/>
              <w:rPr>
                <w:rFonts w:ascii="TH SarabunPSK" w:hAnsi="TH SarabunPSK" w:cs="TH SarabunPSK"/>
                <w:b/>
                <w:bCs/>
                <w:sz w:val="32"/>
                <w:szCs w:val="32"/>
              </w:rPr>
            </w:pPr>
            <w:r w:rsidRPr="00EF64EC">
              <w:rPr>
                <w:rFonts w:ascii="TH SarabunPSK" w:hAnsi="TH SarabunPSK" w:cs="TH SarabunPSK"/>
                <w:b/>
                <w:bCs/>
                <w:sz w:val="32"/>
                <w:szCs w:val="32"/>
                <w:cs/>
              </w:rPr>
              <w:t>ครูอัตราจ้าง</w:t>
            </w:r>
          </w:p>
        </w:tc>
        <w:tc>
          <w:tcPr>
            <w:tcW w:w="1620" w:type="dxa"/>
            <w:shd w:val="clear" w:color="auto" w:fill="C5E0B3" w:themeFill="accent6" w:themeFillTint="66"/>
          </w:tcPr>
          <w:p w14:paraId="2872D203" w14:textId="514342BC" w:rsidR="00B43861" w:rsidRPr="00EF64EC" w:rsidRDefault="00B43861" w:rsidP="00B43861">
            <w:pPr>
              <w:tabs>
                <w:tab w:val="left" w:pos="720"/>
                <w:tab w:val="left" w:pos="1080"/>
              </w:tabs>
              <w:jc w:val="center"/>
              <w:rPr>
                <w:rFonts w:ascii="TH SarabunPSK" w:hAnsi="TH SarabunPSK" w:cs="TH SarabunPSK"/>
                <w:b/>
                <w:bCs/>
                <w:sz w:val="32"/>
                <w:szCs w:val="32"/>
                <w:cs/>
              </w:rPr>
            </w:pPr>
            <w:r w:rsidRPr="00EF64EC">
              <w:rPr>
                <w:rFonts w:ascii="TH SarabunPSK" w:hAnsi="TH SarabunPSK" w:cs="TH SarabunPSK"/>
                <w:b/>
                <w:bCs/>
                <w:sz w:val="32"/>
                <w:szCs w:val="32"/>
                <w:cs/>
              </w:rPr>
              <w:t>เจ้าหน้าที่อื่น</w:t>
            </w:r>
            <w:r>
              <w:rPr>
                <w:rFonts w:ascii="TH SarabunPSK" w:hAnsi="TH SarabunPSK" w:cs="TH SarabunPSK" w:hint="cs"/>
                <w:b/>
                <w:bCs/>
                <w:sz w:val="32"/>
                <w:szCs w:val="32"/>
                <w:cs/>
              </w:rPr>
              <w:t xml:space="preserve"> </w:t>
            </w:r>
            <w:r w:rsidRPr="00EF64EC">
              <w:rPr>
                <w:rFonts w:ascii="TH SarabunPSK" w:hAnsi="TH SarabunPSK" w:cs="TH SarabunPSK"/>
                <w:b/>
                <w:bCs/>
                <w:sz w:val="32"/>
                <w:szCs w:val="32"/>
                <w:cs/>
              </w:rPr>
              <w:t>ๆ</w:t>
            </w:r>
          </w:p>
        </w:tc>
        <w:tc>
          <w:tcPr>
            <w:tcW w:w="712" w:type="dxa"/>
            <w:shd w:val="clear" w:color="auto" w:fill="C5E0B3" w:themeFill="accent6" w:themeFillTint="66"/>
          </w:tcPr>
          <w:p w14:paraId="7BC77907" w14:textId="730E2355" w:rsidR="00B43861" w:rsidRPr="00EF64EC" w:rsidRDefault="00B43861" w:rsidP="00B43861">
            <w:pPr>
              <w:tabs>
                <w:tab w:val="left" w:pos="720"/>
                <w:tab w:val="left" w:pos="1080"/>
              </w:tabs>
              <w:jc w:val="center"/>
              <w:rPr>
                <w:rFonts w:ascii="TH SarabunPSK" w:hAnsi="TH SarabunPSK" w:cs="TH SarabunPSK"/>
                <w:b/>
                <w:bCs/>
                <w:sz w:val="32"/>
                <w:szCs w:val="32"/>
                <w:cs/>
              </w:rPr>
            </w:pPr>
            <w:r>
              <w:rPr>
                <w:rFonts w:ascii="TH SarabunPSK" w:hAnsi="TH SarabunPSK" w:cs="TH SarabunPSK" w:hint="cs"/>
                <w:b/>
                <w:bCs/>
                <w:sz w:val="32"/>
                <w:szCs w:val="32"/>
                <w:cs/>
              </w:rPr>
              <w:t>รวม</w:t>
            </w:r>
          </w:p>
        </w:tc>
      </w:tr>
      <w:tr w:rsidR="00B43861" w:rsidRPr="00EF64EC" w14:paraId="03092467" w14:textId="77777777" w:rsidTr="00B43861">
        <w:trPr>
          <w:trHeight w:val="181"/>
          <w:jc w:val="center"/>
        </w:trPr>
        <w:tc>
          <w:tcPr>
            <w:tcW w:w="1394" w:type="dxa"/>
            <w:shd w:val="clear" w:color="auto" w:fill="auto"/>
          </w:tcPr>
          <w:p w14:paraId="3DC5A7BE" w14:textId="324B672A" w:rsidR="00B43861" w:rsidRPr="00EF64EC" w:rsidRDefault="00B43861" w:rsidP="00B43861">
            <w:pPr>
              <w:tabs>
                <w:tab w:val="left" w:pos="720"/>
                <w:tab w:val="left" w:pos="1080"/>
              </w:tabs>
              <w:jc w:val="center"/>
              <w:rPr>
                <w:rFonts w:ascii="TH SarabunPSK" w:hAnsi="TH SarabunPSK" w:cs="TH SarabunPSK"/>
                <w:sz w:val="32"/>
                <w:szCs w:val="32"/>
                <w:cs/>
              </w:rPr>
            </w:pPr>
            <w:r w:rsidRPr="00EF64EC">
              <w:rPr>
                <w:rFonts w:ascii="TH SarabunPSK" w:hAnsi="TH SarabunPSK" w:cs="TH SarabunPSK"/>
                <w:sz w:val="32"/>
                <w:szCs w:val="32"/>
                <w:cs/>
              </w:rPr>
              <w:t>จำนวน</w:t>
            </w:r>
          </w:p>
        </w:tc>
        <w:tc>
          <w:tcPr>
            <w:tcW w:w="1332" w:type="dxa"/>
            <w:shd w:val="clear" w:color="auto" w:fill="auto"/>
            <w:vAlign w:val="center"/>
          </w:tcPr>
          <w:p w14:paraId="62C0E85B" w14:textId="009A25B8" w:rsidR="00B43861" w:rsidRPr="00EF64EC" w:rsidRDefault="00B43861" w:rsidP="00B43861">
            <w:pPr>
              <w:tabs>
                <w:tab w:val="left" w:pos="720"/>
                <w:tab w:val="left" w:pos="1080"/>
              </w:tabs>
              <w:jc w:val="center"/>
              <w:rPr>
                <w:rFonts w:ascii="TH SarabunPSK" w:hAnsi="TH SarabunPSK" w:cs="TH SarabunPSK"/>
                <w:sz w:val="32"/>
                <w:szCs w:val="32"/>
              </w:rPr>
            </w:pPr>
            <w:r>
              <w:rPr>
                <w:rFonts w:ascii="TH SarabunPSK" w:hAnsi="TH SarabunPSK" w:cs="TH SarabunPSK"/>
                <w:sz w:val="32"/>
                <w:szCs w:val="32"/>
              </w:rPr>
              <w:t>2</w:t>
            </w:r>
          </w:p>
        </w:tc>
        <w:tc>
          <w:tcPr>
            <w:tcW w:w="1207" w:type="dxa"/>
            <w:shd w:val="clear" w:color="auto" w:fill="auto"/>
            <w:vAlign w:val="center"/>
          </w:tcPr>
          <w:p w14:paraId="1D9EDE13" w14:textId="55624BDB" w:rsidR="00B43861" w:rsidRPr="00EF64EC" w:rsidRDefault="00B43861" w:rsidP="00B43861">
            <w:pPr>
              <w:jc w:val="center"/>
              <w:rPr>
                <w:rFonts w:ascii="TH SarabunPSK" w:hAnsi="TH SarabunPSK" w:cs="TH SarabunPSK"/>
                <w:sz w:val="32"/>
                <w:szCs w:val="32"/>
              </w:rPr>
            </w:pPr>
            <w:r>
              <w:rPr>
                <w:rFonts w:ascii="TH SarabunPSK" w:hAnsi="TH SarabunPSK" w:cs="TH SarabunPSK"/>
                <w:sz w:val="32"/>
                <w:szCs w:val="32"/>
              </w:rPr>
              <w:t>67</w:t>
            </w:r>
          </w:p>
        </w:tc>
        <w:tc>
          <w:tcPr>
            <w:tcW w:w="1822" w:type="dxa"/>
            <w:shd w:val="clear" w:color="auto" w:fill="auto"/>
            <w:vAlign w:val="center"/>
          </w:tcPr>
          <w:p w14:paraId="72BA51C5" w14:textId="3704FCCB" w:rsidR="00B43861" w:rsidRPr="00EF64EC" w:rsidRDefault="00B43861" w:rsidP="00B43861">
            <w:pPr>
              <w:jc w:val="center"/>
              <w:rPr>
                <w:rFonts w:ascii="TH SarabunPSK" w:hAnsi="TH SarabunPSK" w:cs="TH SarabunPSK"/>
                <w:sz w:val="32"/>
                <w:szCs w:val="32"/>
              </w:rPr>
            </w:pPr>
            <w:r>
              <w:rPr>
                <w:rFonts w:ascii="TH SarabunPSK" w:hAnsi="TH SarabunPSK" w:cs="TH SarabunPSK"/>
                <w:sz w:val="32"/>
                <w:szCs w:val="32"/>
              </w:rPr>
              <w:t>8</w:t>
            </w:r>
          </w:p>
        </w:tc>
        <w:tc>
          <w:tcPr>
            <w:tcW w:w="1260" w:type="dxa"/>
            <w:shd w:val="clear" w:color="auto" w:fill="auto"/>
            <w:vAlign w:val="center"/>
          </w:tcPr>
          <w:p w14:paraId="70DFEEB8" w14:textId="5562CD03" w:rsidR="00B43861" w:rsidRPr="00EF64EC" w:rsidRDefault="00B43861" w:rsidP="00B43861">
            <w:pPr>
              <w:jc w:val="center"/>
              <w:rPr>
                <w:rFonts w:ascii="TH SarabunPSK" w:hAnsi="TH SarabunPSK" w:cs="TH SarabunPSK"/>
                <w:sz w:val="32"/>
                <w:szCs w:val="32"/>
              </w:rPr>
            </w:pPr>
            <w:r>
              <w:rPr>
                <w:rFonts w:ascii="TH SarabunPSK" w:hAnsi="TH SarabunPSK" w:cs="TH SarabunPSK"/>
                <w:sz w:val="32"/>
                <w:szCs w:val="32"/>
              </w:rPr>
              <w:t>-</w:t>
            </w:r>
          </w:p>
        </w:tc>
        <w:tc>
          <w:tcPr>
            <w:tcW w:w="1620" w:type="dxa"/>
            <w:vAlign w:val="center"/>
          </w:tcPr>
          <w:p w14:paraId="1AF7373C" w14:textId="1C64053C" w:rsidR="00B43861" w:rsidRDefault="00B43861" w:rsidP="00B43861">
            <w:pPr>
              <w:tabs>
                <w:tab w:val="left" w:pos="1080"/>
              </w:tabs>
              <w:jc w:val="center"/>
              <w:rPr>
                <w:rFonts w:ascii="TH SarabunPSK" w:hAnsi="TH SarabunPSK" w:cs="TH SarabunPSK"/>
                <w:sz w:val="32"/>
                <w:szCs w:val="32"/>
              </w:rPr>
            </w:pPr>
            <w:r>
              <w:rPr>
                <w:rFonts w:ascii="TH SarabunPSK" w:hAnsi="TH SarabunPSK" w:cs="TH SarabunPSK"/>
                <w:sz w:val="32"/>
                <w:szCs w:val="32"/>
              </w:rPr>
              <w:t>5</w:t>
            </w:r>
          </w:p>
        </w:tc>
        <w:tc>
          <w:tcPr>
            <w:tcW w:w="712" w:type="dxa"/>
            <w:shd w:val="clear" w:color="auto" w:fill="auto"/>
            <w:vAlign w:val="center"/>
          </w:tcPr>
          <w:p w14:paraId="59D6084C" w14:textId="11E055C3" w:rsidR="00B43861" w:rsidRPr="00EF64EC" w:rsidRDefault="00B43861" w:rsidP="00B43861">
            <w:pPr>
              <w:tabs>
                <w:tab w:val="left" w:pos="1080"/>
              </w:tabs>
              <w:jc w:val="center"/>
              <w:rPr>
                <w:rFonts w:ascii="TH SarabunPSK" w:hAnsi="TH SarabunPSK" w:cs="TH SarabunPSK"/>
                <w:sz w:val="32"/>
                <w:szCs w:val="32"/>
              </w:rPr>
            </w:pPr>
            <w:r>
              <w:rPr>
                <w:rFonts w:ascii="TH SarabunPSK" w:hAnsi="TH SarabunPSK" w:cs="TH SarabunPSK"/>
                <w:sz w:val="32"/>
                <w:szCs w:val="32"/>
              </w:rPr>
              <w:t>82</w:t>
            </w:r>
          </w:p>
        </w:tc>
      </w:tr>
    </w:tbl>
    <w:p w14:paraId="34F6F48C" w14:textId="77777777" w:rsidR="0039253A" w:rsidRPr="0039253A" w:rsidRDefault="0039253A" w:rsidP="005C4C86">
      <w:pPr>
        <w:jc w:val="center"/>
        <w:rPr>
          <w:rFonts w:ascii="TH SarabunPSK" w:hAnsi="TH SarabunPSK" w:cs="TH SarabunPSK"/>
          <w:sz w:val="16"/>
          <w:szCs w:val="16"/>
        </w:rPr>
      </w:pPr>
    </w:p>
    <w:p w14:paraId="029EE1FA" w14:textId="0E001A20" w:rsidR="00FB1A34" w:rsidRPr="00C36F29" w:rsidRDefault="00FB1A34" w:rsidP="0039253A">
      <w:pPr>
        <w:jc w:val="center"/>
        <w:rPr>
          <w:rFonts w:ascii="TH SarabunPSK" w:hAnsi="TH SarabunPSK" w:cs="TH SarabunPSK"/>
          <w:sz w:val="32"/>
          <w:szCs w:val="32"/>
        </w:rPr>
      </w:pPr>
      <w:r w:rsidRPr="00A572CD">
        <w:rPr>
          <w:rFonts w:ascii="TH SarabunPSK" w:hAnsi="TH SarabunPSK" w:cs="TH SarabunPSK"/>
          <w:noProof/>
          <w:color w:val="000099"/>
          <w:sz w:val="32"/>
          <w:szCs w:val="32"/>
        </w:rPr>
        <w:drawing>
          <wp:inline distT="0" distB="0" distL="0" distR="0" wp14:anchorId="36B7CC66" wp14:editId="079EDBD2">
            <wp:extent cx="5941060" cy="2376000"/>
            <wp:effectExtent l="0" t="0" r="2540" b="5715"/>
            <wp:docPr id="9" name="แผนภูมิ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AFDE4F4" w14:textId="77777777" w:rsidR="00FD5573" w:rsidRDefault="00FD5573" w:rsidP="0065528C">
      <w:pPr>
        <w:pStyle w:val="ListParagraph"/>
        <w:spacing w:after="240"/>
        <w:rPr>
          <w:rFonts w:ascii="TH SarabunPSK" w:hAnsi="TH SarabunPSK" w:cs="TH SarabunPSK"/>
          <w:sz w:val="32"/>
          <w:szCs w:val="32"/>
        </w:rPr>
      </w:pPr>
    </w:p>
    <w:p w14:paraId="244FF3BC" w14:textId="5EE2B9C7" w:rsidR="00FB1A34" w:rsidRDefault="009C52EA" w:rsidP="0065528C">
      <w:pPr>
        <w:pStyle w:val="ListParagraph"/>
        <w:spacing w:after="240"/>
        <w:rPr>
          <w:rFonts w:ascii="TH SarabunPSK" w:hAnsi="TH SarabunPSK" w:cs="TH SarabunPSK"/>
          <w:sz w:val="32"/>
          <w:szCs w:val="32"/>
        </w:rPr>
      </w:pPr>
      <w:r w:rsidRPr="00C36F29">
        <w:rPr>
          <w:rFonts w:ascii="TH SarabunPSK" w:hAnsi="TH SarabunPSK" w:cs="TH SarabunPSK"/>
          <w:sz w:val="32"/>
          <w:szCs w:val="32"/>
          <w:cs/>
        </w:rPr>
        <w:lastRenderedPageBreak/>
        <w:t>2</w:t>
      </w:r>
      <w:r w:rsidR="008F2E03" w:rsidRPr="00C36F29">
        <w:rPr>
          <w:rFonts w:ascii="TH SarabunPSK" w:hAnsi="TH SarabunPSK" w:cs="TH SarabunPSK"/>
          <w:sz w:val="32"/>
          <w:szCs w:val="32"/>
          <w:cs/>
        </w:rPr>
        <w:t>)</w:t>
      </w:r>
      <w:r w:rsidR="00C7554D" w:rsidRPr="00C36F29">
        <w:rPr>
          <w:rFonts w:ascii="TH SarabunPSK" w:hAnsi="TH SarabunPSK" w:cs="TH SarabunPSK"/>
          <w:sz w:val="32"/>
          <w:szCs w:val="32"/>
          <w:cs/>
        </w:rPr>
        <w:t xml:space="preserve">  วุฒิการศึกษาสูงสุดของ</w:t>
      </w:r>
      <w:r w:rsidR="0039253A" w:rsidRPr="0039253A">
        <w:rPr>
          <w:rFonts w:ascii="TH SarabunPSK" w:hAnsi="TH SarabunPSK" w:cs="TH SarabunPSK"/>
          <w:sz w:val="32"/>
          <w:szCs w:val="32"/>
          <w:cs/>
        </w:rPr>
        <w:t>ครูและบุคลากรทางการศึกษา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1"/>
        <w:gridCol w:w="1812"/>
        <w:gridCol w:w="1356"/>
        <w:gridCol w:w="1230"/>
        <w:gridCol w:w="1414"/>
        <w:gridCol w:w="1275"/>
      </w:tblGrid>
      <w:tr w:rsidR="006A4974" w:rsidRPr="006A4974" w14:paraId="1D434899" w14:textId="77777777" w:rsidTr="004D6D43">
        <w:trPr>
          <w:jc w:val="center"/>
        </w:trPr>
        <w:tc>
          <w:tcPr>
            <w:tcW w:w="1711" w:type="dxa"/>
            <w:shd w:val="clear" w:color="auto" w:fill="C5E0B3" w:themeFill="accent6" w:themeFillTint="66"/>
          </w:tcPr>
          <w:p w14:paraId="1800FE78" w14:textId="36614ACF" w:rsidR="006A4974" w:rsidRPr="006A4974" w:rsidRDefault="006A4974" w:rsidP="006A4974">
            <w:pPr>
              <w:jc w:val="center"/>
              <w:rPr>
                <w:rFonts w:ascii="TH SarabunPSK" w:hAnsi="TH SarabunPSK" w:cs="TH SarabunPSK"/>
                <w:b/>
                <w:bCs/>
                <w:sz w:val="32"/>
                <w:szCs w:val="32"/>
              </w:rPr>
            </w:pPr>
            <w:r w:rsidRPr="00C36F29">
              <w:rPr>
                <w:rFonts w:ascii="TH SarabunPSK" w:hAnsi="TH SarabunPSK" w:cs="TH SarabunPSK"/>
                <w:b/>
                <w:bCs/>
                <w:sz w:val="32"/>
                <w:szCs w:val="32"/>
                <w:cs/>
              </w:rPr>
              <w:t>วุฒิการศึกษา</w:t>
            </w:r>
          </w:p>
        </w:tc>
        <w:tc>
          <w:tcPr>
            <w:tcW w:w="1812" w:type="dxa"/>
            <w:shd w:val="clear" w:color="auto" w:fill="C5E0B3" w:themeFill="accent6" w:themeFillTint="66"/>
          </w:tcPr>
          <w:p w14:paraId="792EF4EB" w14:textId="77777777" w:rsidR="006A4974" w:rsidRPr="006A4974" w:rsidRDefault="006A4974" w:rsidP="006A4974">
            <w:pPr>
              <w:jc w:val="center"/>
              <w:rPr>
                <w:rFonts w:ascii="TH SarabunPSK" w:hAnsi="TH SarabunPSK" w:cs="TH SarabunPSK"/>
                <w:b/>
                <w:bCs/>
                <w:sz w:val="32"/>
                <w:szCs w:val="32"/>
                <w:cs/>
              </w:rPr>
            </w:pPr>
            <w:r w:rsidRPr="006A4974">
              <w:rPr>
                <w:rFonts w:ascii="TH SarabunPSK" w:hAnsi="TH SarabunPSK" w:cs="TH SarabunPSK"/>
                <w:b/>
                <w:bCs/>
                <w:sz w:val="32"/>
                <w:szCs w:val="32"/>
                <w:cs/>
              </w:rPr>
              <w:t>ต่ำกว่าปริญญาตรี</w:t>
            </w:r>
          </w:p>
        </w:tc>
        <w:tc>
          <w:tcPr>
            <w:tcW w:w="1356" w:type="dxa"/>
            <w:shd w:val="clear" w:color="auto" w:fill="C5E0B3" w:themeFill="accent6" w:themeFillTint="66"/>
          </w:tcPr>
          <w:p w14:paraId="1976C579" w14:textId="77777777" w:rsidR="006A4974" w:rsidRPr="006A4974" w:rsidRDefault="006A4974" w:rsidP="006A4974">
            <w:pPr>
              <w:jc w:val="center"/>
              <w:rPr>
                <w:rFonts w:ascii="TH SarabunPSK" w:hAnsi="TH SarabunPSK" w:cs="TH SarabunPSK"/>
                <w:b/>
                <w:bCs/>
                <w:sz w:val="32"/>
                <w:szCs w:val="32"/>
              </w:rPr>
            </w:pPr>
            <w:r w:rsidRPr="006A4974">
              <w:rPr>
                <w:rFonts w:ascii="TH SarabunPSK" w:hAnsi="TH SarabunPSK" w:cs="TH SarabunPSK"/>
                <w:b/>
                <w:bCs/>
                <w:sz w:val="32"/>
                <w:szCs w:val="32"/>
                <w:cs/>
              </w:rPr>
              <w:t>ปริญญาตรี</w:t>
            </w:r>
          </w:p>
        </w:tc>
        <w:tc>
          <w:tcPr>
            <w:tcW w:w="1230" w:type="dxa"/>
            <w:shd w:val="clear" w:color="auto" w:fill="C5E0B3" w:themeFill="accent6" w:themeFillTint="66"/>
          </w:tcPr>
          <w:p w14:paraId="7C826E39" w14:textId="77777777" w:rsidR="006A4974" w:rsidRPr="006A4974" w:rsidRDefault="006A4974" w:rsidP="006A4974">
            <w:pPr>
              <w:jc w:val="center"/>
              <w:rPr>
                <w:rFonts w:ascii="TH SarabunPSK" w:hAnsi="TH SarabunPSK" w:cs="TH SarabunPSK"/>
                <w:b/>
                <w:bCs/>
                <w:sz w:val="32"/>
                <w:szCs w:val="32"/>
              </w:rPr>
            </w:pPr>
            <w:r w:rsidRPr="006A4974">
              <w:rPr>
                <w:rFonts w:ascii="TH SarabunPSK" w:hAnsi="TH SarabunPSK" w:cs="TH SarabunPSK"/>
                <w:b/>
                <w:bCs/>
                <w:sz w:val="32"/>
                <w:szCs w:val="32"/>
                <w:cs/>
              </w:rPr>
              <w:t>ปริญญาโท</w:t>
            </w:r>
          </w:p>
        </w:tc>
        <w:tc>
          <w:tcPr>
            <w:tcW w:w="1414" w:type="dxa"/>
            <w:shd w:val="clear" w:color="auto" w:fill="C5E0B3" w:themeFill="accent6" w:themeFillTint="66"/>
          </w:tcPr>
          <w:p w14:paraId="32CB748C" w14:textId="77777777" w:rsidR="006A4974" w:rsidRPr="006A4974" w:rsidRDefault="006A4974" w:rsidP="006A4974">
            <w:pPr>
              <w:jc w:val="center"/>
              <w:rPr>
                <w:rFonts w:ascii="TH SarabunPSK" w:hAnsi="TH SarabunPSK" w:cs="TH SarabunPSK"/>
                <w:b/>
                <w:bCs/>
                <w:sz w:val="32"/>
                <w:szCs w:val="32"/>
              </w:rPr>
            </w:pPr>
            <w:r w:rsidRPr="006A4974">
              <w:rPr>
                <w:rFonts w:ascii="TH SarabunPSK" w:hAnsi="TH SarabunPSK" w:cs="TH SarabunPSK"/>
                <w:b/>
                <w:bCs/>
                <w:sz w:val="32"/>
                <w:szCs w:val="32"/>
                <w:cs/>
              </w:rPr>
              <w:t>ปริญญาเอก</w:t>
            </w:r>
          </w:p>
        </w:tc>
        <w:tc>
          <w:tcPr>
            <w:tcW w:w="1275" w:type="dxa"/>
            <w:shd w:val="clear" w:color="auto" w:fill="C5E0B3" w:themeFill="accent6" w:themeFillTint="66"/>
          </w:tcPr>
          <w:p w14:paraId="4242F1CE" w14:textId="77777777" w:rsidR="006A4974" w:rsidRPr="006A4974" w:rsidRDefault="006A4974" w:rsidP="006A4974">
            <w:pPr>
              <w:jc w:val="center"/>
              <w:rPr>
                <w:rFonts w:ascii="TH SarabunPSK" w:hAnsi="TH SarabunPSK" w:cs="TH SarabunPSK"/>
                <w:b/>
                <w:bCs/>
                <w:sz w:val="32"/>
                <w:szCs w:val="32"/>
                <w:cs/>
              </w:rPr>
            </w:pPr>
            <w:r w:rsidRPr="006A4974">
              <w:rPr>
                <w:rFonts w:ascii="TH SarabunPSK" w:hAnsi="TH SarabunPSK" w:cs="TH SarabunPSK"/>
                <w:b/>
                <w:bCs/>
                <w:sz w:val="32"/>
                <w:szCs w:val="32"/>
                <w:cs/>
              </w:rPr>
              <w:t>รวม</w:t>
            </w:r>
          </w:p>
        </w:tc>
      </w:tr>
      <w:tr w:rsidR="006A4974" w:rsidRPr="006A4974" w14:paraId="7F906BCF" w14:textId="77777777" w:rsidTr="006A4974">
        <w:trPr>
          <w:jc w:val="center"/>
        </w:trPr>
        <w:tc>
          <w:tcPr>
            <w:tcW w:w="1711" w:type="dxa"/>
            <w:shd w:val="clear" w:color="auto" w:fill="auto"/>
          </w:tcPr>
          <w:p w14:paraId="3944EA7A" w14:textId="77777777" w:rsidR="006A4974" w:rsidRPr="006A4974" w:rsidRDefault="006A4974" w:rsidP="006A4974">
            <w:pPr>
              <w:jc w:val="center"/>
              <w:rPr>
                <w:rFonts w:ascii="TH SarabunPSK" w:hAnsi="TH SarabunPSK" w:cs="TH SarabunPSK"/>
                <w:b/>
                <w:bCs/>
                <w:sz w:val="32"/>
                <w:szCs w:val="32"/>
              </w:rPr>
            </w:pPr>
            <w:r w:rsidRPr="006A4974">
              <w:rPr>
                <w:rFonts w:ascii="TH SarabunPSK" w:hAnsi="TH SarabunPSK" w:cs="TH SarabunPSK"/>
                <w:b/>
                <w:bCs/>
                <w:sz w:val="32"/>
                <w:szCs w:val="32"/>
                <w:cs/>
              </w:rPr>
              <w:t>จำนวน</w:t>
            </w:r>
          </w:p>
        </w:tc>
        <w:tc>
          <w:tcPr>
            <w:tcW w:w="1812" w:type="dxa"/>
            <w:shd w:val="clear" w:color="auto" w:fill="auto"/>
            <w:vAlign w:val="center"/>
          </w:tcPr>
          <w:p w14:paraId="23E41C72" w14:textId="1119F063" w:rsidR="006A4974" w:rsidRPr="006A4974" w:rsidRDefault="006A4974" w:rsidP="006A4974">
            <w:pPr>
              <w:jc w:val="center"/>
              <w:rPr>
                <w:rFonts w:ascii="TH SarabunPSK" w:hAnsi="TH SarabunPSK" w:cs="TH SarabunPSK"/>
                <w:sz w:val="32"/>
                <w:szCs w:val="32"/>
              </w:rPr>
            </w:pPr>
            <w:r>
              <w:rPr>
                <w:rFonts w:ascii="TH SarabunPSK" w:hAnsi="TH SarabunPSK" w:cs="TH SarabunPSK"/>
                <w:sz w:val="32"/>
                <w:szCs w:val="32"/>
              </w:rPr>
              <w:t>3</w:t>
            </w:r>
          </w:p>
        </w:tc>
        <w:tc>
          <w:tcPr>
            <w:tcW w:w="1356" w:type="dxa"/>
            <w:shd w:val="clear" w:color="auto" w:fill="auto"/>
            <w:vAlign w:val="center"/>
          </w:tcPr>
          <w:p w14:paraId="0123F7E4" w14:textId="2D108096" w:rsidR="006A4974" w:rsidRPr="006A4974" w:rsidRDefault="006A4974" w:rsidP="006A4974">
            <w:pPr>
              <w:jc w:val="center"/>
              <w:rPr>
                <w:rFonts w:ascii="TH SarabunPSK" w:hAnsi="TH SarabunPSK" w:cs="TH SarabunPSK"/>
                <w:sz w:val="32"/>
                <w:szCs w:val="32"/>
              </w:rPr>
            </w:pPr>
            <w:r>
              <w:rPr>
                <w:rFonts w:ascii="TH SarabunPSK" w:hAnsi="TH SarabunPSK" w:cs="TH SarabunPSK"/>
                <w:sz w:val="32"/>
                <w:szCs w:val="32"/>
              </w:rPr>
              <w:t>46</w:t>
            </w:r>
          </w:p>
        </w:tc>
        <w:tc>
          <w:tcPr>
            <w:tcW w:w="1230" w:type="dxa"/>
            <w:shd w:val="clear" w:color="auto" w:fill="auto"/>
            <w:vAlign w:val="center"/>
          </w:tcPr>
          <w:p w14:paraId="5BE99B53" w14:textId="45ECD1C6" w:rsidR="006A4974" w:rsidRPr="006A4974" w:rsidRDefault="006A4974" w:rsidP="006A4974">
            <w:pPr>
              <w:jc w:val="center"/>
              <w:rPr>
                <w:rFonts w:ascii="TH SarabunPSK" w:hAnsi="TH SarabunPSK" w:cs="TH SarabunPSK"/>
                <w:sz w:val="32"/>
                <w:szCs w:val="32"/>
              </w:rPr>
            </w:pPr>
            <w:r>
              <w:rPr>
                <w:rFonts w:ascii="TH SarabunPSK" w:hAnsi="TH SarabunPSK" w:cs="TH SarabunPSK"/>
                <w:sz w:val="32"/>
                <w:szCs w:val="32"/>
              </w:rPr>
              <w:t>33</w:t>
            </w:r>
          </w:p>
        </w:tc>
        <w:tc>
          <w:tcPr>
            <w:tcW w:w="1414" w:type="dxa"/>
            <w:shd w:val="clear" w:color="auto" w:fill="auto"/>
            <w:vAlign w:val="center"/>
          </w:tcPr>
          <w:p w14:paraId="2BF8B385" w14:textId="29387FF5" w:rsidR="006A4974" w:rsidRPr="006A4974" w:rsidRDefault="006A4974" w:rsidP="006A4974">
            <w:pPr>
              <w:jc w:val="center"/>
              <w:rPr>
                <w:rFonts w:ascii="TH SarabunPSK" w:hAnsi="TH SarabunPSK" w:cs="TH SarabunPSK"/>
                <w:sz w:val="32"/>
                <w:szCs w:val="32"/>
              </w:rPr>
            </w:pPr>
            <w:r>
              <w:rPr>
                <w:rFonts w:ascii="TH SarabunPSK" w:hAnsi="TH SarabunPSK" w:cs="TH SarabunPSK"/>
                <w:sz w:val="32"/>
                <w:szCs w:val="32"/>
              </w:rPr>
              <w:t>0</w:t>
            </w:r>
          </w:p>
        </w:tc>
        <w:tc>
          <w:tcPr>
            <w:tcW w:w="1275" w:type="dxa"/>
            <w:shd w:val="clear" w:color="auto" w:fill="auto"/>
            <w:vAlign w:val="center"/>
          </w:tcPr>
          <w:p w14:paraId="7F0BB7A0" w14:textId="2A45E74F" w:rsidR="006A4974" w:rsidRPr="006A4974" w:rsidRDefault="006A4974" w:rsidP="006A4974">
            <w:pPr>
              <w:jc w:val="center"/>
              <w:rPr>
                <w:rFonts w:ascii="TH SarabunPSK" w:hAnsi="TH SarabunPSK" w:cs="TH SarabunPSK"/>
                <w:sz w:val="32"/>
                <w:szCs w:val="32"/>
              </w:rPr>
            </w:pPr>
            <w:r>
              <w:rPr>
                <w:rFonts w:ascii="TH SarabunPSK" w:hAnsi="TH SarabunPSK" w:cs="TH SarabunPSK"/>
                <w:sz w:val="32"/>
                <w:szCs w:val="32"/>
              </w:rPr>
              <w:t>82</w:t>
            </w:r>
          </w:p>
        </w:tc>
      </w:tr>
    </w:tbl>
    <w:p w14:paraId="1CB7E39E" w14:textId="77777777" w:rsidR="0039253A" w:rsidRPr="0039253A" w:rsidRDefault="0039253A" w:rsidP="006A4974">
      <w:pPr>
        <w:jc w:val="center"/>
        <w:rPr>
          <w:rFonts w:ascii="TH SarabunPSK" w:hAnsi="TH SarabunPSK" w:cs="TH SarabunPSK"/>
          <w:sz w:val="16"/>
          <w:szCs w:val="16"/>
        </w:rPr>
      </w:pPr>
    </w:p>
    <w:p w14:paraId="73DFFBCD" w14:textId="40EB44B6" w:rsidR="00FB1A34" w:rsidRPr="00C36F29" w:rsidRDefault="005C4C86" w:rsidP="006A4974">
      <w:pPr>
        <w:jc w:val="center"/>
        <w:rPr>
          <w:rFonts w:ascii="TH SarabunPSK" w:hAnsi="TH SarabunPSK" w:cs="TH SarabunPSK"/>
          <w:sz w:val="32"/>
          <w:szCs w:val="32"/>
        </w:rPr>
      </w:pPr>
      <w:r w:rsidRPr="00C36F29">
        <w:rPr>
          <w:rFonts w:ascii="TH SarabunPSK" w:hAnsi="TH SarabunPSK" w:cs="TH SarabunPSK"/>
          <w:noProof/>
          <w:sz w:val="32"/>
          <w:szCs w:val="32"/>
        </w:rPr>
        <w:drawing>
          <wp:inline distT="0" distB="0" distL="0" distR="0" wp14:anchorId="7A5C4B85" wp14:editId="3264BAAC">
            <wp:extent cx="5770506" cy="2377440"/>
            <wp:effectExtent l="0" t="0" r="1905" b="3810"/>
            <wp:docPr id="10" name="แผนภูมิ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2CBE02E" w14:textId="55EC0AE5" w:rsidR="00954B5A" w:rsidRPr="0065528C" w:rsidRDefault="00954B5A">
      <w:pPr>
        <w:rPr>
          <w:rFonts w:ascii="TH SarabunPSK" w:hAnsi="TH SarabunPSK" w:cs="TH SarabunPSK"/>
          <w:cs/>
        </w:rPr>
      </w:pPr>
    </w:p>
    <w:p w14:paraId="12643688" w14:textId="1CFAA080" w:rsidR="008F2E03" w:rsidRPr="00C36F29" w:rsidRDefault="009C52EA" w:rsidP="00E1312F">
      <w:pPr>
        <w:pStyle w:val="ListParagraph"/>
        <w:rPr>
          <w:rFonts w:ascii="TH SarabunPSK" w:hAnsi="TH SarabunPSK" w:cs="TH SarabunPSK"/>
          <w:sz w:val="32"/>
          <w:szCs w:val="32"/>
        </w:rPr>
      </w:pPr>
      <w:r w:rsidRPr="00C36F29">
        <w:rPr>
          <w:rFonts w:ascii="TH SarabunPSK" w:hAnsi="TH SarabunPSK" w:cs="TH SarabunPSK"/>
          <w:sz w:val="32"/>
          <w:szCs w:val="32"/>
          <w:cs/>
        </w:rPr>
        <w:t>3</w:t>
      </w:r>
      <w:r w:rsidR="008F2E03" w:rsidRPr="00C36F29">
        <w:rPr>
          <w:rFonts w:ascii="TH SarabunPSK" w:hAnsi="TH SarabunPSK" w:cs="TH SarabunPSK"/>
          <w:sz w:val="32"/>
          <w:szCs w:val="32"/>
          <w:cs/>
        </w:rPr>
        <w:t>)</w:t>
      </w:r>
      <w:r w:rsidR="00C7554D" w:rsidRPr="00C36F29">
        <w:rPr>
          <w:rFonts w:ascii="TH SarabunPSK" w:hAnsi="TH SarabunPSK" w:cs="TH SarabunPSK"/>
          <w:sz w:val="32"/>
          <w:szCs w:val="32"/>
          <w:cs/>
        </w:rPr>
        <w:t xml:space="preserve">  </w:t>
      </w:r>
      <w:r w:rsidR="0065528C" w:rsidRPr="00226C8C">
        <w:rPr>
          <w:rFonts w:ascii="TH SarabunIT๙" w:hAnsi="TH SarabunIT๙" w:cs="TH SarabunIT๙"/>
          <w:sz w:val="32"/>
          <w:szCs w:val="32"/>
          <w:cs/>
        </w:rPr>
        <w:t>สาขาวิชาที่จบการศึกษาและภาระงานสอนต่อสัปดาห์</w:t>
      </w:r>
    </w:p>
    <w:p w14:paraId="298CAF96" w14:textId="77777777" w:rsidR="00110989" w:rsidRPr="00954B5A" w:rsidRDefault="00110989" w:rsidP="00E1312F">
      <w:pPr>
        <w:pStyle w:val="ListParagraph"/>
        <w:rPr>
          <w:rFonts w:ascii="TH SarabunPSK" w:hAnsi="TH SarabunPSK" w:cs="TH SarabunPSK"/>
          <w:sz w:val="16"/>
          <w:szCs w:val="16"/>
        </w:rPr>
      </w:pPr>
    </w:p>
    <w:tbl>
      <w:tblPr>
        <w:tblStyle w:val="TableGrid"/>
        <w:tblW w:w="0" w:type="auto"/>
        <w:jc w:val="center"/>
        <w:tblLook w:val="04A0" w:firstRow="1" w:lastRow="0" w:firstColumn="1" w:lastColumn="0" w:noHBand="0" w:noVBand="1"/>
      </w:tblPr>
      <w:tblGrid>
        <w:gridCol w:w="2774"/>
        <w:gridCol w:w="1474"/>
        <w:gridCol w:w="4051"/>
      </w:tblGrid>
      <w:tr w:rsidR="00C7554D" w:rsidRPr="00C36F29" w14:paraId="2E040859" w14:textId="77777777" w:rsidTr="004D6D43">
        <w:trPr>
          <w:jc w:val="center"/>
        </w:trPr>
        <w:tc>
          <w:tcPr>
            <w:tcW w:w="2774" w:type="dxa"/>
            <w:shd w:val="clear" w:color="auto" w:fill="C5E0B3" w:themeFill="accent6" w:themeFillTint="66"/>
            <w:vAlign w:val="center"/>
          </w:tcPr>
          <w:p w14:paraId="1538DF77" w14:textId="77777777" w:rsidR="00C7554D" w:rsidRPr="00C36F29" w:rsidRDefault="00C7554D" w:rsidP="00F511F3">
            <w:pPr>
              <w:pStyle w:val="ListParagraph"/>
              <w:ind w:left="0"/>
              <w:jc w:val="center"/>
              <w:rPr>
                <w:rFonts w:ascii="TH SarabunPSK" w:hAnsi="TH SarabunPSK" w:cs="TH SarabunPSK"/>
                <w:b/>
                <w:bCs/>
                <w:sz w:val="32"/>
                <w:szCs w:val="32"/>
              </w:rPr>
            </w:pPr>
            <w:r w:rsidRPr="00C36F29">
              <w:rPr>
                <w:rFonts w:ascii="TH SarabunPSK" w:hAnsi="TH SarabunPSK" w:cs="TH SarabunPSK"/>
                <w:b/>
                <w:bCs/>
                <w:sz w:val="32"/>
                <w:szCs w:val="32"/>
                <w:cs/>
              </w:rPr>
              <w:t>สาขาวิชา</w:t>
            </w:r>
            <w:r w:rsidR="00D036AD" w:rsidRPr="00C36F29">
              <w:rPr>
                <w:rFonts w:ascii="TH SarabunPSK" w:hAnsi="TH SarabunPSK" w:cs="TH SarabunPSK"/>
                <w:b/>
                <w:bCs/>
                <w:sz w:val="32"/>
                <w:szCs w:val="32"/>
                <w:cs/>
              </w:rPr>
              <w:t>ที่จบการศึกษา</w:t>
            </w:r>
          </w:p>
        </w:tc>
        <w:tc>
          <w:tcPr>
            <w:tcW w:w="1474" w:type="dxa"/>
            <w:shd w:val="clear" w:color="auto" w:fill="C5E0B3" w:themeFill="accent6" w:themeFillTint="66"/>
            <w:vAlign w:val="center"/>
          </w:tcPr>
          <w:p w14:paraId="41E1A721" w14:textId="77777777" w:rsidR="00C7554D" w:rsidRPr="00C36F29" w:rsidRDefault="00C7554D" w:rsidP="00F511F3">
            <w:pPr>
              <w:pStyle w:val="ListParagraph"/>
              <w:ind w:left="0"/>
              <w:jc w:val="center"/>
              <w:rPr>
                <w:rFonts w:ascii="TH SarabunPSK" w:hAnsi="TH SarabunPSK" w:cs="TH SarabunPSK"/>
                <w:b/>
                <w:bCs/>
                <w:sz w:val="32"/>
                <w:szCs w:val="32"/>
              </w:rPr>
            </w:pPr>
            <w:r w:rsidRPr="00C36F29">
              <w:rPr>
                <w:rFonts w:ascii="TH SarabunPSK" w:hAnsi="TH SarabunPSK" w:cs="TH SarabunPSK"/>
                <w:b/>
                <w:bCs/>
                <w:sz w:val="32"/>
                <w:szCs w:val="32"/>
                <w:cs/>
              </w:rPr>
              <w:t>จำนวน(คน)</w:t>
            </w:r>
          </w:p>
        </w:tc>
        <w:tc>
          <w:tcPr>
            <w:tcW w:w="4051" w:type="dxa"/>
            <w:shd w:val="clear" w:color="auto" w:fill="C5E0B3" w:themeFill="accent6" w:themeFillTint="66"/>
            <w:vAlign w:val="center"/>
          </w:tcPr>
          <w:p w14:paraId="08D58119" w14:textId="77777777" w:rsidR="00C7554D" w:rsidRPr="00C36F29" w:rsidRDefault="00C7554D" w:rsidP="00F511F3">
            <w:pPr>
              <w:pStyle w:val="ListParagraph"/>
              <w:ind w:left="0"/>
              <w:jc w:val="center"/>
              <w:rPr>
                <w:rFonts w:ascii="TH SarabunPSK" w:hAnsi="TH SarabunPSK" w:cs="TH SarabunPSK"/>
                <w:b/>
                <w:bCs/>
                <w:sz w:val="32"/>
                <w:szCs w:val="32"/>
              </w:rPr>
            </w:pPr>
            <w:r w:rsidRPr="00C36F29">
              <w:rPr>
                <w:rFonts w:ascii="TH SarabunPSK" w:hAnsi="TH SarabunPSK" w:cs="TH SarabunPSK"/>
                <w:b/>
                <w:bCs/>
                <w:sz w:val="32"/>
                <w:szCs w:val="32"/>
                <w:cs/>
              </w:rPr>
              <w:t xml:space="preserve">ภาระงานสอนเฉลี่ยของครู </w:t>
            </w:r>
            <w:r w:rsidR="009C52EA" w:rsidRPr="00C36F29">
              <w:rPr>
                <w:rFonts w:ascii="TH SarabunPSK" w:hAnsi="TH SarabunPSK" w:cs="TH SarabunPSK"/>
                <w:b/>
                <w:bCs/>
                <w:sz w:val="32"/>
                <w:szCs w:val="32"/>
                <w:cs/>
              </w:rPr>
              <w:t>1</w:t>
            </w:r>
            <w:r w:rsidRPr="00C36F29">
              <w:rPr>
                <w:rFonts w:ascii="TH SarabunPSK" w:hAnsi="TH SarabunPSK" w:cs="TH SarabunPSK"/>
                <w:b/>
                <w:bCs/>
                <w:sz w:val="32"/>
                <w:szCs w:val="32"/>
                <w:cs/>
              </w:rPr>
              <w:t xml:space="preserve"> คน</w:t>
            </w:r>
          </w:p>
          <w:p w14:paraId="01C642F9" w14:textId="77777777" w:rsidR="00C7554D" w:rsidRPr="00C36F29" w:rsidRDefault="00C7554D" w:rsidP="00F511F3">
            <w:pPr>
              <w:pStyle w:val="ListParagraph"/>
              <w:ind w:left="0"/>
              <w:jc w:val="center"/>
              <w:rPr>
                <w:rFonts w:ascii="TH SarabunPSK" w:hAnsi="TH SarabunPSK" w:cs="TH SarabunPSK"/>
                <w:b/>
                <w:bCs/>
                <w:sz w:val="32"/>
                <w:szCs w:val="32"/>
              </w:rPr>
            </w:pPr>
            <w:r w:rsidRPr="00C36F29">
              <w:rPr>
                <w:rFonts w:ascii="TH SarabunPSK" w:hAnsi="TH SarabunPSK" w:cs="TH SarabunPSK"/>
                <w:b/>
                <w:bCs/>
                <w:sz w:val="32"/>
                <w:szCs w:val="32"/>
                <w:cs/>
              </w:rPr>
              <w:t>ในแต่ละสาขาวิชา(ช.ม./สัปดาห์)</w:t>
            </w:r>
          </w:p>
        </w:tc>
      </w:tr>
      <w:tr w:rsidR="003F2FC2" w:rsidRPr="00C36F29" w14:paraId="41EA946A" w14:textId="77777777" w:rsidTr="00485192">
        <w:trPr>
          <w:jc w:val="center"/>
        </w:trPr>
        <w:tc>
          <w:tcPr>
            <w:tcW w:w="2774" w:type="dxa"/>
            <w:shd w:val="clear" w:color="auto" w:fill="auto"/>
          </w:tcPr>
          <w:p w14:paraId="6BC11985" w14:textId="77777777" w:rsidR="003F2FC2" w:rsidRPr="00C36F29" w:rsidRDefault="003F2FC2" w:rsidP="003F2FC2">
            <w:pPr>
              <w:rPr>
                <w:rFonts w:ascii="TH SarabunPSK" w:hAnsi="TH SarabunPSK" w:cs="TH SarabunPSK"/>
                <w:sz w:val="32"/>
                <w:szCs w:val="32"/>
                <w:cs/>
              </w:rPr>
            </w:pPr>
            <w:r w:rsidRPr="00C36F29">
              <w:rPr>
                <w:rFonts w:ascii="TH SarabunPSK" w:hAnsi="TH SarabunPSK" w:cs="TH SarabunPSK"/>
                <w:sz w:val="32"/>
                <w:szCs w:val="32"/>
                <w:cs/>
              </w:rPr>
              <w:t>บริหารการศึกษา</w:t>
            </w:r>
          </w:p>
        </w:tc>
        <w:tc>
          <w:tcPr>
            <w:tcW w:w="1474" w:type="dxa"/>
            <w:shd w:val="clear" w:color="auto" w:fill="auto"/>
            <w:vAlign w:val="bottom"/>
          </w:tcPr>
          <w:p w14:paraId="69FCF654" w14:textId="6A3E0218" w:rsidR="003F2FC2" w:rsidRPr="003F2FC2" w:rsidRDefault="005B39ED" w:rsidP="003F2FC2">
            <w:pPr>
              <w:jc w:val="center"/>
              <w:rPr>
                <w:rFonts w:ascii="TH SarabunPSK" w:eastAsia="Times New Roman" w:hAnsi="TH SarabunPSK" w:cs="TH SarabunPSK"/>
                <w:color w:val="000000"/>
                <w:sz w:val="32"/>
                <w:szCs w:val="32"/>
              </w:rPr>
            </w:pPr>
            <w:r>
              <w:rPr>
                <w:rFonts w:ascii="TH SarabunPSK" w:hAnsi="TH SarabunPSK" w:cs="TH SarabunPSK"/>
                <w:color w:val="000000"/>
                <w:sz w:val="32"/>
                <w:szCs w:val="32"/>
              </w:rPr>
              <w:t>2</w:t>
            </w:r>
          </w:p>
        </w:tc>
        <w:tc>
          <w:tcPr>
            <w:tcW w:w="4051" w:type="dxa"/>
            <w:shd w:val="clear" w:color="auto" w:fill="auto"/>
          </w:tcPr>
          <w:p w14:paraId="2882EDD4" w14:textId="77777777" w:rsidR="003F2FC2" w:rsidRPr="00C36F29" w:rsidRDefault="003F2FC2" w:rsidP="003F2FC2">
            <w:pPr>
              <w:pStyle w:val="ListParagraph"/>
              <w:ind w:left="0"/>
              <w:jc w:val="center"/>
              <w:rPr>
                <w:rFonts w:ascii="TH SarabunPSK" w:hAnsi="TH SarabunPSK" w:cs="TH SarabunPSK"/>
                <w:sz w:val="32"/>
                <w:szCs w:val="32"/>
                <w:cs/>
              </w:rPr>
            </w:pPr>
            <w:r w:rsidRPr="00C36F29">
              <w:rPr>
                <w:rFonts w:ascii="TH SarabunPSK" w:hAnsi="TH SarabunPSK" w:cs="TH SarabunPSK"/>
                <w:sz w:val="32"/>
                <w:szCs w:val="32"/>
                <w:cs/>
              </w:rPr>
              <w:t>30 ชั่วโมง/สัปดาห์</w:t>
            </w:r>
          </w:p>
        </w:tc>
      </w:tr>
      <w:tr w:rsidR="003F2FC2" w:rsidRPr="00C36F29" w14:paraId="129F97F5" w14:textId="77777777" w:rsidTr="00485192">
        <w:trPr>
          <w:jc w:val="center"/>
        </w:trPr>
        <w:tc>
          <w:tcPr>
            <w:tcW w:w="2774" w:type="dxa"/>
            <w:shd w:val="clear" w:color="auto" w:fill="auto"/>
          </w:tcPr>
          <w:p w14:paraId="5F4C7B66" w14:textId="77777777" w:rsidR="003F2FC2" w:rsidRPr="00C36F29" w:rsidRDefault="003F2FC2" w:rsidP="003F2FC2">
            <w:pPr>
              <w:rPr>
                <w:rFonts w:ascii="TH SarabunPSK" w:hAnsi="TH SarabunPSK" w:cs="TH SarabunPSK"/>
                <w:sz w:val="32"/>
                <w:szCs w:val="32"/>
                <w:cs/>
              </w:rPr>
            </w:pPr>
            <w:r w:rsidRPr="00C36F29">
              <w:rPr>
                <w:rFonts w:ascii="TH SarabunPSK" w:hAnsi="TH SarabunPSK" w:cs="TH SarabunPSK"/>
                <w:sz w:val="32"/>
                <w:szCs w:val="32"/>
                <w:cs/>
              </w:rPr>
              <w:t>ภาษาไทย</w:t>
            </w:r>
          </w:p>
        </w:tc>
        <w:tc>
          <w:tcPr>
            <w:tcW w:w="1474" w:type="dxa"/>
            <w:shd w:val="clear" w:color="auto" w:fill="auto"/>
            <w:vAlign w:val="bottom"/>
          </w:tcPr>
          <w:p w14:paraId="1426F08B" w14:textId="33E9FA45" w:rsidR="003F2FC2" w:rsidRPr="003F2FC2" w:rsidRDefault="00AB3001" w:rsidP="003F2FC2">
            <w:pPr>
              <w:jc w:val="center"/>
              <w:rPr>
                <w:rFonts w:ascii="TH SarabunPSK" w:hAnsi="TH SarabunPSK" w:cs="TH SarabunPSK"/>
                <w:color w:val="000000"/>
                <w:sz w:val="32"/>
                <w:szCs w:val="32"/>
              </w:rPr>
            </w:pPr>
            <w:r>
              <w:rPr>
                <w:rFonts w:ascii="TH SarabunPSK" w:hAnsi="TH SarabunPSK" w:cs="TH SarabunPSK"/>
                <w:color w:val="000000"/>
                <w:sz w:val="32"/>
                <w:szCs w:val="32"/>
              </w:rPr>
              <w:t>6</w:t>
            </w:r>
          </w:p>
        </w:tc>
        <w:tc>
          <w:tcPr>
            <w:tcW w:w="4051" w:type="dxa"/>
            <w:shd w:val="clear" w:color="auto" w:fill="auto"/>
          </w:tcPr>
          <w:p w14:paraId="34E6BAF8" w14:textId="77777777" w:rsidR="003F2FC2" w:rsidRPr="00C36F29" w:rsidRDefault="003F2FC2" w:rsidP="003F2FC2">
            <w:pPr>
              <w:pStyle w:val="ListParagraph"/>
              <w:ind w:left="0"/>
              <w:jc w:val="center"/>
              <w:rPr>
                <w:rFonts w:ascii="TH SarabunPSK" w:hAnsi="TH SarabunPSK" w:cs="TH SarabunPSK"/>
                <w:sz w:val="32"/>
                <w:szCs w:val="32"/>
                <w:cs/>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3F2FC2" w:rsidRPr="00C36F29" w14:paraId="5A4796DB" w14:textId="77777777" w:rsidTr="00485192">
        <w:trPr>
          <w:jc w:val="center"/>
        </w:trPr>
        <w:tc>
          <w:tcPr>
            <w:tcW w:w="2774" w:type="dxa"/>
            <w:shd w:val="clear" w:color="auto" w:fill="auto"/>
          </w:tcPr>
          <w:p w14:paraId="0F956002" w14:textId="77777777" w:rsidR="003F2FC2" w:rsidRPr="00C36F29" w:rsidRDefault="003F2FC2" w:rsidP="003F2FC2">
            <w:pPr>
              <w:rPr>
                <w:rFonts w:ascii="TH SarabunPSK" w:hAnsi="TH SarabunPSK" w:cs="TH SarabunPSK"/>
                <w:sz w:val="32"/>
                <w:szCs w:val="32"/>
                <w:cs/>
              </w:rPr>
            </w:pPr>
            <w:r w:rsidRPr="00C36F29">
              <w:rPr>
                <w:rFonts w:ascii="TH SarabunPSK" w:hAnsi="TH SarabunPSK" w:cs="TH SarabunPSK"/>
                <w:sz w:val="32"/>
                <w:szCs w:val="32"/>
                <w:cs/>
              </w:rPr>
              <w:t>คณิตศาสตร์</w:t>
            </w:r>
          </w:p>
        </w:tc>
        <w:tc>
          <w:tcPr>
            <w:tcW w:w="1474" w:type="dxa"/>
            <w:shd w:val="clear" w:color="auto" w:fill="auto"/>
            <w:vAlign w:val="bottom"/>
          </w:tcPr>
          <w:p w14:paraId="7090E392" w14:textId="32330B39" w:rsidR="003F2FC2" w:rsidRPr="003F2FC2" w:rsidRDefault="00AB3001" w:rsidP="003F2FC2">
            <w:pPr>
              <w:jc w:val="center"/>
              <w:rPr>
                <w:rFonts w:ascii="TH SarabunPSK" w:hAnsi="TH SarabunPSK" w:cs="TH SarabunPSK"/>
                <w:color w:val="000000"/>
                <w:sz w:val="32"/>
                <w:szCs w:val="32"/>
              </w:rPr>
            </w:pPr>
            <w:r>
              <w:rPr>
                <w:rFonts w:ascii="TH SarabunPSK" w:hAnsi="TH SarabunPSK" w:cs="TH SarabunPSK"/>
                <w:color w:val="000000"/>
                <w:sz w:val="32"/>
                <w:szCs w:val="32"/>
              </w:rPr>
              <w:t>7</w:t>
            </w:r>
          </w:p>
        </w:tc>
        <w:tc>
          <w:tcPr>
            <w:tcW w:w="4051" w:type="dxa"/>
            <w:shd w:val="clear" w:color="auto" w:fill="auto"/>
          </w:tcPr>
          <w:p w14:paraId="017756BF" w14:textId="77777777" w:rsidR="003F2FC2" w:rsidRPr="00C36F29" w:rsidRDefault="003F2FC2" w:rsidP="003F2FC2">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3F2FC2" w:rsidRPr="00C36F29" w14:paraId="5C8314EA" w14:textId="77777777" w:rsidTr="00485192">
        <w:trPr>
          <w:jc w:val="center"/>
        </w:trPr>
        <w:tc>
          <w:tcPr>
            <w:tcW w:w="2774" w:type="dxa"/>
            <w:shd w:val="clear" w:color="auto" w:fill="auto"/>
          </w:tcPr>
          <w:p w14:paraId="0773359E" w14:textId="77777777" w:rsidR="003F2FC2" w:rsidRPr="00C36F29" w:rsidRDefault="003F2FC2" w:rsidP="003F2FC2">
            <w:pPr>
              <w:rPr>
                <w:rFonts w:ascii="TH SarabunPSK" w:hAnsi="TH SarabunPSK" w:cs="TH SarabunPSK"/>
                <w:sz w:val="32"/>
                <w:szCs w:val="32"/>
                <w:cs/>
              </w:rPr>
            </w:pPr>
            <w:r w:rsidRPr="00C36F29">
              <w:rPr>
                <w:rFonts w:ascii="TH SarabunPSK" w:hAnsi="TH SarabunPSK" w:cs="TH SarabunPSK"/>
                <w:sz w:val="32"/>
                <w:szCs w:val="32"/>
                <w:cs/>
              </w:rPr>
              <w:t>วิทยาศาสตร์</w:t>
            </w:r>
          </w:p>
        </w:tc>
        <w:tc>
          <w:tcPr>
            <w:tcW w:w="1474" w:type="dxa"/>
            <w:shd w:val="clear" w:color="auto" w:fill="auto"/>
            <w:vAlign w:val="bottom"/>
          </w:tcPr>
          <w:p w14:paraId="69DC961C" w14:textId="6B426198" w:rsidR="003F2FC2" w:rsidRPr="003F2FC2" w:rsidRDefault="00AB3001" w:rsidP="003F2FC2">
            <w:pPr>
              <w:jc w:val="center"/>
              <w:rPr>
                <w:rFonts w:ascii="TH SarabunPSK" w:hAnsi="TH SarabunPSK" w:cs="TH SarabunPSK"/>
                <w:color w:val="000000"/>
                <w:sz w:val="32"/>
                <w:szCs w:val="32"/>
              </w:rPr>
            </w:pPr>
            <w:r>
              <w:rPr>
                <w:rFonts w:ascii="TH SarabunPSK" w:hAnsi="TH SarabunPSK" w:cs="TH SarabunPSK"/>
                <w:color w:val="000000"/>
                <w:sz w:val="32"/>
                <w:szCs w:val="32"/>
              </w:rPr>
              <w:t>4</w:t>
            </w:r>
          </w:p>
        </w:tc>
        <w:tc>
          <w:tcPr>
            <w:tcW w:w="4051" w:type="dxa"/>
            <w:shd w:val="clear" w:color="auto" w:fill="auto"/>
          </w:tcPr>
          <w:p w14:paraId="4E77945A" w14:textId="77777777" w:rsidR="003F2FC2" w:rsidRPr="00C36F29" w:rsidRDefault="003F2FC2" w:rsidP="003F2FC2">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3F2FC2" w:rsidRPr="00C36F29" w14:paraId="638AFEF2" w14:textId="77777777" w:rsidTr="00485192">
        <w:trPr>
          <w:jc w:val="center"/>
        </w:trPr>
        <w:tc>
          <w:tcPr>
            <w:tcW w:w="2774" w:type="dxa"/>
            <w:shd w:val="clear" w:color="auto" w:fill="auto"/>
          </w:tcPr>
          <w:p w14:paraId="2BC63524" w14:textId="77777777" w:rsidR="003F2FC2" w:rsidRPr="00C36F29" w:rsidRDefault="003F2FC2" w:rsidP="003F2FC2">
            <w:pPr>
              <w:rPr>
                <w:rFonts w:ascii="TH SarabunPSK" w:hAnsi="TH SarabunPSK" w:cs="TH SarabunPSK"/>
                <w:sz w:val="32"/>
                <w:szCs w:val="32"/>
                <w:cs/>
              </w:rPr>
            </w:pPr>
            <w:r w:rsidRPr="00C36F29">
              <w:rPr>
                <w:rFonts w:ascii="TH SarabunPSK" w:hAnsi="TH SarabunPSK" w:cs="TH SarabunPSK"/>
                <w:sz w:val="32"/>
                <w:szCs w:val="32"/>
                <w:cs/>
              </w:rPr>
              <w:t>ภาษาอังกฤษ</w:t>
            </w:r>
          </w:p>
        </w:tc>
        <w:tc>
          <w:tcPr>
            <w:tcW w:w="1474" w:type="dxa"/>
            <w:shd w:val="clear" w:color="auto" w:fill="auto"/>
            <w:vAlign w:val="bottom"/>
          </w:tcPr>
          <w:p w14:paraId="6DF181A3" w14:textId="6CA706E4" w:rsidR="003F2FC2" w:rsidRPr="003F2FC2" w:rsidRDefault="00AB3001" w:rsidP="003F2FC2">
            <w:pPr>
              <w:jc w:val="center"/>
              <w:rPr>
                <w:rFonts w:ascii="TH SarabunPSK" w:hAnsi="TH SarabunPSK" w:cs="TH SarabunPSK"/>
                <w:color w:val="000000"/>
                <w:sz w:val="32"/>
                <w:szCs w:val="32"/>
              </w:rPr>
            </w:pPr>
            <w:r>
              <w:rPr>
                <w:rFonts w:ascii="TH SarabunPSK" w:hAnsi="TH SarabunPSK" w:cs="TH SarabunPSK"/>
                <w:color w:val="000000"/>
                <w:sz w:val="32"/>
                <w:szCs w:val="32"/>
              </w:rPr>
              <w:t>7</w:t>
            </w:r>
          </w:p>
        </w:tc>
        <w:tc>
          <w:tcPr>
            <w:tcW w:w="4051" w:type="dxa"/>
            <w:shd w:val="clear" w:color="auto" w:fill="auto"/>
          </w:tcPr>
          <w:p w14:paraId="65074911" w14:textId="77777777" w:rsidR="003F2FC2" w:rsidRPr="00C36F29" w:rsidRDefault="003F2FC2" w:rsidP="003F2FC2">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3F2FC2" w:rsidRPr="00C36F29" w14:paraId="6EEC911D" w14:textId="77777777" w:rsidTr="00485192">
        <w:trPr>
          <w:jc w:val="center"/>
        </w:trPr>
        <w:tc>
          <w:tcPr>
            <w:tcW w:w="2774" w:type="dxa"/>
            <w:shd w:val="clear" w:color="auto" w:fill="auto"/>
          </w:tcPr>
          <w:p w14:paraId="666367B9" w14:textId="77777777" w:rsidR="003F2FC2" w:rsidRPr="00C36F29" w:rsidRDefault="003F2FC2" w:rsidP="003F2FC2">
            <w:pPr>
              <w:rPr>
                <w:rFonts w:ascii="TH SarabunPSK" w:hAnsi="TH SarabunPSK" w:cs="TH SarabunPSK"/>
                <w:sz w:val="32"/>
                <w:szCs w:val="32"/>
                <w:cs/>
              </w:rPr>
            </w:pPr>
            <w:r w:rsidRPr="00C36F29">
              <w:rPr>
                <w:rFonts w:ascii="TH SarabunPSK" w:hAnsi="TH SarabunPSK" w:cs="TH SarabunPSK"/>
                <w:sz w:val="32"/>
                <w:szCs w:val="32"/>
                <w:cs/>
              </w:rPr>
              <w:t>สังคมศึกษา</w:t>
            </w:r>
          </w:p>
        </w:tc>
        <w:tc>
          <w:tcPr>
            <w:tcW w:w="1474" w:type="dxa"/>
            <w:shd w:val="clear" w:color="auto" w:fill="auto"/>
            <w:vAlign w:val="bottom"/>
          </w:tcPr>
          <w:p w14:paraId="0E8F0DEF" w14:textId="5EC050A3" w:rsidR="003F2FC2" w:rsidRPr="003F2FC2" w:rsidRDefault="00AB3001" w:rsidP="003F2FC2">
            <w:pPr>
              <w:jc w:val="center"/>
              <w:rPr>
                <w:rFonts w:ascii="TH SarabunPSK" w:hAnsi="TH SarabunPSK" w:cs="TH SarabunPSK"/>
                <w:color w:val="000000"/>
                <w:sz w:val="32"/>
                <w:szCs w:val="32"/>
              </w:rPr>
            </w:pPr>
            <w:r>
              <w:rPr>
                <w:rFonts w:ascii="TH SarabunPSK" w:hAnsi="TH SarabunPSK" w:cs="TH SarabunPSK"/>
                <w:color w:val="000000"/>
                <w:sz w:val="32"/>
                <w:szCs w:val="32"/>
              </w:rPr>
              <w:t>3</w:t>
            </w:r>
          </w:p>
        </w:tc>
        <w:tc>
          <w:tcPr>
            <w:tcW w:w="4051" w:type="dxa"/>
            <w:shd w:val="clear" w:color="auto" w:fill="auto"/>
          </w:tcPr>
          <w:p w14:paraId="2116489E" w14:textId="77777777" w:rsidR="003F2FC2" w:rsidRPr="00C36F29" w:rsidRDefault="003F2FC2" w:rsidP="003F2FC2">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3F2FC2" w:rsidRPr="00C36F29" w14:paraId="3F9EB850" w14:textId="77777777" w:rsidTr="00485192">
        <w:trPr>
          <w:jc w:val="center"/>
        </w:trPr>
        <w:tc>
          <w:tcPr>
            <w:tcW w:w="2774" w:type="dxa"/>
            <w:shd w:val="clear" w:color="auto" w:fill="auto"/>
          </w:tcPr>
          <w:p w14:paraId="0487FCD3" w14:textId="77777777" w:rsidR="003F2FC2" w:rsidRPr="00C36F29" w:rsidRDefault="003F2FC2" w:rsidP="003F2FC2">
            <w:pPr>
              <w:rPr>
                <w:rFonts w:ascii="TH SarabunPSK" w:hAnsi="TH SarabunPSK" w:cs="TH SarabunPSK"/>
                <w:sz w:val="32"/>
                <w:szCs w:val="32"/>
                <w:cs/>
              </w:rPr>
            </w:pPr>
            <w:r w:rsidRPr="00C36F29">
              <w:rPr>
                <w:rFonts w:ascii="TH SarabunPSK" w:hAnsi="TH SarabunPSK" w:cs="TH SarabunPSK"/>
                <w:sz w:val="32"/>
                <w:szCs w:val="32"/>
                <w:cs/>
              </w:rPr>
              <w:t>สุขศึกษาและพลศึกษา</w:t>
            </w:r>
          </w:p>
        </w:tc>
        <w:tc>
          <w:tcPr>
            <w:tcW w:w="1474" w:type="dxa"/>
            <w:shd w:val="clear" w:color="auto" w:fill="auto"/>
            <w:vAlign w:val="bottom"/>
          </w:tcPr>
          <w:p w14:paraId="6FFAE4B8" w14:textId="12E26824" w:rsidR="003F2FC2" w:rsidRPr="003F2FC2" w:rsidRDefault="00AB3001" w:rsidP="003F2FC2">
            <w:pPr>
              <w:jc w:val="center"/>
              <w:rPr>
                <w:rFonts w:ascii="TH SarabunPSK" w:hAnsi="TH SarabunPSK" w:cs="TH SarabunPSK"/>
                <w:color w:val="000000"/>
                <w:sz w:val="32"/>
                <w:szCs w:val="32"/>
              </w:rPr>
            </w:pPr>
            <w:r>
              <w:rPr>
                <w:rFonts w:ascii="TH SarabunPSK" w:hAnsi="TH SarabunPSK" w:cs="TH SarabunPSK"/>
                <w:color w:val="000000"/>
                <w:sz w:val="32"/>
                <w:szCs w:val="32"/>
              </w:rPr>
              <w:t>7</w:t>
            </w:r>
          </w:p>
        </w:tc>
        <w:tc>
          <w:tcPr>
            <w:tcW w:w="4051" w:type="dxa"/>
            <w:shd w:val="clear" w:color="auto" w:fill="auto"/>
          </w:tcPr>
          <w:p w14:paraId="07255E49" w14:textId="77777777" w:rsidR="003F2FC2" w:rsidRPr="00C36F29" w:rsidRDefault="003F2FC2" w:rsidP="003F2FC2">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3F2FC2" w:rsidRPr="00C36F29" w14:paraId="7F5645CB" w14:textId="77777777" w:rsidTr="00485192">
        <w:trPr>
          <w:jc w:val="center"/>
        </w:trPr>
        <w:tc>
          <w:tcPr>
            <w:tcW w:w="2774" w:type="dxa"/>
            <w:shd w:val="clear" w:color="auto" w:fill="auto"/>
          </w:tcPr>
          <w:p w14:paraId="4711ABD4" w14:textId="77777777" w:rsidR="003F2FC2" w:rsidRPr="00C36F29" w:rsidRDefault="003F2FC2" w:rsidP="003F2FC2">
            <w:pPr>
              <w:rPr>
                <w:rFonts w:ascii="TH SarabunPSK" w:hAnsi="TH SarabunPSK" w:cs="TH SarabunPSK"/>
                <w:sz w:val="32"/>
                <w:szCs w:val="32"/>
                <w:cs/>
              </w:rPr>
            </w:pPr>
            <w:r w:rsidRPr="00C36F29">
              <w:rPr>
                <w:rFonts w:ascii="TH SarabunPSK" w:hAnsi="TH SarabunPSK" w:cs="TH SarabunPSK"/>
                <w:sz w:val="32"/>
                <w:szCs w:val="32"/>
                <w:cs/>
              </w:rPr>
              <w:t>การประถมศึกษา</w:t>
            </w:r>
          </w:p>
        </w:tc>
        <w:tc>
          <w:tcPr>
            <w:tcW w:w="1474" w:type="dxa"/>
            <w:shd w:val="clear" w:color="auto" w:fill="auto"/>
            <w:vAlign w:val="bottom"/>
          </w:tcPr>
          <w:p w14:paraId="0BF9CAE5" w14:textId="33F88BF0" w:rsidR="003F2FC2" w:rsidRPr="003F2FC2" w:rsidRDefault="00AB3001" w:rsidP="003F2FC2">
            <w:pPr>
              <w:jc w:val="center"/>
              <w:rPr>
                <w:rFonts w:ascii="TH SarabunPSK" w:hAnsi="TH SarabunPSK" w:cs="TH SarabunPSK"/>
                <w:color w:val="000000"/>
                <w:sz w:val="32"/>
                <w:szCs w:val="32"/>
              </w:rPr>
            </w:pPr>
            <w:r>
              <w:rPr>
                <w:rFonts w:ascii="TH SarabunPSK" w:hAnsi="TH SarabunPSK" w:cs="TH SarabunPSK"/>
                <w:color w:val="000000"/>
                <w:sz w:val="32"/>
                <w:szCs w:val="32"/>
              </w:rPr>
              <w:t>12</w:t>
            </w:r>
          </w:p>
        </w:tc>
        <w:tc>
          <w:tcPr>
            <w:tcW w:w="4051" w:type="dxa"/>
            <w:shd w:val="clear" w:color="auto" w:fill="auto"/>
          </w:tcPr>
          <w:p w14:paraId="08E975BB" w14:textId="77777777" w:rsidR="003F2FC2" w:rsidRPr="00C36F29" w:rsidRDefault="003F2FC2" w:rsidP="003F2FC2">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3F2FC2" w:rsidRPr="00C36F29" w14:paraId="6CE6F149" w14:textId="77777777" w:rsidTr="00485192">
        <w:trPr>
          <w:jc w:val="center"/>
        </w:trPr>
        <w:tc>
          <w:tcPr>
            <w:tcW w:w="2774" w:type="dxa"/>
            <w:shd w:val="clear" w:color="auto" w:fill="auto"/>
          </w:tcPr>
          <w:p w14:paraId="2BC08C29" w14:textId="77777777" w:rsidR="003F2FC2" w:rsidRPr="00C36F29" w:rsidRDefault="003F2FC2" w:rsidP="003F2FC2">
            <w:pPr>
              <w:rPr>
                <w:rFonts w:ascii="TH SarabunPSK" w:hAnsi="TH SarabunPSK" w:cs="TH SarabunPSK"/>
                <w:sz w:val="32"/>
                <w:szCs w:val="32"/>
                <w:cs/>
              </w:rPr>
            </w:pPr>
            <w:r w:rsidRPr="00C36F29">
              <w:rPr>
                <w:rFonts w:ascii="TH SarabunPSK" w:hAnsi="TH SarabunPSK" w:cs="TH SarabunPSK"/>
                <w:sz w:val="32"/>
                <w:szCs w:val="32"/>
                <w:cs/>
              </w:rPr>
              <w:t>เกษตรศาสตร์</w:t>
            </w:r>
          </w:p>
        </w:tc>
        <w:tc>
          <w:tcPr>
            <w:tcW w:w="1474" w:type="dxa"/>
            <w:shd w:val="clear" w:color="auto" w:fill="auto"/>
            <w:vAlign w:val="bottom"/>
          </w:tcPr>
          <w:p w14:paraId="14CDCDD9" w14:textId="611D4D1A" w:rsidR="003F2FC2" w:rsidRPr="003F2FC2" w:rsidRDefault="00AB3001" w:rsidP="003F2FC2">
            <w:pPr>
              <w:jc w:val="center"/>
              <w:rPr>
                <w:rFonts w:ascii="TH SarabunPSK" w:hAnsi="TH SarabunPSK" w:cs="TH SarabunPSK"/>
                <w:color w:val="000000"/>
                <w:sz w:val="32"/>
                <w:szCs w:val="32"/>
              </w:rPr>
            </w:pPr>
            <w:r>
              <w:rPr>
                <w:rFonts w:ascii="TH SarabunPSK" w:hAnsi="TH SarabunPSK" w:cs="TH SarabunPSK"/>
                <w:color w:val="000000"/>
                <w:sz w:val="32"/>
                <w:szCs w:val="32"/>
              </w:rPr>
              <w:t>3</w:t>
            </w:r>
          </w:p>
        </w:tc>
        <w:tc>
          <w:tcPr>
            <w:tcW w:w="4051" w:type="dxa"/>
            <w:shd w:val="clear" w:color="auto" w:fill="auto"/>
          </w:tcPr>
          <w:p w14:paraId="365EC637" w14:textId="77777777" w:rsidR="003F2FC2" w:rsidRPr="00C36F29" w:rsidRDefault="003F2FC2" w:rsidP="003F2FC2">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3F2FC2" w:rsidRPr="00C36F29" w14:paraId="3763E9E9" w14:textId="77777777" w:rsidTr="00485192">
        <w:trPr>
          <w:jc w:val="center"/>
        </w:trPr>
        <w:tc>
          <w:tcPr>
            <w:tcW w:w="2774" w:type="dxa"/>
            <w:shd w:val="clear" w:color="auto" w:fill="auto"/>
          </w:tcPr>
          <w:p w14:paraId="72C37E65" w14:textId="77777777" w:rsidR="003F2FC2" w:rsidRPr="00C36F29" w:rsidRDefault="003F2FC2" w:rsidP="003F2FC2">
            <w:pPr>
              <w:rPr>
                <w:rFonts w:ascii="TH SarabunPSK" w:hAnsi="TH SarabunPSK" w:cs="TH SarabunPSK"/>
                <w:sz w:val="32"/>
                <w:szCs w:val="32"/>
                <w:cs/>
              </w:rPr>
            </w:pPr>
            <w:r w:rsidRPr="00C36F29">
              <w:rPr>
                <w:rFonts w:ascii="TH SarabunPSK" w:hAnsi="TH SarabunPSK" w:cs="TH SarabunPSK"/>
                <w:sz w:val="32"/>
                <w:szCs w:val="32"/>
                <w:cs/>
              </w:rPr>
              <w:t>คหกรรมศาสตร์</w:t>
            </w:r>
          </w:p>
        </w:tc>
        <w:tc>
          <w:tcPr>
            <w:tcW w:w="1474" w:type="dxa"/>
            <w:shd w:val="clear" w:color="auto" w:fill="auto"/>
            <w:vAlign w:val="bottom"/>
          </w:tcPr>
          <w:p w14:paraId="50D4D2B7" w14:textId="3C23D342" w:rsidR="003F2FC2" w:rsidRPr="003F2FC2" w:rsidRDefault="00AB3001" w:rsidP="003F2FC2">
            <w:pPr>
              <w:jc w:val="center"/>
              <w:rPr>
                <w:rFonts w:ascii="TH SarabunPSK" w:hAnsi="TH SarabunPSK" w:cs="TH SarabunPSK"/>
                <w:color w:val="000000"/>
                <w:sz w:val="32"/>
                <w:szCs w:val="32"/>
              </w:rPr>
            </w:pPr>
            <w:r>
              <w:rPr>
                <w:rFonts w:ascii="TH SarabunPSK" w:hAnsi="TH SarabunPSK" w:cs="TH SarabunPSK"/>
                <w:color w:val="000000"/>
                <w:sz w:val="32"/>
                <w:szCs w:val="32"/>
              </w:rPr>
              <w:t>3</w:t>
            </w:r>
          </w:p>
        </w:tc>
        <w:tc>
          <w:tcPr>
            <w:tcW w:w="4051" w:type="dxa"/>
            <w:shd w:val="clear" w:color="auto" w:fill="auto"/>
          </w:tcPr>
          <w:p w14:paraId="0FA49139" w14:textId="77777777" w:rsidR="003F2FC2" w:rsidRPr="00C36F29" w:rsidRDefault="003F2FC2" w:rsidP="003F2FC2">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3F2FC2" w:rsidRPr="00C36F29" w14:paraId="0138EBCD" w14:textId="77777777" w:rsidTr="00485192">
        <w:trPr>
          <w:jc w:val="center"/>
        </w:trPr>
        <w:tc>
          <w:tcPr>
            <w:tcW w:w="2774" w:type="dxa"/>
            <w:shd w:val="clear" w:color="auto" w:fill="auto"/>
          </w:tcPr>
          <w:p w14:paraId="0F115DF3" w14:textId="77777777" w:rsidR="003F2FC2" w:rsidRPr="00C36F29" w:rsidRDefault="003F2FC2" w:rsidP="003F2FC2">
            <w:pPr>
              <w:rPr>
                <w:rFonts w:ascii="TH SarabunPSK" w:hAnsi="TH SarabunPSK" w:cs="TH SarabunPSK"/>
                <w:sz w:val="32"/>
                <w:szCs w:val="32"/>
                <w:cs/>
              </w:rPr>
            </w:pPr>
            <w:r w:rsidRPr="00C36F29">
              <w:rPr>
                <w:rFonts w:ascii="TH SarabunPSK" w:hAnsi="TH SarabunPSK" w:cs="TH SarabunPSK"/>
                <w:sz w:val="32"/>
                <w:szCs w:val="32"/>
                <w:cs/>
              </w:rPr>
              <w:t>ศิลปศึกษา</w:t>
            </w:r>
          </w:p>
        </w:tc>
        <w:tc>
          <w:tcPr>
            <w:tcW w:w="1474" w:type="dxa"/>
            <w:shd w:val="clear" w:color="auto" w:fill="auto"/>
            <w:vAlign w:val="bottom"/>
          </w:tcPr>
          <w:p w14:paraId="284DDFA3" w14:textId="456C6BA2" w:rsidR="003F2FC2" w:rsidRPr="003F2FC2" w:rsidRDefault="00AB3001" w:rsidP="003F2FC2">
            <w:pPr>
              <w:jc w:val="center"/>
              <w:rPr>
                <w:rFonts w:ascii="TH SarabunPSK" w:hAnsi="TH SarabunPSK" w:cs="TH SarabunPSK"/>
                <w:color w:val="000000"/>
                <w:sz w:val="32"/>
                <w:szCs w:val="32"/>
              </w:rPr>
            </w:pPr>
            <w:r>
              <w:rPr>
                <w:rFonts w:ascii="TH SarabunPSK" w:hAnsi="TH SarabunPSK" w:cs="TH SarabunPSK"/>
                <w:color w:val="000000"/>
                <w:sz w:val="32"/>
                <w:szCs w:val="32"/>
              </w:rPr>
              <w:t>2</w:t>
            </w:r>
          </w:p>
        </w:tc>
        <w:tc>
          <w:tcPr>
            <w:tcW w:w="4051" w:type="dxa"/>
            <w:shd w:val="clear" w:color="auto" w:fill="auto"/>
          </w:tcPr>
          <w:p w14:paraId="4E893812" w14:textId="77777777" w:rsidR="003F2FC2" w:rsidRPr="00C36F29" w:rsidRDefault="003F2FC2" w:rsidP="003F2FC2">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3F2FC2" w:rsidRPr="00C36F29" w14:paraId="6A37BE80" w14:textId="77777777" w:rsidTr="00485192">
        <w:trPr>
          <w:jc w:val="center"/>
        </w:trPr>
        <w:tc>
          <w:tcPr>
            <w:tcW w:w="2774" w:type="dxa"/>
            <w:shd w:val="clear" w:color="auto" w:fill="auto"/>
          </w:tcPr>
          <w:p w14:paraId="7FBAC21A" w14:textId="77777777" w:rsidR="003F2FC2" w:rsidRPr="00C36F29" w:rsidRDefault="003F2FC2" w:rsidP="003F2FC2">
            <w:pPr>
              <w:rPr>
                <w:rFonts w:ascii="TH SarabunPSK" w:hAnsi="TH SarabunPSK" w:cs="TH SarabunPSK"/>
                <w:sz w:val="32"/>
                <w:szCs w:val="32"/>
                <w:cs/>
              </w:rPr>
            </w:pPr>
            <w:r w:rsidRPr="00C36F29">
              <w:rPr>
                <w:rFonts w:ascii="TH SarabunPSK" w:hAnsi="TH SarabunPSK" w:cs="TH SarabunPSK"/>
                <w:sz w:val="32"/>
                <w:szCs w:val="32"/>
                <w:cs/>
              </w:rPr>
              <w:t>นาฏศิลป์</w:t>
            </w:r>
          </w:p>
        </w:tc>
        <w:tc>
          <w:tcPr>
            <w:tcW w:w="1474" w:type="dxa"/>
            <w:shd w:val="clear" w:color="auto" w:fill="auto"/>
            <w:vAlign w:val="bottom"/>
          </w:tcPr>
          <w:p w14:paraId="3AB56D36" w14:textId="6B6A0BD4" w:rsidR="003F2FC2" w:rsidRPr="003F2FC2" w:rsidRDefault="00AB3001" w:rsidP="003F2FC2">
            <w:pPr>
              <w:jc w:val="center"/>
              <w:rPr>
                <w:rFonts w:ascii="TH SarabunPSK" w:hAnsi="TH SarabunPSK" w:cs="TH SarabunPSK"/>
                <w:color w:val="000000"/>
                <w:sz w:val="32"/>
                <w:szCs w:val="32"/>
              </w:rPr>
            </w:pPr>
            <w:r>
              <w:rPr>
                <w:rFonts w:ascii="TH SarabunPSK" w:hAnsi="TH SarabunPSK" w:cs="TH SarabunPSK"/>
                <w:color w:val="000000"/>
                <w:sz w:val="32"/>
                <w:szCs w:val="32"/>
              </w:rPr>
              <w:t>1</w:t>
            </w:r>
          </w:p>
        </w:tc>
        <w:tc>
          <w:tcPr>
            <w:tcW w:w="4051" w:type="dxa"/>
            <w:shd w:val="clear" w:color="auto" w:fill="auto"/>
          </w:tcPr>
          <w:p w14:paraId="5D2B891B" w14:textId="77777777" w:rsidR="003F2FC2" w:rsidRPr="00C36F29" w:rsidRDefault="003F2FC2" w:rsidP="003F2FC2">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3F2FC2" w:rsidRPr="00C36F29" w14:paraId="51B41ABF" w14:textId="77777777" w:rsidTr="00485192">
        <w:trPr>
          <w:jc w:val="center"/>
        </w:trPr>
        <w:tc>
          <w:tcPr>
            <w:tcW w:w="2774" w:type="dxa"/>
            <w:shd w:val="clear" w:color="auto" w:fill="auto"/>
          </w:tcPr>
          <w:p w14:paraId="779431B4" w14:textId="77777777" w:rsidR="003F2FC2" w:rsidRPr="00C36F29" w:rsidRDefault="003F2FC2" w:rsidP="003F2FC2">
            <w:pPr>
              <w:rPr>
                <w:rFonts w:ascii="TH SarabunPSK" w:hAnsi="TH SarabunPSK" w:cs="TH SarabunPSK"/>
                <w:sz w:val="32"/>
                <w:szCs w:val="32"/>
                <w:cs/>
              </w:rPr>
            </w:pPr>
            <w:r w:rsidRPr="00C36F29">
              <w:rPr>
                <w:rFonts w:ascii="TH SarabunPSK" w:hAnsi="TH SarabunPSK" w:cs="TH SarabunPSK"/>
                <w:sz w:val="32"/>
                <w:szCs w:val="32"/>
                <w:cs/>
              </w:rPr>
              <w:t xml:space="preserve">บรรณารักษ์ </w:t>
            </w:r>
          </w:p>
        </w:tc>
        <w:tc>
          <w:tcPr>
            <w:tcW w:w="1474" w:type="dxa"/>
            <w:shd w:val="clear" w:color="auto" w:fill="auto"/>
            <w:vAlign w:val="bottom"/>
          </w:tcPr>
          <w:p w14:paraId="0B43B43D" w14:textId="5E54A605" w:rsidR="003F2FC2" w:rsidRPr="003F2FC2" w:rsidRDefault="00AB3001" w:rsidP="003F2FC2">
            <w:pPr>
              <w:jc w:val="center"/>
              <w:rPr>
                <w:rFonts w:ascii="TH SarabunPSK" w:hAnsi="TH SarabunPSK" w:cs="TH SarabunPSK"/>
                <w:color w:val="000000"/>
                <w:sz w:val="32"/>
                <w:szCs w:val="32"/>
              </w:rPr>
            </w:pPr>
            <w:r>
              <w:rPr>
                <w:rFonts w:ascii="TH SarabunPSK" w:hAnsi="TH SarabunPSK" w:cs="TH SarabunPSK"/>
                <w:color w:val="000000"/>
                <w:sz w:val="32"/>
                <w:szCs w:val="32"/>
              </w:rPr>
              <w:t>1</w:t>
            </w:r>
          </w:p>
        </w:tc>
        <w:tc>
          <w:tcPr>
            <w:tcW w:w="4051" w:type="dxa"/>
            <w:shd w:val="clear" w:color="auto" w:fill="auto"/>
          </w:tcPr>
          <w:p w14:paraId="3F6646BA" w14:textId="77777777" w:rsidR="003F2FC2" w:rsidRPr="00C36F29" w:rsidRDefault="003F2FC2" w:rsidP="003F2FC2">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3F2FC2" w:rsidRPr="00C36F29" w14:paraId="69B58D0F" w14:textId="77777777" w:rsidTr="00485192">
        <w:trPr>
          <w:jc w:val="center"/>
        </w:trPr>
        <w:tc>
          <w:tcPr>
            <w:tcW w:w="2774" w:type="dxa"/>
            <w:shd w:val="clear" w:color="auto" w:fill="auto"/>
          </w:tcPr>
          <w:p w14:paraId="0572EEAD" w14:textId="77777777" w:rsidR="003F2FC2" w:rsidRPr="00C36F29" w:rsidRDefault="003F2FC2" w:rsidP="003F2FC2">
            <w:pPr>
              <w:rPr>
                <w:rFonts w:ascii="TH SarabunPSK" w:hAnsi="TH SarabunPSK" w:cs="TH SarabunPSK"/>
                <w:sz w:val="32"/>
                <w:szCs w:val="32"/>
                <w:cs/>
              </w:rPr>
            </w:pPr>
            <w:r w:rsidRPr="00C36F29">
              <w:rPr>
                <w:rFonts w:ascii="TH SarabunPSK" w:hAnsi="TH SarabunPSK" w:cs="TH SarabunPSK"/>
                <w:sz w:val="32"/>
                <w:szCs w:val="32"/>
                <w:cs/>
              </w:rPr>
              <w:t>วิทยาการคอมพิวเตอร์</w:t>
            </w:r>
          </w:p>
        </w:tc>
        <w:tc>
          <w:tcPr>
            <w:tcW w:w="1474" w:type="dxa"/>
            <w:shd w:val="clear" w:color="auto" w:fill="auto"/>
            <w:vAlign w:val="bottom"/>
          </w:tcPr>
          <w:p w14:paraId="253B1BCC" w14:textId="7071FE22" w:rsidR="003F2FC2" w:rsidRPr="003F2FC2" w:rsidRDefault="00AB3001" w:rsidP="003F2FC2">
            <w:pPr>
              <w:jc w:val="center"/>
              <w:rPr>
                <w:rFonts w:ascii="TH SarabunPSK" w:hAnsi="TH SarabunPSK" w:cs="TH SarabunPSK"/>
                <w:color w:val="000000"/>
                <w:sz w:val="32"/>
                <w:szCs w:val="32"/>
              </w:rPr>
            </w:pPr>
            <w:r>
              <w:rPr>
                <w:rFonts w:ascii="TH SarabunPSK" w:hAnsi="TH SarabunPSK" w:cs="TH SarabunPSK"/>
                <w:color w:val="000000"/>
                <w:sz w:val="32"/>
                <w:szCs w:val="32"/>
              </w:rPr>
              <w:t>2</w:t>
            </w:r>
          </w:p>
        </w:tc>
        <w:tc>
          <w:tcPr>
            <w:tcW w:w="4051" w:type="dxa"/>
            <w:shd w:val="clear" w:color="auto" w:fill="auto"/>
          </w:tcPr>
          <w:p w14:paraId="67A61662" w14:textId="77777777" w:rsidR="003F2FC2" w:rsidRPr="00C36F29" w:rsidRDefault="003F2FC2" w:rsidP="003F2FC2">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3F2FC2" w:rsidRPr="00C36F29" w14:paraId="26C571B4" w14:textId="77777777" w:rsidTr="00485192">
        <w:trPr>
          <w:jc w:val="center"/>
        </w:trPr>
        <w:tc>
          <w:tcPr>
            <w:tcW w:w="2774" w:type="dxa"/>
            <w:shd w:val="clear" w:color="auto" w:fill="auto"/>
          </w:tcPr>
          <w:p w14:paraId="74F16205" w14:textId="77777777" w:rsidR="003F2FC2" w:rsidRPr="00C36F29" w:rsidRDefault="003F2FC2" w:rsidP="003F2FC2">
            <w:pPr>
              <w:rPr>
                <w:rFonts w:ascii="TH SarabunPSK" w:hAnsi="TH SarabunPSK" w:cs="TH SarabunPSK"/>
                <w:sz w:val="32"/>
                <w:szCs w:val="32"/>
                <w:cs/>
              </w:rPr>
            </w:pPr>
            <w:r w:rsidRPr="00C36F29">
              <w:rPr>
                <w:rFonts w:ascii="TH SarabunPSK" w:hAnsi="TH SarabunPSK" w:cs="TH SarabunPSK"/>
                <w:sz w:val="32"/>
                <w:szCs w:val="32"/>
                <w:cs/>
              </w:rPr>
              <w:t>การศึกษาปฐมวัย</w:t>
            </w:r>
          </w:p>
        </w:tc>
        <w:tc>
          <w:tcPr>
            <w:tcW w:w="1474" w:type="dxa"/>
            <w:shd w:val="clear" w:color="auto" w:fill="auto"/>
            <w:vAlign w:val="bottom"/>
          </w:tcPr>
          <w:p w14:paraId="6B4A5765" w14:textId="13580CA6" w:rsidR="003F2FC2" w:rsidRPr="003F2FC2" w:rsidRDefault="00AB3001" w:rsidP="003F2FC2">
            <w:pPr>
              <w:jc w:val="center"/>
              <w:rPr>
                <w:rFonts w:ascii="TH SarabunPSK" w:hAnsi="TH SarabunPSK" w:cs="TH SarabunPSK"/>
                <w:color w:val="000000"/>
                <w:sz w:val="32"/>
                <w:szCs w:val="32"/>
              </w:rPr>
            </w:pPr>
            <w:r>
              <w:rPr>
                <w:rFonts w:ascii="TH SarabunPSK" w:hAnsi="TH SarabunPSK" w:cs="TH SarabunPSK"/>
                <w:color w:val="000000"/>
                <w:sz w:val="32"/>
                <w:szCs w:val="32"/>
              </w:rPr>
              <w:t>6</w:t>
            </w:r>
          </w:p>
        </w:tc>
        <w:tc>
          <w:tcPr>
            <w:tcW w:w="4051" w:type="dxa"/>
            <w:shd w:val="clear" w:color="auto" w:fill="auto"/>
          </w:tcPr>
          <w:p w14:paraId="1E07A804" w14:textId="77777777" w:rsidR="003F2FC2" w:rsidRPr="00C36F29" w:rsidRDefault="003F2FC2" w:rsidP="003F2FC2">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3F2FC2" w:rsidRPr="00C36F29" w14:paraId="02A05492" w14:textId="77777777" w:rsidTr="00485192">
        <w:trPr>
          <w:jc w:val="center"/>
        </w:trPr>
        <w:tc>
          <w:tcPr>
            <w:tcW w:w="2774" w:type="dxa"/>
            <w:shd w:val="clear" w:color="auto" w:fill="auto"/>
          </w:tcPr>
          <w:p w14:paraId="7FA7CE78" w14:textId="77777777" w:rsidR="003F2FC2" w:rsidRPr="00C36F29" w:rsidRDefault="003F2FC2" w:rsidP="003F2FC2">
            <w:pPr>
              <w:rPr>
                <w:rFonts w:ascii="TH SarabunPSK" w:hAnsi="TH SarabunPSK" w:cs="TH SarabunPSK"/>
                <w:sz w:val="32"/>
                <w:szCs w:val="32"/>
                <w:cs/>
              </w:rPr>
            </w:pPr>
            <w:r w:rsidRPr="00C36F29">
              <w:rPr>
                <w:rFonts w:ascii="TH SarabunPSK" w:hAnsi="TH SarabunPSK" w:cs="TH SarabunPSK"/>
                <w:sz w:val="32"/>
                <w:szCs w:val="32"/>
                <w:cs/>
              </w:rPr>
              <w:t>การวัดผลทางการศึกษา</w:t>
            </w:r>
          </w:p>
        </w:tc>
        <w:tc>
          <w:tcPr>
            <w:tcW w:w="1474" w:type="dxa"/>
            <w:shd w:val="clear" w:color="auto" w:fill="auto"/>
            <w:vAlign w:val="bottom"/>
          </w:tcPr>
          <w:p w14:paraId="63A8C7C1" w14:textId="602F42E7" w:rsidR="003F2FC2" w:rsidRPr="003F2FC2" w:rsidRDefault="00AB3001" w:rsidP="003F2FC2">
            <w:pPr>
              <w:jc w:val="center"/>
              <w:rPr>
                <w:rFonts w:ascii="TH SarabunPSK" w:hAnsi="TH SarabunPSK" w:cs="TH SarabunPSK"/>
                <w:color w:val="000000"/>
                <w:sz w:val="32"/>
                <w:szCs w:val="32"/>
              </w:rPr>
            </w:pPr>
            <w:r>
              <w:rPr>
                <w:rFonts w:ascii="TH SarabunPSK" w:hAnsi="TH SarabunPSK" w:cs="TH SarabunPSK"/>
                <w:color w:val="000000"/>
                <w:sz w:val="32"/>
                <w:szCs w:val="32"/>
              </w:rPr>
              <w:t>2</w:t>
            </w:r>
          </w:p>
        </w:tc>
        <w:tc>
          <w:tcPr>
            <w:tcW w:w="4051" w:type="dxa"/>
            <w:shd w:val="clear" w:color="auto" w:fill="auto"/>
          </w:tcPr>
          <w:p w14:paraId="5D04222F" w14:textId="77777777" w:rsidR="003F2FC2" w:rsidRPr="00C36F29" w:rsidRDefault="003F2FC2" w:rsidP="003F2FC2">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3F2FC2" w:rsidRPr="00C36F29" w14:paraId="7FBD6BAC" w14:textId="77777777" w:rsidTr="00485192">
        <w:trPr>
          <w:jc w:val="center"/>
        </w:trPr>
        <w:tc>
          <w:tcPr>
            <w:tcW w:w="2774" w:type="dxa"/>
            <w:shd w:val="clear" w:color="auto" w:fill="auto"/>
          </w:tcPr>
          <w:p w14:paraId="5BD9234E" w14:textId="77777777" w:rsidR="003F2FC2" w:rsidRPr="00C36F29" w:rsidRDefault="003F2FC2" w:rsidP="003F2FC2">
            <w:pPr>
              <w:rPr>
                <w:rFonts w:ascii="TH SarabunPSK" w:hAnsi="TH SarabunPSK" w:cs="TH SarabunPSK"/>
                <w:sz w:val="32"/>
                <w:szCs w:val="32"/>
                <w:cs/>
              </w:rPr>
            </w:pPr>
            <w:r w:rsidRPr="00C36F29">
              <w:rPr>
                <w:rFonts w:ascii="TH SarabunPSK" w:hAnsi="TH SarabunPSK" w:cs="TH SarabunPSK"/>
                <w:sz w:val="32"/>
                <w:szCs w:val="32"/>
                <w:cs/>
              </w:rPr>
              <w:t>อื่น ๆ</w:t>
            </w:r>
          </w:p>
        </w:tc>
        <w:tc>
          <w:tcPr>
            <w:tcW w:w="1474" w:type="dxa"/>
            <w:shd w:val="clear" w:color="auto" w:fill="auto"/>
            <w:vAlign w:val="bottom"/>
          </w:tcPr>
          <w:p w14:paraId="342C3F01" w14:textId="503C3634" w:rsidR="003F2FC2" w:rsidRPr="003F2FC2" w:rsidRDefault="00AB3001" w:rsidP="003F2FC2">
            <w:pPr>
              <w:jc w:val="center"/>
              <w:rPr>
                <w:rFonts w:ascii="TH SarabunPSK" w:hAnsi="TH SarabunPSK" w:cs="TH SarabunPSK"/>
                <w:color w:val="000000"/>
                <w:sz w:val="32"/>
                <w:szCs w:val="32"/>
              </w:rPr>
            </w:pPr>
            <w:r>
              <w:rPr>
                <w:rFonts w:ascii="TH SarabunPSK" w:hAnsi="TH SarabunPSK" w:cs="TH SarabunPSK"/>
                <w:color w:val="000000"/>
                <w:sz w:val="32"/>
                <w:szCs w:val="32"/>
              </w:rPr>
              <w:t>9</w:t>
            </w:r>
          </w:p>
        </w:tc>
        <w:tc>
          <w:tcPr>
            <w:tcW w:w="4051" w:type="dxa"/>
            <w:shd w:val="clear" w:color="auto" w:fill="auto"/>
          </w:tcPr>
          <w:p w14:paraId="2079E7C6" w14:textId="77777777" w:rsidR="003F2FC2" w:rsidRPr="00C36F29" w:rsidRDefault="003F2FC2" w:rsidP="003F2FC2">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4F539C" w:rsidRPr="00C36F29" w14:paraId="2F504139" w14:textId="77777777" w:rsidTr="00D81841">
        <w:trPr>
          <w:jc w:val="center"/>
        </w:trPr>
        <w:tc>
          <w:tcPr>
            <w:tcW w:w="2774" w:type="dxa"/>
            <w:shd w:val="clear" w:color="auto" w:fill="FFF2CC" w:themeFill="accent4" w:themeFillTint="33"/>
          </w:tcPr>
          <w:p w14:paraId="20D89009" w14:textId="77777777" w:rsidR="004F539C" w:rsidRPr="00C36F29" w:rsidRDefault="004F539C" w:rsidP="00C7554D">
            <w:pPr>
              <w:pStyle w:val="ListParagraph"/>
              <w:ind w:left="0"/>
              <w:jc w:val="center"/>
              <w:rPr>
                <w:rFonts w:ascii="TH SarabunPSK" w:hAnsi="TH SarabunPSK" w:cs="TH SarabunPSK"/>
                <w:b/>
                <w:bCs/>
                <w:sz w:val="32"/>
                <w:szCs w:val="32"/>
                <w:cs/>
              </w:rPr>
            </w:pPr>
            <w:r w:rsidRPr="00C36F29">
              <w:rPr>
                <w:rFonts w:ascii="TH SarabunPSK" w:hAnsi="TH SarabunPSK" w:cs="TH SarabunPSK"/>
                <w:b/>
                <w:bCs/>
                <w:sz w:val="32"/>
                <w:szCs w:val="32"/>
                <w:cs/>
              </w:rPr>
              <w:t>รวม</w:t>
            </w:r>
          </w:p>
        </w:tc>
        <w:tc>
          <w:tcPr>
            <w:tcW w:w="1474" w:type="dxa"/>
            <w:shd w:val="clear" w:color="auto" w:fill="FFF2CC" w:themeFill="accent4" w:themeFillTint="33"/>
          </w:tcPr>
          <w:p w14:paraId="2F1A6823" w14:textId="645A5F9C" w:rsidR="004F539C" w:rsidRPr="00C36F29" w:rsidRDefault="00AB3001" w:rsidP="00E96FFD">
            <w:pPr>
              <w:pStyle w:val="ListParagraph"/>
              <w:ind w:left="0"/>
              <w:jc w:val="center"/>
              <w:rPr>
                <w:rFonts w:ascii="TH SarabunPSK" w:hAnsi="TH SarabunPSK" w:cs="TH SarabunPSK"/>
                <w:b/>
                <w:bCs/>
                <w:sz w:val="32"/>
                <w:szCs w:val="32"/>
              </w:rPr>
            </w:pPr>
            <w:r>
              <w:rPr>
                <w:rFonts w:ascii="TH SarabunPSK" w:hAnsi="TH SarabunPSK" w:cs="TH SarabunPSK"/>
                <w:b/>
                <w:bCs/>
                <w:sz w:val="32"/>
                <w:szCs w:val="32"/>
              </w:rPr>
              <w:t>77</w:t>
            </w:r>
          </w:p>
        </w:tc>
        <w:tc>
          <w:tcPr>
            <w:tcW w:w="4051" w:type="dxa"/>
            <w:shd w:val="clear" w:color="auto" w:fill="FFF2CC" w:themeFill="accent4" w:themeFillTint="33"/>
          </w:tcPr>
          <w:p w14:paraId="2319C967" w14:textId="77777777" w:rsidR="004F539C" w:rsidRPr="00C36F29" w:rsidRDefault="004F539C" w:rsidP="00C7554D">
            <w:pPr>
              <w:pStyle w:val="ListParagraph"/>
              <w:ind w:left="0"/>
              <w:jc w:val="center"/>
              <w:rPr>
                <w:rFonts w:ascii="TH SarabunPSK" w:hAnsi="TH SarabunPSK" w:cs="TH SarabunPSK"/>
                <w:b/>
                <w:bCs/>
                <w:sz w:val="32"/>
                <w:szCs w:val="32"/>
                <w:cs/>
              </w:rPr>
            </w:pPr>
          </w:p>
        </w:tc>
      </w:tr>
    </w:tbl>
    <w:p w14:paraId="34E2E227" w14:textId="77777777" w:rsidR="00954B5A" w:rsidRPr="00954B5A" w:rsidRDefault="00954B5A" w:rsidP="00085931">
      <w:pPr>
        <w:rPr>
          <w:rFonts w:ascii="TH SarabunPSK" w:hAnsi="TH SarabunPSK" w:cs="TH SarabunPSK"/>
          <w:b/>
          <w:bCs/>
          <w:sz w:val="16"/>
          <w:szCs w:val="16"/>
        </w:rPr>
      </w:pPr>
    </w:p>
    <w:p w14:paraId="53DB8142" w14:textId="77777777" w:rsidR="0065528C" w:rsidRDefault="0065528C" w:rsidP="00085931">
      <w:pPr>
        <w:rPr>
          <w:rFonts w:ascii="TH SarabunPSK" w:hAnsi="TH SarabunPSK" w:cs="TH SarabunPSK"/>
          <w:b/>
          <w:bCs/>
          <w:sz w:val="36"/>
          <w:szCs w:val="36"/>
        </w:rPr>
      </w:pPr>
    </w:p>
    <w:p w14:paraId="5A69CF9B" w14:textId="31F665DF" w:rsidR="008F2E03" w:rsidRDefault="009C52EA" w:rsidP="00085931">
      <w:pPr>
        <w:rPr>
          <w:rFonts w:ascii="TH SarabunPSK" w:hAnsi="TH SarabunPSK" w:cs="TH SarabunPSK"/>
          <w:b/>
          <w:bCs/>
          <w:sz w:val="36"/>
          <w:szCs w:val="36"/>
        </w:rPr>
      </w:pPr>
      <w:r w:rsidRPr="005440E2">
        <w:rPr>
          <w:rFonts w:ascii="TH SarabunPSK" w:hAnsi="TH SarabunPSK" w:cs="TH SarabunPSK"/>
          <w:b/>
          <w:bCs/>
          <w:sz w:val="36"/>
          <w:szCs w:val="36"/>
          <w:cs/>
        </w:rPr>
        <w:lastRenderedPageBreak/>
        <w:t>3</w:t>
      </w:r>
      <w:r w:rsidR="0065528C">
        <w:rPr>
          <w:rFonts w:ascii="TH SarabunPSK" w:hAnsi="TH SarabunPSK" w:cs="TH SarabunPSK"/>
          <w:b/>
          <w:bCs/>
          <w:sz w:val="36"/>
          <w:szCs w:val="36"/>
        </w:rPr>
        <w:t>.</w:t>
      </w:r>
      <w:r w:rsidR="00085931" w:rsidRPr="005440E2">
        <w:rPr>
          <w:rFonts w:ascii="TH SarabunPSK" w:hAnsi="TH SarabunPSK" w:cs="TH SarabunPSK"/>
          <w:b/>
          <w:bCs/>
          <w:sz w:val="36"/>
          <w:szCs w:val="36"/>
          <w:cs/>
        </w:rPr>
        <w:t xml:space="preserve"> </w:t>
      </w:r>
      <w:r w:rsidR="0065528C">
        <w:rPr>
          <w:rFonts w:ascii="TH SarabunPSK" w:hAnsi="TH SarabunPSK" w:cs="TH SarabunPSK"/>
          <w:b/>
          <w:bCs/>
          <w:sz w:val="36"/>
          <w:szCs w:val="36"/>
        </w:rPr>
        <w:t xml:space="preserve"> </w:t>
      </w:r>
      <w:r w:rsidR="00176E56" w:rsidRPr="005440E2">
        <w:rPr>
          <w:rFonts w:ascii="TH SarabunPSK" w:hAnsi="TH SarabunPSK" w:cs="TH SarabunPSK"/>
          <w:b/>
          <w:bCs/>
          <w:sz w:val="36"/>
          <w:szCs w:val="36"/>
          <w:cs/>
        </w:rPr>
        <w:t>ข้อมูลนักเรียน</w:t>
      </w:r>
    </w:p>
    <w:p w14:paraId="54AEDB1A" w14:textId="0BFDF1B2" w:rsidR="008769C4" w:rsidRPr="00911FCC" w:rsidRDefault="008769C4" w:rsidP="008769C4">
      <w:pPr>
        <w:spacing w:after="240"/>
        <w:ind w:firstLine="720"/>
        <w:rPr>
          <w:rFonts w:ascii="TH SarabunPSK" w:hAnsi="TH SarabunPSK" w:cs="TH SarabunPSK"/>
          <w:sz w:val="32"/>
          <w:szCs w:val="32"/>
        </w:rPr>
      </w:pPr>
      <w:r w:rsidRPr="00911FCC">
        <w:rPr>
          <w:rFonts w:ascii="TH SarabunPSK" w:hAnsi="TH SarabunPSK" w:cs="TH SarabunPSK"/>
          <w:sz w:val="32"/>
          <w:szCs w:val="32"/>
        </w:rPr>
        <w:t xml:space="preserve">1) </w:t>
      </w:r>
      <w:proofErr w:type="gramStart"/>
      <w:r w:rsidRPr="00911FCC">
        <w:rPr>
          <w:rFonts w:ascii="TH SarabunPSK" w:hAnsi="TH SarabunPSK" w:cs="TH SarabunPSK"/>
          <w:sz w:val="32"/>
          <w:szCs w:val="32"/>
          <w:cs/>
        </w:rPr>
        <w:t>จำนวนนักเรียนโรงเรียน</w:t>
      </w:r>
      <w:r w:rsidRPr="00911FCC">
        <w:rPr>
          <w:rFonts w:ascii="TH SarabunPSK" w:hAnsi="TH SarabunPSK" w:cs="TH SarabunPSK" w:hint="cs"/>
          <w:sz w:val="32"/>
          <w:szCs w:val="32"/>
          <w:cs/>
        </w:rPr>
        <w:t xml:space="preserve">บ้านนาทวี  </w:t>
      </w:r>
      <w:r w:rsidRPr="00911FCC">
        <w:rPr>
          <w:rFonts w:ascii="TH SarabunPSK" w:hAnsi="TH SarabunPSK" w:cs="TH SarabunPSK"/>
          <w:sz w:val="32"/>
          <w:szCs w:val="32"/>
          <w:cs/>
        </w:rPr>
        <w:t>ปีการศึกษา</w:t>
      </w:r>
      <w:proofErr w:type="gramEnd"/>
      <w:r w:rsidRPr="00911FCC">
        <w:rPr>
          <w:rFonts w:ascii="TH SarabunPSK" w:hAnsi="TH SarabunPSK" w:cs="TH SarabunPSK"/>
          <w:sz w:val="32"/>
          <w:szCs w:val="32"/>
        </w:rPr>
        <w:t xml:space="preserve"> 2562  </w:t>
      </w:r>
      <w:r w:rsidRPr="00911FCC">
        <w:rPr>
          <w:rFonts w:ascii="TH SarabunPSK" w:hAnsi="TH SarabunPSK" w:cs="TH SarabunPSK"/>
          <w:sz w:val="32"/>
          <w:szCs w:val="32"/>
          <w:cs/>
        </w:rPr>
        <w:t>รวม</w:t>
      </w:r>
      <w:r w:rsidRPr="00911FCC">
        <w:rPr>
          <w:rFonts w:ascii="TH SarabunPSK" w:hAnsi="TH SarabunPSK" w:cs="TH SarabunPSK"/>
          <w:sz w:val="32"/>
          <w:szCs w:val="32"/>
        </w:rPr>
        <w:t xml:space="preserve"> 1,678 </w:t>
      </w:r>
      <w:r w:rsidRPr="00911FCC">
        <w:rPr>
          <w:rFonts w:ascii="TH SarabunPSK" w:hAnsi="TH SarabunPSK" w:cs="TH SarabunPSK"/>
          <w:sz w:val="32"/>
          <w:szCs w:val="32"/>
          <w:cs/>
        </w:rPr>
        <w:t>คน (ข้อมูล 10 มีนาคม 2562)</w:t>
      </w:r>
    </w:p>
    <w:tbl>
      <w:tblPr>
        <w:tblStyle w:val="TableGrid"/>
        <w:tblW w:w="0" w:type="auto"/>
        <w:jc w:val="center"/>
        <w:tblLook w:val="04A0" w:firstRow="1" w:lastRow="0" w:firstColumn="1" w:lastColumn="0" w:noHBand="0" w:noVBand="1"/>
      </w:tblPr>
      <w:tblGrid>
        <w:gridCol w:w="1908"/>
        <w:gridCol w:w="1440"/>
        <w:gridCol w:w="1440"/>
        <w:gridCol w:w="1260"/>
        <w:gridCol w:w="1800"/>
        <w:gridCol w:w="1397"/>
      </w:tblGrid>
      <w:tr w:rsidR="00070BE5" w:rsidRPr="00C36F29" w14:paraId="5ABBA43E" w14:textId="77777777" w:rsidTr="004D6D43">
        <w:trPr>
          <w:trHeight w:val="465"/>
          <w:jc w:val="center"/>
        </w:trPr>
        <w:tc>
          <w:tcPr>
            <w:tcW w:w="1908" w:type="dxa"/>
            <w:shd w:val="clear" w:color="auto" w:fill="C5E0B3" w:themeFill="accent6" w:themeFillTint="66"/>
            <w:noWrap/>
            <w:vAlign w:val="center"/>
            <w:hideMark/>
          </w:tcPr>
          <w:p w14:paraId="7EFC8598" w14:textId="77777777" w:rsidR="00070BE5" w:rsidRPr="00C36F29" w:rsidRDefault="00070BE5" w:rsidP="00070BE5">
            <w:pPr>
              <w:jc w:val="center"/>
              <w:rPr>
                <w:rFonts w:ascii="TH SarabunPSK" w:hAnsi="TH SarabunPSK" w:cs="TH SarabunPSK"/>
                <w:b/>
                <w:bCs/>
                <w:sz w:val="32"/>
                <w:szCs w:val="32"/>
              </w:rPr>
            </w:pPr>
            <w:bookmarkStart w:id="0" w:name="_Hlk2862497"/>
            <w:r w:rsidRPr="00C36F29">
              <w:rPr>
                <w:rFonts w:ascii="TH SarabunPSK" w:hAnsi="TH SarabunPSK" w:cs="TH SarabunPSK"/>
                <w:b/>
                <w:bCs/>
                <w:sz w:val="32"/>
                <w:szCs w:val="32"/>
                <w:cs/>
              </w:rPr>
              <w:t>ชั้น</w:t>
            </w:r>
          </w:p>
        </w:tc>
        <w:tc>
          <w:tcPr>
            <w:tcW w:w="1440" w:type="dxa"/>
            <w:shd w:val="clear" w:color="auto" w:fill="C5E0B3" w:themeFill="accent6" w:themeFillTint="66"/>
            <w:noWrap/>
            <w:vAlign w:val="center"/>
            <w:hideMark/>
          </w:tcPr>
          <w:p w14:paraId="389E0E9B" w14:textId="77777777" w:rsidR="00070BE5" w:rsidRPr="00C36F29" w:rsidRDefault="00070BE5" w:rsidP="00070BE5">
            <w:pPr>
              <w:jc w:val="center"/>
              <w:rPr>
                <w:rFonts w:ascii="TH SarabunPSK" w:hAnsi="TH SarabunPSK" w:cs="TH SarabunPSK"/>
                <w:b/>
                <w:bCs/>
                <w:sz w:val="32"/>
                <w:szCs w:val="32"/>
              </w:rPr>
            </w:pPr>
            <w:r w:rsidRPr="00C36F29">
              <w:rPr>
                <w:rFonts w:ascii="TH SarabunPSK" w:hAnsi="TH SarabunPSK" w:cs="TH SarabunPSK"/>
                <w:b/>
                <w:bCs/>
                <w:sz w:val="32"/>
                <w:szCs w:val="32"/>
                <w:cs/>
              </w:rPr>
              <w:t>ชาย</w:t>
            </w:r>
          </w:p>
        </w:tc>
        <w:tc>
          <w:tcPr>
            <w:tcW w:w="1440" w:type="dxa"/>
            <w:shd w:val="clear" w:color="auto" w:fill="C5E0B3" w:themeFill="accent6" w:themeFillTint="66"/>
            <w:noWrap/>
            <w:vAlign w:val="center"/>
            <w:hideMark/>
          </w:tcPr>
          <w:p w14:paraId="22A329DA" w14:textId="77777777" w:rsidR="00070BE5" w:rsidRPr="00C36F29" w:rsidRDefault="00070BE5" w:rsidP="00070BE5">
            <w:pPr>
              <w:jc w:val="center"/>
              <w:rPr>
                <w:rFonts w:ascii="TH SarabunPSK" w:hAnsi="TH SarabunPSK" w:cs="TH SarabunPSK"/>
                <w:b/>
                <w:bCs/>
                <w:sz w:val="32"/>
                <w:szCs w:val="32"/>
              </w:rPr>
            </w:pPr>
            <w:r w:rsidRPr="00C36F29">
              <w:rPr>
                <w:rFonts w:ascii="TH SarabunPSK" w:hAnsi="TH SarabunPSK" w:cs="TH SarabunPSK"/>
                <w:b/>
                <w:bCs/>
                <w:sz w:val="32"/>
                <w:szCs w:val="32"/>
                <w:cs/>
              </w:rPr>
              <w:t>หญิง</w:t>
            </w:r>
          </w:p>
        </w:tc>
        <w:tc>
          <w:tcPr>
            <w:tcW w:w="1260" w:type="dxa"/>
            <w:shd w:val="clear" w:color="auto" w:fill="C5E0B3" w:themeFill="accent6" w:themeFillTint="66"/>
            <w:noWrap/>
            <w:vAlign w:val="center"/>
            <w:hideMark/>
          </w:tcPr>
          <w:p w14:paraId="688945FE" w14:textId="77777777" w:rsidR="00070BE5" w:rsidRPr="00C36F29" w:rsidRDefault="00070BE5" w:rsidP="00070BE5">
            <w:pPr>
              <w:jc w:val="center"/>
              <w:rPr>
                <w:rFonts w:ascii="TH SarabunPSK" w:hAnsi="TH SarabunPSK" w:cs="TH SarabunPSK"/>
                <w:b/>
                <w:bCs/>
                <w:sz w:val="32"/>
                <w:szCs w:val="32"/>
              </w:rPr>
            </w:pPr>
            <w:r w:rsidRPr="00C36F29">
              <w:rPr>
                <w:rFonts w:ascii="TH SarabunPSK" w:hAnsi="TH SarabunPSK" w:cs="TH SarabunPSK"/>
                <w:b/>
                <w:bCs/>
                <w:sz w:val="32"/>
                <w:szCs w:val="32"/>
                <w:cs/>
              </w:rPr>
              <w:t>รวม</w:t>
            </w:r>
          </w:p>
        </w:tc>
        <w:tc>
          <w:tcPr>
            <w:tcW w:w="1800" w:type="dxa"/>
            <w:shd w:val="clear" w:color="auto" w:fill="C5E0B3" w:themeFill="accent6" w:themeFillTint="66"/>
            <w:noWrap/>
            <w:vAlign w:val="center"/>
            <w:hideMark/>
          </w:tcPr>
          <w:p w14:paraId="754F0B25" w14:textId="77777777" w:rsidR="00070BE5" w:rsidRPr="00C36F29" w:rsidRDefault="00070BE5" w:rsidP="00070BE5">
            <w:pPr>
              <w:jc w:val="center"/>
              <w:rPr>
                <w:rFonts w:ascii="TH SarabunPSK" w:hAnsi="TH SarabunPSK" w:cs="TH SarabunPSK"/>
                <w:b/>
                <w:bCs/>
                <w:sz w:val="32"/>
                <w:szCs w:val="32"/>
              </w:rPr>
            </w:pPr>
            <w:r w:rsidRPr="00C36F29">
              <w:rPr>
                <w:rFonts w:ascii="TH SarabunPSK" w:hAnsi="TH SarabunPSK" w:cs="TH SarabunPSK"/>
                <w:b/>
                <w:bCs/>
                <w:sz w:val="32"/>
                <w:szCs w:val="32"/>
                <w:cs/>
              </w:rPr>
              <w:t>จำนวนห้องเรียน</w:t>
            </w:r>
          </w:p>
        </w:tc>
        <w:tc>
          <w:tcPr>
            <w:tcW w:w="1397" w:type="dxa"/>
            <w:shd w:val="clear" w:color="auto" w:fill="C5E0B3" w:themeFill="accent6" w:themeFillTint="66"/>
            <w:vAlign w:val="center"/>
          </w:tcPr>
          <w:p w14:paraId="746B7D87" w14:textId="77777777" w:rsidR="00070BE5" w:rsidRPr="00C36F29" w:rsidRDefault="00070BE5" w:rsidP="00070BE5">
            <w:pPr>
              <w:jc w:val="center"/>
              <w:rPr>
                <w:rFonts w:ascii="TH SarabunPSK" w:hAnsi="TH SarabunPSK" w:cs="TH SarabunPSK"/>
                <w:b/>
                <w:bCs/>
                <w:sz w:val="32"/>
                <w:szCs w:val="32"/>
                <w:cs/>
              </w:rPr>
            </w:pPr>
            <w:r w:rsidRPr="00C36F29">
              <w:rPr>
                <w:rFonts w:ascii="TH SarabunPSK" w:hAnsi="TH SarabunPSK" w:cs="TH SarabunPSK"/>
                <w:b/>
                <w:bCs/>
                <w:sz w:val="32"/>
                <w:szCs w:val="32"/>
                <w:cs/>
              </w:rPr>
              <w:t>เฉลี่ยต่อห้อง</w:t>
            </w:r>
          </w:p>
        </w:tc>
      </w:tr>
      <w:tr w:rsidR="003F2FC2" w:rsidRPr="00C36F29" w14:paraId="4E675A3F" w14:textId="77777777" w:rsidTr="00485192">
        <w:trPr>
          <w:trHeight w:val="465"/>
          <w:jc w:val="center"/>
        </w:trPr>
        <w:tc>
          <w:tcPr>
            <w:tcW w:w="1908" w:type="dxa"/>
            <w:shd w:val="clear" w:color="auto" w:fill="auto"/>
            <w:noWrap/>
            <w:vAlign w:val="center"/>
            <w:hideMark/>
          </w:tcPr>
          <w:p w14:paraId="6B98D6A2" w14:textId="01110B7F" w:rsidR="003F2FC2" w:rsidRPr="00C36F29" w:rsidRDefault="003F2FC2" w:rsidP="003F2FC2">
            <w:pPr>
              <w:jc w:val="center"/>
              <w:rPr>
                <w:rFonts w:ascii="TH SarabunPSK" w:hAnsi="TH SarabunPSK" w:cs="TH SarabunPSK"/>
                <w:sz w:val="32"/>
                <w:szCs w:val="32"/>
              </w:rPr>
            </w:pPr>
            <w:r w:rsidRPr="00C36F29">
              <w:rPr>
                <w:rFonts w:ascii="TH SarabunPSK" w:hAnsi="TH SarabunPSK" w:cs="TH SarabunPSK"/>
                <w:sz w:val="32"/>
                <w:szCs w:val="32"/>
                <w:cs/>
              </w:rPr>
              <w:t>อ.</w:t>
            </w:r>
            <w:r w:rsidR="00C76DCF">
              <w:rPr>
                <w:rFonts w:ascii="TH SarabunPSK" w:hAnsi="TH SarabunPSK" w:cs="TH SarabunPSK"/>
                <w:sz w:val="32"/>
                <w:szCs w:val="32"/>
              </w:rPr>
              <w:t>2</w:t>
            </w:r>
          </w:p>
        </w:tc>
        <w:tc>
          <w:tcPr>
            <w:tcW w:w="1440" w:type="dxa"/>
            <w:shd w:val="clear" w:color="auto" w:fill="auto"/>
            <w:noWrap/>
            <w:vAlign w:val="center"/>
          </w:tcPr>
          <w:p w14:paraId="616EE535" w14:textId="201AFFAF" w:rsidR="003F2FC2" w:rsidRPr="003F2FC2" w:rsidRDefault="009F4CBD" w:rsidP="003F2FC2">
            <w:pPr>
              <w:jc w:val="center"/>
              <w:rPr>
                <w:rFonts w:ascii="TH SarabunPSK" w:eastAsia="Times New Roman" w:hAnsi="TH SarabunPSK" w:cs="TH SarabunPSK"/>
                <w:color w:val="000000"/>
                <w:sz w:val="32"/>
                <w:szCs w:val="32"/>
              </w:rPr>
            </w:pPr>
            <w:r>
              <w:rPr>
                <w:rFonts w:ascii="TH SarabunPSK" w:hAnsi="TH SarabunPSK" w:cs="TH SarabunPSK"/>
                <w:color w:val="000000"/>
                <w:sz w:val="32"/>
                <w:szCs w:val="32"/>
              </w:rPr>
              <w:t>3</w:t>
            </w:r>
            <w:r w:rsidR="00041237">
              <w:rPr>
                <w:rFonts w:ascii="TH SarabunPSK" w:hAnsi="TH SarabunPSK" w:cs="TH SarabunPSK"/>
                <w:color w:val="000000"/>
                <w:sz w:val="32"/>
                <w:szCs w:val="32"/>
              </w:rPr>
              <w:t>3</w:t>
            </w:r>
          </w:p>
        </w:tc>
        <w:tc>
          <w:tcPr>
            <w:tcW w:w="1440" w:type="dxa"/>
            <w:shd w:val="clear" w:color="auto" w:fill="auto"/>
            <w:noWrap/>
            <w:vAlign w:val="center"/>
          </w:tcPr>
          <w:p w14:paraId="765C12DE" w14:textId="26CCF241"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3</w:t>
            </w:r>
            <w:r w:rsidR="00041237">
              <w:rPr>
                <w:rFonts w:ascii="TH SarabunPSK" w:hAnsi="TH SarabunPSK" w:cs="TH SarabunPSK"/>
                <w:color w:val="000000"/>
                <w:sz w:val="32"/>
                <w:szCs w:val="32"/>
              </w:rPr>
              <w:t>9</w:t>
            </w:r>
          </w:p>
        </w:tc>
        <w:tc>
          <w:tcPr>
            <w:tcW w:w="1260" w:type="dxa"/>
            <w:shd w:val="clear" w:color="auto" w:fill="auto"/>
            <w:noWrap/>
            <w:vAlign w:val="center"/>
          </w:tcPr>
          <w:p w14:paraId="454CCF13" w14:textId="1E2EE963"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7</w:t>
            </w:r>
            <w:r w:rsidR="00041237">
              <w:rPr>
                <w:rFonts w:ascii="TH SarabunPSK" w:hAnsi="TH SarabunPSK" w:cs="TH SarabunPSK"/>
                <w:color w:val="000000"/>
                <w:sz w:val="32"/>
                <w:szCs w:val="32"/>
              </w:rPr>
              <w:t>2</w:t>
            </w:r>
          </w:p>
        </w:tc>
        <w:tc>
          <w:tcPr>
            <w:tcW w:w="1800" w:type="dxa"/>
            <w:shd w:val="clear" w:color="auto" w:fill="auto"/>
            <w:noWrap/>
            <w:vAlign w:val="center"/>
          </w:tcPr>
          <w:p w14:paraId="2EB0F2A1" w14:textId="77777777"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3</w:t>
            </w:r>
          </w:p>
        </w:tc>
        <w:tc>
          <w:tcPr>
            <w:tcW w:w="1397" w:type="dxa"/>
            <w:shd w:val="clear" w:color="auto" w:fill="auto"/>
            <w:vAlign w:val="center"/>
          </w:tcPr>
          <w:p w14:paraId="5558E573" w14:textId="77777777"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1:24</w:t>
            </w:r>
          </w:p>
        </w:tc>
      </w:tr>
      <w:tr w:rsidR="003F2FC2" w:rsidRPr="00C36F29" w14:paraId="1CE26B89" w14:textId="77777777" w:rsidTr="00485192">
        <w:trPr>
          <w:trHeight w:val="465"/>
          <w:jc w:val="center"/>
        </w:trPr>
        <w:tc>
          <w:tcPr>
            <w:tcW w:w="1908" w:type="dxa"/>
            <w:shd w:val="clear" w:color="auto" w:fill="auto"/>
            <w:noWrap/>
            <w:vAlign w:val="center"/>
            <w:hideMark/>
          </w:tcPr>
          <w:p w14:paraId="6DFE0B2F" w14:textId="4BB74D2A" w:rsidR="003F2FC2" w:rsidRPr="00C36F29" w:rsidRDefault="003F2FC2" w:rsidP="003F2FC2">
            <w:pPr>
              <w:jc w:val="center"/>
              <w:rPr>
                <w:rFonts w:ascii="TH SarabunPSK" w:hAnsi="TH SarabunPSK" w:cs="TH SarabunPSK"/>
                <w:sz w:val="32"/>
                <w:szCs w:val="32"/>
              </w:rPr>
            </w:pPr>
            <w:r w:rsidRPr="00C36F29">
              <w:rPr>
                <w:rFonts w:ascii="TH SarabunPSK" w:hAnsi="TH SarabunPSK" w:cs="TH SarabunPSK"/>
                <w:sz w:val="32"/>
                <w:szCs w:val="32"/>
                <w:cs/>
              </w:rPr>
              <w:t>อ.</w:t>
            </w:r>
            <w:r w:rsidR="00C76DCF">
              <w:rPr>
                <w:rFonts w:ascii="TH SarabunPSK" w:hAnsi="TH SarabunPSK" w:cs="TH SarabunPSK"/>
                <w:sz w:val="32"/>
                <w:szCs w:val="32"/>
              </w:rPr>
              <w:t>3</w:t>
            </w:r>
          </w:p>
        </w:tc>
        <w:tc>
          <w:tcPr>
            <w:tcW w:w="1440" w:type="dxa"/>
            <w:shd w:val="clear" w:color="auto" w:fill="auto"/>
            <w:noWrap/>
            <w:vAlign w:val="center"/>
          </w:tcPr>
          <w:p w14:paraId="46000448" w14:textId="3898DC57"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7</w:t>
            </w:r>
            <w:r w:rsidR="00041237">
              <w:rPr>
                <w:rFonts w:ascii="TH SarabunPSK" w:hAnsi="TH SarabunPSK" w:cs="TH SarabunPSK"/>
                <w:color w:val="000000"/>
                <w:sz w:val="32"/>
                <w:szCs w:val="32"/>
              </w:rPr>
              <w:t>1</w:t>
            </w:r>
          </w:p>
        </w:tc>
        <w:tc>
          <w:tcPr>
            <w:tcW w:w="1440" w:type="dxa"/>
            <w:shd w:val="clear" w:color="auto" w:fill="auto"/>
            <w:noWrap/>
            <w:vAlign w:val="center"/>
          </w:tcPr>
          <w:p w14:paraId="09B121E4" w14:textId="18F94089" w:rsidR="003F2FC2" w:rsidRPr="003F2FC2" w:rsidRDefault="00041237" w:rsidP="003F2FC2">
            <w:pPr>
              <w:jc w:val="center"/>
              <w:rPr>
                <w:rFonts w:ascii="TH SarabunPSK" w:hAnsi="TH SarabunPSK" w:cs="TH SarabunPSK"/>
                <w:color w:val="000000"/>
                <w:sz w:val="32"/>
                <w:szCs w:val="32"/>
              </w:rPr>
            </w:pPr>
            <w:r>
              <w:rPr>
                <w:rFonts w:ascii="TH SarabunPSK" w:hAnsi="TH SarabunPSK" w:cs="TH SarabunPSK"/>
                <w:color w:val="000000"/>
                <w:sz w:val="32"/>
                <w:szCs w:val="32"/>
              </w:rPr>
              <w:t>70</w:t>
            </w:r>
          </w:p>
        </w:tc>
        <w:tc>
          <w:tcPr>
            <w:tcW w:w="1260" w:type="dxa"/>
            <w:shd w:val="clear" w:color="auto" w:fill="auto"/>
            <w:noWrap/>
            <w:vAlign w:val="center"/>
          </w:tcPr>
          <w:p w14:paraId="6B6DD23C" w14:textId="3D560AD6"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1</w:t>
            </w:r>
            <w:r w:rsidR="00041237">
              <w:rPr>
                <w:rFonts w:ascii="TH SarabunPSK" w:hAnsi="TH SarabunPSK" w:cs="TH SarabunPSK"/>
                <w:color w:val="000000"/>
                <w:sz w:val="32"/>
                <w:szCs w:val="32"/>
              </w:rPr>
              <w:t>41</w:t>
            </w:r>
          </w:p>
        </w:tc>
        <w:tc>
          <w:tcPr>
            <w:tcW w:w="1800" w:type="dxa"/>
            <w:shd w:val="clear" w:color="auto" w:fill="auto"/>
            <w:noWrap/>
            <w:vAlign w:val="center"/>
          </w:tcPr>
          <w:p w14:paraId="6F2740A7" w14:textId="77777777"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4</w:t>
            </w:r>
          </w:p>
        </w:tc>
        <w:tc>
          <w:tcPr>
            <w:tcW w:w="1397" w:type="dxa"/>
            <w:shd w:val="clear" w:color="auto" w:fill="auto"/>
            <w:vAlign w:val="center"/>
          </w:tcPr>
          <w:p w14:paraId="4FE8466C" w14:textId="48606926"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1:3</w:t>
            </w:r>
            <w:r w:rsidR="00041237">
              <w:rPr>
                <w:rFonts w:ascii="TH SarabunPSK" w:hAnsi="TH SarabunPSK" w:cs="TH SarabunPSK"/>
                <w:color w:val="000000"/>
                <w:sz w:val="32"/>
                <w:szCs w:val="32"/>
              </w:rPr>
              <w:t>5</w:t>
            </w:r>
          </w:p>
        </w:tc>
      </w:tr>
      <w:tr w:rsidR="003F2FC2" w:rsidRPr="00C36F29" w14:paraId="0854C8CF" w14:textId="77777777" w:rsidTr="00D81841">
        <w:trPr>
          <w:trHeight w:val="465"/>
          <w:jc w:val="center"/>
        </w:trPr>
        <w:tc>
          <w:tcPr>
            <w:tcW w:w="1908" w:type="dxa"/>
            <w:shd w:val="clear" w:color="auto" w:fill="FFF2CC" w:themeFill="accent4" w:themeFillTint="33"/>
            <w:noWrap/>
            <w:vAlign w:val="center"/>
            <w:hideMark/>
          </w:tcPr>
          <w:p w14:paraId="3544397E" w14:textId="77777777" w:rsidR="003F2FC2" w:rsidRPr="00C36F29" w:rsidRDefault="003F2FC2" w:rsidP="003F2FC2">
            <w:pPr>
              <w:jc w:val="center"/>
              <w:rPr>
                <w:rFonts w:ascii="TH SarabunPSK" w:hAnsi="TH SarabunPSK" w:cs="TH SarabunPSK"/>
                <w:b/>
                <w:bCs/>
                <w:sz w:val="32"/>
                <w:szCs w:val="32"/>
              </w:rPr>
            </w:pPr>
            <w:r w:rsidRPr="00C36F29">
              <w:rPr>
                <w:rFonts w:ascii="TH SarabunPSK" w:hAnsi="TH SarabunPSK" w:cs="TH SarabunPSK"/>
                <w:b/>
                <w:bCs/>
                <w:sz w:val="32"/>
                <w:szCs w:val="32"/>
                <w:cs/>
              </w:rPr>
              <w:t>รวมอนุบาล</w:t>
            </w:r>
          </w:p>
        </w:tc>
        <w:tc>
          <w:tcPr>
            <w:tcW w:w="1440" w:type="dxa"/>
            <w:shd w:val="clear" w:color="auto" w:fill="FFF2CC" w:themeFill="accent4" w:themeFillTint="33"/>
            <w:noWrap/>
            <w:vAlign w:val="center"/>
          </w:tcPr>
          <w:p w14:paraId="155E5EA2" w14:textId="2AB9F32A" w:rsidR="003F2FC2" w:rsidRPr="003F2FC2" w:rsidRDefault="00C76DCF" w:rsidP="003F2FC2">
            <w:pPr>
              <w:jc w:val="center"/>
              <w:rPr>
                <w:rFonts w:ascii="TH SarabunPSK" w:hAnsi="TH SarabunPSK" w:cs="TH SarabunPSK"/>
                <w:b/>
                <w:bCs/>
                <w:color w:val="000000"/>
                <w:sz w:val="32"/>
                <w:szCs w:val="32"/>
              </w:rPr>
            </w:pPr>
            <w:r>
              <w:rPr>
                <w:rFonts w:ascii="TH SarabunPSK" w:hAnsi="TH SarabunPSK" w:cs="TH SarabunPSK"/>
                <w:b/>
                <w:bCs/>
                <w:color w:val="000000"/>
                <w:sz w:val="32"/>
                <w:szCs w:val="32"/>
              </w:rPr>
              <w:t>104</w:t>
            </w:r>
          </w:p>
        </w:tc>
        <w:tc>
          <w:tcPr>
            <w:tcW w:w="1440" w:type="dxa"/>
            <w:shd w:val="clear" w:color="auto" w:fill="FFF2CC" w:themeFill="accent4" w:themeFillTint="33"/>
            <w:noWrap/>
            <w:vAlign w:val="center"/>
          </w:tcPr>
          <w:p w14:paraId="606127BE" w14:textId="73C291A5" w:rsidR="003F2FC2" w:rsidRPr="003F2FC2" w:rsidRDefault="00C76DCF" w:rsidP="003F2FC2">
            <w:pPr>
              <w:jc w:val="center"/>
              <w:rPr>
                <w:rFonts w:ascii="TH SarabunPSK" w:hAnsi="TH SarabunPSK" w:cs="TH SarabunPSK"/>
                <w:b/>
                <w:bCs/>
                <w:color w:val="000000"/>
                <w:sz w:val="32"/>
                <w:szCs w:val="32"/>
              </w:rPr>
            </w:pPr>
            <w:r>
              <w:rPr>
                <w:rFonts w:ascii="TH SarabunPSK" w:hAnsi="TH SarabunPSK" w:cs="TH SarabunPSK"/>
                <w:b/>
                <w:bCs/>
                <w:color w:val="000000"/>
                <w:sz w:val="32"/>
                <w:szCs w:val="32"/>
              </w:rPr>
              <w:t>109</w:t>
            </w:r>
          </w:p>
        </w:tc>
        <w:tc>
          <w:tcPr>
            <w:tcW w:w="1260" w:type="dxa"/>
            <w:shd w:val="clear" w:color="auto" w:fill="FFF2CC" w:themeFill="accent4" w:themeFillTint="33"/>
            <w:noWrap/>
            <w:vAlign w:val="center"/>
          </w:tcPr>
          <w:p w14:paraId="0A3E9B63" w14:textId="500F3609" w:rsidR="003F2FC2" w:rsidRPr="003F2FC2" w:rsidRDefault="00C76DCF" w:rsidP="003F2FC2">
            <w:pPr>
              <w:jc w:val="center"/>
              <w:rPr>
                <w:rFonts w:ascii="TH SarabunPSK" w:hAnsi="TH SarabunPSK" w:cs="TH SarabunPSK"/>
                <w:b/>
                <w:bCs/>
                <w:color w:val="000000"/>
                <w:sz w:val="32"/>
                <w:szCs w:val="32"/>
              </w:rPr>
            </w:pPr>
            <w:r>
              <w:rPr>
                <w:rFonts w:ascii="TH SarabunPSK" w:hAnsi="TH SarabunPSK" w:cs="TH SarabunPSK"/>
                <w:b/>
                <w:bCs/>
                <w:color w:val="000000"/>
                <w:sz w:val="32"/>
                <w:szCs w:val="32"/>
              </w:rPr>
              <w:t>213</w:t>
            </w:r>
          </w:p>
        </w:tc>
        <w:tc>
          <w:tcPr>
            <w:tcW w:w="1800" w:type="dxa"/>
            <w:shd w:val="clear" w:color="auto" w:fill="FFF2CC" w:themeFill="accent4" w:themeFillTint="33"/>
            <w:noWrap/>
            <w:vAlign w:val="center"/>
          </w:tcPr>
          <w:p w14:paraId="1EDBE601" w14:textId="77777777" w:rsidR="003F2FC2" w:rsidRPr="003F2FC2" w:rsidRDefault="003F2FC2" w:rsidP="003F2FC2">
            <w:pPr>
              <w:jc w:val="center"/>
              <w:rPr>
                <w:rFonts w:ascii="TH SarabunPSK" w:hAnsi="TH SarabunPSK" w:cs="TH SarabunPSK"/>
                <w:b/>
                <w:bCs/>
                <w:color w:val="000000"/>
                <w:sz w:val="32"/>
                <w:szCs w:val="32"/>
              </w:rPr>
            </w:pPr>
            <w:r w:rsidRPr="003F2FC2">
              <w:rPr>
                <w:rFonts w:ascii="TH SarabunPSK" w:hAnsi="TH SarabunPSK" w:cs="TH SarabunPSK"/>
                <w:b/>
                <w:bCs/>
                <w:color w:val="000000"/>
                <w:sz w:val="32"/>
                <w:szCs w:val="32"/>
              </w:rPr>
              <w:t>7</w:t>
            </w:r>
          </w:p>
        </w:tc>
        <w:tc>
          <w:tcPr>
            <w:tcW w:w="1397" w:type="dxa"/>
            <w:shd w:val="clear" w:color="auto" w:fill="FFF2CC" w:themeFill="accent4" w:themeFillTint="33"/>
            <w:vAlign w:val="center"/>
          </w:tcPr>
          <w:p w14:paraId="75138150" w14:textId="76FE6E45" w:rsidR="003F2FC2" w:rsidRPr="003F2FC2" w:rsidRDefault="003F2FC2" w:rsidP="003F2FC2">
            <w:pPr>
              <w:jc w:val="center"/>
              <w:rPr>
                <w:rFonts w:ascii="TH SarabunPSK" w:hAnsi="TH SarabunPSK" w:cs="TH SarabunPSK"/>
                <w:b/>
                <w:bCs/>
                <w:color w:val="000000"/>
                <w:sz w:val="32"/>
                <w:szCs w:val="32"/>
              </w:rPr>
            </w:pPr>
            <w:r w:rsidRPr="003F2FC2">
              <w:rPr>
                <w:rFonts w:ascii="TH SarabunPSK" w:hAnsi="TH SarabunPSK" w:cs="TH SarabunPSK"/>
                <w:b/>
                <w:bCs/>
                <w:color w:val="000000"/>
                <w:sz w:val="32"/>
                <w:szCs w:val="32"/>
              </w:rPr>
              <w:t>1:</w:t>
            </w:r>
            <w:r w:rsidR="00C76DCF">
              <w:rPr>
                <w:rFonts w:ascii="TH SarabunPSK" w:hAnsi="TH SarabunPSK" w:cs="TH SarabunPSK"/>
                <w:b/>
                <w:bCs/>
                <w:color w:val="000000"/>
                <w:sz w:val="32"/>
                <w:szCs w:val="32"/>
              </w:rPr>
              <w:t>30</w:t>
            </w:r>
          </w:p>
        </w:tc>
      </w:tr>
      <w:tr w:rsidR="003F2FC2" w:rsidRPr="00C36F29" w14:paraId="63262E35" w14:textId="77777777" w:rsidTr="00485192">
        <w:trPr>
          <w:trHeight w:val="465"/>
          <w:jc w:val="center"/>
        </w:trPr>
        <w:tc>
          <w:tcPr>
            <w:tcW w:w="1908" w:type="dxa"/>
            <w:shd w:val="clear" w:color="auto" w:fill="auto"/>
            <w:noWrap/>
            <w:vAlign w:val="center"/>
            <w:hideMark/>
          </w:tcPr>
          <w:p w14:paraId="37A872A9" w14:textId="77777777" w:rsidR="003F2FC2" w:rsidRPr="00C36F29" w:rsidRDefault="003F2FC2" w:rsidP="003F2FC2">
            <w:pPr>
              <w:jc w:val="center"/>
              <w:rPr>
                <w:rFonts w:ascii="TH SarabunPSK" w:hAnsi="TH SarabunPSK" w:cs="TH SarabunPSK"/>
                <w:sz w:val="32"/>
                <w:szCs w:val="32"/>
              </w:rPr>
            </w:pPr>
            <w:r w:rsidRPr="00C36F29">
              <w:rPr>
                <w:rFonts w:ascii="TH SarabunPSK" w:hAnsi="TH SarabunPSK" w:cs="TH SarabunPSK"/>
                <w:sz w:val="32"/>
                <w:szCs w:val="32"/>
                <w:cs/>
              </w:rPr>
              <w:t>ป.</w:t>
            </w:r>
            <w:r w:rsidRPr="00C36F29">
              <w:rPr>
                <w:rFonts w:ascii="TH SarabunPSK" w:hAnsi="TH SarabunPSK" w:cs="TH SarabunPSK"/>
                <w:sz w:val="32"/>
                <w:szCs w:val="32"/>
              </w:rPr>
              <w:t>1</w:t>
            </w:r>
          </w:p>
        </w:tc>
        <w:tc>
          <w:tcPr>
            <w:tcW w:w="1440" w:type="dxa"/>
            <w:shd w:val="clear" w:color="auto" w:fill="auto"/>
            <w:noWrap/>
            <w:vAlign w:val="center"/>
          </w:tcPr>
          <w:p w14:paraId="54437F7B" w14:textId="4685E84E"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1</w:t>
            </w:r>
            <w:r w:rsidR="00C76DCF">
              <w:rPr>
                <w:rFonts w:ascii="TH SarabunPSK" w:hAnsi="TH SarabunPSK" w:cs="TH SarabunPSK"/>
                <w:color w:val="000000"/>
                <w:sz w:val="32"/>
                <w:szCs w:val="32"/>
              </w:rPr>
              <w:t>33</w:t>
            </w:r>
          </w:p>
        </w:tc>
        <w:tc>
          <w:tcPr>
            <w:tcW w:w="1440" w:type="dxa"/>
            <w:shd w:val="clear" w:color="auto" w:fill="auto"/>
            <w:noWrap/>
            <w:vAlign w:val="center"/>
          </w:tcPr>
          <w:p w14:paraId="3C7E7377" w14:textId="42DF828E"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1</w:t>
            </w:r>
            <w:r w:rsidR="00C76DCF">
              <w:rPr>
                <w:rFonts w:ascii="TH SarabunPSK" w:hAnsi="TH SarabunPSK" w:cs="TH SarabunPSK"/>
                <w:color w:val="000000"/>
                <w:sz w:val="32"/>
                <w:szCs w:val="32"/>
              </w:rPr>
              <w:t>11</w:t>
            </w:r>
          </w:p>
        </w:tc>
        <w:tc>
          <w:tcPr>
            <w:tcW w:w="1260" w:type="dxa"/>
            <w:shd w:val="clear" w:color="auto" w:fill="auto"/>
            <w:noWrap/>
            <w:vAlign w:val="center"/>
          </w:tcPr>
          <w:p w14:paraId="5A2077A4" w14:textId="761E2D7B"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2</w:t>
            </w:r>
            <w:r w:rsidR="00C76DCF">
              <w:rPr>
                <w:rFonts w:ascii="TH SarabunPSK" w:hAnsi="TH SarabunPSK" w:cs="TH SarabunPSK"/>
                <w:color w:val="000000"/>
                <w:sz w:val="32"/>
                <w:szCs w:val="32"/>
              </w:rPr>
              <w:t>44</w:t>
            </w:r>
          </w:p>
        </w:tc>
        <w:tc>
          <w:tcPr>
            <w:tcW w:w="1800" w:type="dxa"/>
            <w:shd w:val="clear" w:color="auto" w:fill="auto"/>
            <w:noWrap/>
            <w:vAlign w:val="center"/>
          </w:tcPr>
          <w:p w14:paraId="2A9ABF7F" w14:textId="77777777"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6</w:t>
            </w:r>
          </w:p>
        </w:tc>
        <w:tc>
          <w:tcPr>
            <w:tcW w:w="1397" w:type="dxa"/>
            <w:shd w:val="clear" w:color="auto" w:fill="auto"/>
            <w:vAlign w:val="center"/>
          </w:tcPr>
          <w:p w14:paraId="0DB13AB7" w14:textId="37F7BFDD"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1:4</w:t>
            </w:r>
            <w:r w:rsidR="00C76DCF">
              <w:rPr>
                <w:rFonts w:ascii="TH SarabunPSK" w:hAnsi="TH SarabunPSK" w:cs="TH SarabunPSK"/>
                <w:color w:val="000000"/>
                <w:sz w:val="32"/>
                <w:szCs w:val="32"/>
              </w:rPr>
              <w:t>1</w:t>
            </w:r>
          </w:p>
        </w:tc>
      </w:tr>
      <w:tr w:rsidR="003F2FC2" w:rsidRPr="00C36F29" w14:paraId="53ED1B59" w14:textId="77777777" w:rsidTr="00485192">
        <w:trPr>
          <w:trHeight w:val="465"/>
          <w:jc w:val="center"/>
        </w:trPr>
        <w:tc>
          <w:tcPr>
            <w:tcW w:w="1908" w:type="dxa"/>
            <w:shd w:val="clear" w:color="auto" w:fill="auto"/>
            <w:noWrap/>
            <w:vAlign w:val="center"/>
            <w:hideMark/>
          </w:tcPr>
          <w:p w14:paraId="4AC79C24" w14:textId="77777777" w:rsidR="003F2FC2" w:rsidRPr="00C36F29" w:rsidRDefault="003F2FC2" w:rsidP="003F2FC2">
            <w:pPr>
              <w:jc w:val="center"/>
              <w:rPr>
                <w:rFonts w:ascii="TH SarabunPSK" w:hAnsi="TH SarabunPSK" w:cs="TH SarabunPSK"/>
                <w:sz w:val="32"/>
                <w:szCs w:val="32"/>
              </w:rPr>
            </w:pPr>
            <w:r w:rsidRPr="00C36F29">
              <w:rPr>
                <w:rFonts w:ascii="TH SarabunPSK" w:hAnsi="TH SarabunPSK" w:cs="TH SarabunPSK"/>
                <w:sz w:val="32"/>
                <w:szCs w:val="32"/>
                <w:cs/>
              </w:rPr>
              <w:t>ป.</w:t>
            </w:r>
            <w:r w:rsidRPr="00C36F29">
              <w:rPr>
                <w:rFonts w:ascii="TH SarabunPSK" w:hAnsi="TH SarabunPSK" w:cs="TH SarabunPSK"/>
                <w:sz w:val="32"/>
                <w:szCs w:val="32"/>
              </w:rPr>
              <w:t>2</w:t>
            </w:r>
          </w:p>
        </w:tc>
        <w:tc>
          <w:tcPr>
            <w:tcW w:w="1440" w:type="dxa"/>
            <w:shd w:val="clear" w:color="auto" w:fill="auto"/>
            <w:noWrap/>
            <w:vAlign w:val="center"/>
          </w:tcPr>
          <w:p w14:paraId="66BDF8B4" w14:textId="57752526"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1</w:t>
            </w:r>
            <w:r w:rsidR="00C76DCF">
              <w:rPr>
                <w:rFonts w:ascii="TH SarabunPSK" w:hAnsi="TH SarabunPSK" w:cs="TH SarabunPSK"/>
                <w:color w:val="000000"/>
                <w:sz w:val="32"/>
                <w:szCs w:val="32"/>
              </w:rPr>
              <w:t>4</w:t>
            </w:r>
            <w:r w:rsidR="00AB3001">
              <w:rPr>
                <w:rFonts w:ascii="TH SarabunPSK" w:hAnsi="TH SarabunPSK" w:cs="TH SarabunPSK"/>
                <w:color w:val="000000"/>
                <w:sz w:val="32"/>
                <w:szCs w:val="32"/>
              </w:rPr>
              <w:t>1</w:t>
            </w:r>
          </w:p>
        </w:tc>
        <w:tc>
          <w:tcPr>
            <w:tcW w:w="1440" w:type="dxa"/>
            <w:shd w:val="clear" w:color="auto" w:fill="auto"/>
            <w:noWrap/>
            <w:vAlign w:val="center"/>
          </w:tcPr>
          <w:p w14:paraId="20FAF340" w14:textId="64A1F856"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1</w:t>
            </w:r>
            <w:r w:rsidR="00C76DCF">
              <w:rPr>
                <w:rFonts w:ascii="TH SarabunPSK" w:hAnsi="TH SarabunPSK" w:cs="TH SarabunPSK"/>
                <w:color w:val="000000"/>
                <w:sz w:val="32"/>
                <w:szCs w:val="32"/>
              </w:rPr>
              <w:t>08</w:t>
            </w:r>
          </w:p>
        </w:tc>
        <w:tc>
          <w:tcPr>
            <w:tcW w:w="1260" w:type="dxa"/>
            <w:shd w:val="clear" w:color="auto" w:fill="auto"/>
            <w:noWrap/>
            <w:vAlign w:val="center"/>
          </w:tcPr>
          <w:p w14:paraId="56529A44" w14:textId="4AA060C2"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2</w:t>
            </w:r>
            <w:r w:rsidR="00AB3001">
              <w:rPr>
                <w:rFonts w:ascii="TH SarabunPSK" w:hAnsi="TH SarabunPSK" w:cs="TH SarabunPSK"/>
                <w:color w:val="000000"/>
                <w:sz w:val="32"/>
                <w:szCs w:val="32"/>
              </w:rPr>
              <w:t>49</w:t>
            </w:r>
          </w:p>
        </w:tc>
        <w:tc>
          <w:tcPr>
            <w:tcW w:w="1800" w:type="dxa"/>
            <w:shd w:val="clear" w:color="auto" w:fill="auto"/>
            <w:noWrap/>
            <w:vAlign w:val="center"/>
          </w:tcPr>
          <w:p w14:paraId="39F50F80" w14:textId="77777777"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6</w:t>
            </w:r>
          </w:p>
        </w:tc>
        <w:tc>
          <w:tcPr>
            <w:tcW w:w="1397" w:type="dxa"/>
            <w:shd w:val="clear" w:color="auto" w:fill="auto"/>
            <w:vAlign w:val="center"/>
          </w:tcPr>
          <w:p w14:paraId="09607174" w14:textId="023A7BB6"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1:4</w:t>
            </w:r>
            <w:r w:rsidR="00C76DCF">
              <w:rPr>
                <w:rFonts w:ascii="TH SarabunPSK" w:hAnsi="TH SarabunPSK" w:cs="TH SarabunPSK"/>
                <w:color w:val="000000"/>
                <w:sz w:val="32"/>
                <w:szCs w:val="32"/>
              </w:rPr>
              <w:t>2</w:t>
            </w:r>
          </w:p>
        </w:tc>
      </w:tr>
      <w:tr w:rsidR="003F2FC2" w:rsidRPr="00C36F29" w14:paraId="07B7DADE" w14:textId="77777777" w:rsidTr="00485192">
        <w:trPr>
          <w:trHeight w:val="465"/>
          <w:jc w:val="center"/>
        </w:trPr>
        <w:tc>
          <w:tcPr>
            <w:tcW w:w="1908" w:type="dxa"/>
            <w:shd w:val="clear" w:color="auto" w:fill="auto"/>
            <w:noWrap/>
            <w:vAlign w:val="center"/>
            <w:hideMark/>
          </w:tcPr>
          <w:p w14:paraId="4A3F059D" w14:textId="77777777" w:rsidR="003F2FC2" w:rsidRPr="00C36F29" w:rsidRDefault="003F2FC2" w:rsidP="003F2FC2">
            <w:pPr>
              <w:jc w:val="center"/>
              <w:rPr>
                <w:rFonts w:ascii="TH SarabunPSK" w:hAnsi="TH SarabunPSK" w:cs="TH SarabunPSK"/>
                <w:sz w:val="32"/>
                <w:szCs w:val="32"/>
              </w:rPr>
            </w:pPr>
            <w:r w:rsidRPr="00C36F29">
              <w:rPr>
                <w:rFonts w:ascii="TH SarabunPSK" w:hAnsi="TH SarabunPSK" w:cs="TH SarabunPSK"/>
                <w:sz w:val="32"/>
                <w:szCs w:val="32"/>
                <w:cs/>
              </w:rPr>
              <w:t>ป.</w:t>
            </w:r>
            <w:r w:rsidRPr="00C36F29">
              <w:rPr>
                <w:rFonts w:ascii="TH SarabunPSK" w:hAnsi="TH SarabunPSK" w:cs="TH SarabunPSK"/>
                <w:sz w:val="32"/>
                <w:szCs w:val="32"/>
              </w:rPr>
              <w:t>3</w:t>
            </w:r>
          </w:p>
        </w:tc>
        <w:tc>
          <w:tcPr>
            <w:tcW w:w="1440" w:type="dxa"/>
            <w:shd w:val="clear" w:color="auto" w:fill="auto"/>
            <w:noWrap/>
            <w:vAlign w:val="center"/>
          </w:tcPr>
          <w:p w14:paraId="6EC74188" w14:textId="18DF6DD6"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1</w:t>
            </w:r>
            <w:r w:rsidR="00C76DCF">
              <w:rPr>
                <w:rFonts w:ascii="TH SarabunPSK" w:hAnsi="TH SarabunPSK" w:cs="TH SarabunPSK"/>
                <w:color w:val="000000"/>
                <w:sz w:val="32"/>
                <w:szCs w:val="32"/>
              </w:rPr>
              <w:t>16</w:t>
            </w:r>
          </w:p>
        </w:tc>
        <w:tc>
          <w:tcPr>
            <w:tcW w:w="1440" w:type="dxa"/>
            <w:shd w:val="clear" w:color="auto" w:fill="auto"/>
            <w:noWrap/>
            <w:vAlign w:val="center"/>
          </w:tcPr>
          <w:p w14:paraId="6D29F504" w14:textId="414A689D"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1</w:t>
            </w:r>
            <w:r w:rsidR="00C76DCF">
              <w:rPr>
                <w:rFonts w:ascii="TH SarabunPSK" w:hAnsi="TH SarabunPSK" w:cs="TH SarabunPSK"/>
                <w:color w:val="000000"/>
                <w:sz w:val="32"/>
                <w:szCs w:val="32"/>
              </w:rPr>
              <w:t>33</w:t>
            </w:r>
          </w:p>
        </w:tc>
        <w:tc>
          <w:tcPr>
            <w:tcW w:w="1260" w:type="dxa"/>
            <w:shd w:val="clear" w:color="auto" w:fill="auto"/>
            <w:noWrap/>
            <w:vAlign w:val="center"/>
          </w:tcPr>
          <w:p w14:paraId="7DA988F8" w14:textId="5B67809E"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2</w:t>
            </w:r>
            <w:r w:rsidR="00C76DCF">
              <w:rPr>
                <w:rFonts w:ascii="TH SarabunPSK" w:hAnsi="TH SarabunPSK" w:cs="TH SarabunPSK"/>
                <w:color w:val="000000"/>
                <w:sz w:val="32"/>
                <w:szCs w:val="32"/>
              </w:rPr>
              <w:t>49</w:t>
            </w:r>
          </w:p>
        </w:tc>
        <w:tc>
          <w:tcPr>
            <w:tcW w:w="1800" w:type="dxa"/>
            <w:shd w:val="clear" w:color="auto" w:fill="auto"/>
            <w:noWrap/>
            <w:vAlign w:val="center"/>
          </w:tcPr>
          <w:p w14:paraId="6BF88F4C" w14:textId="77777777"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6</w:t>
            </w:r>
          </w:p>
        </w:tc>
        <w:tc>
          <w:tcPr>
            <w:tcW w:w="1397" w:type="dxa"/>
            <w:shd w:val="clear" w:color="auto" w:fill="auto"/>
            <w:vAlign w:val="center"/>
          </w:tcPr>
          <w:p w14:paraId="399E4488" w14:textId="77777777"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1:42</w:t>
            </w:r>
          </w:p>
        </w:tc>
      </w:tr>
      <w:tr w:rsidR="003F2FC2" w:rsidRPr="00C36F29" w14:paraId="34B3837E" w14:textId="77777777" w:rsidTr="00485192">
        <w:trPr>
          <w:trHeight w:val="465"/>
          <w:jc w:val="center"/>
        </w:trPr>
        <w:tc>
          <w:tcPr>
            <w:tcW w:w="1908" w:type="dxa"/>
            <w:shd w:val="clear" w:color="auto" w:fill="auto"/>
            <w:noWrap/>
            <w:vAlign w:val="center"/>
            <w:hideMark/>
          </w:tcPr>
          <w:p w14:paraId="335438BC" w14:textId="77777777" w:rsidR="003F2FC2" w:rsidRPr="00C36F29" w:rsidRDefault="003F2FC2" w:rsidP="003F2FC2">
            <w:pPr>
              <w:jc w:val="center"/>
              <w:rPr>
                <w:rFonts w:ascii="TH SarabunPSK" w:hAnsi="TH SarabunPSK" w:cs="TH SarabunPSK"/>
                <w:sz w:val="32"/>
                <w:szCs w:val="32"/>
              </w:rPr>
            </w:pPr>
            <w:r w:rsidRPr="00C36F29">
              <w:rPr>
                <w:rFonts w:ascii="TH SarabunPSK" w:hAnsi="TH SarabunPSK" w:cs="TH SarabunPSK"/>
                <w:sz w:val="32"/>
                <w:szCs w:val="32"/>
                <w:cs/>
              </w:rPr>
              <w:t>ป.</w:t>
            </w:r>
            <w:r w:rsidRPr="00C36F29">
              <w:rPr>
                <w:rFonts w:ascii="TH SarabunPSK" w:hAnsi="TH SarabunPSK" w:cs="TH SarabunPSK"/>
                <w:sz w:val="32"/>
                <w:szCs w:val="32"/>
              </w:rPr>
              <w:t>4</w:t>
            </w:r>
          </w:p>
        </w:tc>
        <w:tc>
          <w:tcPr>
            <w:tcW w:w="1440" w:type="dxa"/>
            <w:shd w:val="clear" w:color="auto" w:fill="auto"/>
            <w:noWrap/>
            <w:vAlign w:val="center"/>
          </w:tcPr>
          <w:p w14:paraId="41116614" w14:textId="1524F2ED"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12</w:t>
            </w:r>
            <w:r w:rsidR="00C76DCF">
              <w:rPr>
                <w:rFonts w:ascii="TH SarabunPSK" w:hAnsi="TH SarabunPSK" w:cs="TH SarabunPSK"/>
                <w:color w:val="000000"/>
                <w:sz w:val="32"/>
                <w:szCs w:val="32"/>
              </w:rPr>
              <w:t>1</w:t>
            </w:r>
          </w:p>
        </w:tc>
        <w:tc>
          <w:tcPr>
            <w:tcW w:w="1440" w:type="dxa"/>
            <w:shd w:val="clear" w:color="auto" w:fill="auto"/>
            <w:noWrap/>
            <w:vAlign w:val="center"/>
          </w:tcPr>
          <w:p w14:paraId="5385E8AD" w14:textId="24DE3C44"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1</w:t>
            </w:r>
            <w:r w:rsidR="00C76DCF">
              <w:rPr>
                <w:rFonts w:ascii="TH SarabunPSK" w:hAnsi="TH SarabunPSK" w:cs="TH SarabunPSK"/>
                <w:color w:val="000000"/>
                <w:sz w:val="32"/>
                <w:szCs w:val="32"/>
              </w:rPr>
              <w:t>29</w:t>
            </w:r>
          </w:p>
        </w:tc>
        <w:tc>
          <w:tcPr>
            <w:tcW w:w="1260" w:type="dxa"/>
            <w:shd w:val="clear" w:color="auto" w:fill="auto"/>
            <w:noWrap/>
            <w:vAlign w:val="center"/>
          </w:tcPr>
          <w:p w14:paraId="533C25C4" w14:textId="6762821A"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2</w:t>
            </w:r>
            <w:r w:rsidR="00C76DCF">
              <w:rPr>
                <w:rFonts w:ascii="TH SarabunPSK" w:hAnsi="TH SarabunPSK" w:cs="TH SarabunPSK"/>
                <w:color w:val="000000"/>
                <w:sz w:val="32"/>
                <w:szCs w:val="32"/>
              </w:rPr>
              <w:t>50</w:t>
            </w:r>
          </w:p>
        </w:tc>
        <w:tc>
          <w:tcPr>
            <w:tcW w:w="1800" w:type="dxa"/>
            <w:shd w:val="clear" w:color="auto" w:fill="auto"/>
            <w:noWrap/>
            <w:vAlign w:val="center"/>
          </w:tcPr>
          <w:p w14:paraId="45819FC7" w14:textId="77777777"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6</w:t>
            </w:r>
          </w:p>
        </w:tc>
        <w:tc>
          <w:tcPr>
            <w:tcW w:w="1397" w:type="dxa"/>
            <w:shd w:val="clear" w:color="auto" w:fill="auto"/>
            <w:vAlign w:val="center"/>
          </w:tcPr>
          <w:p w14:paraId="18DB6B63" w14:textId="51FE6A00"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1:4</w:t>
            </w:r>
            <w:r w:rsidR="00C76DCF">
              <w:rPr>
                <w:rFonts w:ascii="TH SarabunPSK" w:hAnsi="TH SarabunPSK" w:cs="TH SarabunPSK"/>
                <w:color w:val="000000"/>
                <w:sz w:val="32"/>
                <w:szCs w:val="32"/>
              </w:rPr>
              <w:t>2</w:t>
            </w:r>
          </w:p>
        </w:tc>
      </w:tr>
      <w:tr w:rsidR="003F2FC2" w:rsidRPr="00C36F29" w14:paraId="347D76EB" w14:textId="77777777" w:rsidTr="00485192">
        <w:trPr>
          <w:trHeight w:val="465"/>
          <w:jc w:val="center"/>
        </w:trPr>
        <w:tc>
          <w:tcPr>
            <w:tcW w:w="1908" w:type="dxa"/>
            <w:shd w:val="clear" w:color="auto" w:fill="auto"/>
            <w:noWrap/>
            <w:vAlign w:val="center"/>
            <w:hideMark/>
          </w:tcPr>
          <w:p w14:paraId="65C83A09" w14:textId="77777777" w:rsidR="003F2FC2" w:rsidRPr="00C36F29" w:rsidRDefault="003F2FC2" w:rsidP="003F2FC2">
            <w:pPr>
              <w:jc w:val="center"/>
              <w:rPr>
                <w:rFonts w:ascii="TH SarabunPSK" w:hAnsi="TH SarabunPSK" w:cs="TH SarabunPSK"/>
                <w:sz w:val="32"/>
                <w:szCs w:val="32"/>
              </w:rPr>
            </w:pPr>
            <w:r w:rsidRPr="00C36F29">
              <w:rPr>
                <w:rFonts w:ascii="TH SarabunPSK" w:hAnsi="TH SarabunPSK" w:cs="TH SarabunPSK"/>
                <w:sz w:val="32"/>
                <w:szCs w:val="32"/>
                <w:cs/>
              </w:rPr>
              <w:t>ป.</w:t>
            </w:r>
            <w:r w:rsidRPr="00C36F29">
              <w:rPr>
                <w:rFonts w:ascii="TH SarabunPSK" w:hAnsi="TH SarabunPSK" w:cs="TH SarabunPSK"/>
                <w:sz w:val="32"/>
                <w:szCs w:val="32"/>
              </w:rPr>
              <w:t>5</w:t>
            </w:r>
          </w:p>
        </w:tc>
        <w:tc>
          <w:tcPr>
            <w:tcW w:w="1440" w:type="dxa"/>
            <w:shd w:val="clear" w:color="auto" w:fill="auto"/>
            <w:noWrap/>
            <w:vAlign w:val="center"/>
          </w:tcPr>
          <w:p w14:paraId="4D674D20" w14:textId="49F2020B"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1</w:t>
            </w:r>
            <w:r w:rsidR="00C76DCF">
              <w:rPr>
                <w:rFonts w:ascii="TH SarabunPSK" w:hAnsi="TH SarabunPSK" w:cs="TH SarabunPSK"/>
                <w:color w:val="000000"/>
                <w:sz w:val="32"/>
                <w:szCs w:val="32"/>
              </w:rPr>
              <w:t>32</w:t>
            </w:r>
          </w:p>
        </w:tc>
        <w:tc>
          <w:tcPr>
            <w:tcW w:w="1440" w:type="dxa"/>
            <w:shd w:val="clear" w:color="auto" w:fill="auto"/>
            <w:noWrap/>
            <w:vAlign w:val="center"/>
          </w:tcPr>
          <w:p w14:paraId="0F06A702" w14:textId="2922DDD0"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1</w:t>
            </w:r>
            <w:r w:rsidR="00C76DCF">
              <w:rPr>
                <w:rFonts w:ascii="TH SarabunPSK" w:hAnsi="TH SarabunPSK" w:cs="TH SarabunPSK"/>
                <w:color w:val="000000"/>
                <w:sz w:val="32"/>
                <w:szCs w:val="32"/>
              </w:rPr>
              <w:t>41</w:t>
            </w:r>
          </w:p>
        </w:tc>
        <w:tc>
          <w:tcPr>
            <w:tcW w:w="1260" w:type="dxa"/>
            <w:shd w:val="clear" w:color="auto" w:fill="auto"/>
            <w:noWrap/>
            <w:vAlign w:val="center"/>
          </w:tcPr>
          <w:p w14:paraId="0D41BE2A" w14:textId="429BB394"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2</w:t>
            </w:r>
            <w:r w:rsidR="00C76DCF">
              <w:rPr>
                <w:rFonts w:ascii="TH SarabunPSK" w:hAnsi="TH SarabunPSK" w:cs="TH SarabunPSK"/>
                <w:color w:val="000000"/>
                <w:sz w:val="32"/>
                <w:szCs w:val="32"/>
              </w:rPr>
              <w:t>73</w:t>
            </w:r>
          </w:p>
        </w:tc>
        <w:tc>
          <w:tcPr>
            <w:tcW w:w="1800" w:type="dxa"/>
            <w:shd w:val="clear" w:color="auto" w:fill="auto"/>
            <w:noWrap/>
            <w:vAlign w:val="center"/>
          </w:tcPr>
          <w:p w14:paraId="2E28FAD8" w14:textId="77777777"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6</w:t>
            </w:r>
          </w:p>
        </w:tc>
        <w:tc>
          <w:tcPr>
            <w:tcW w:w="1397" w:type="dxa"/>
            <w:shd w:val="clear" w:color="auto" w:fill="auto"/>
            <w:vAlign w:val="center"/>
          </w:tcPr>
          <w:p w14:paraId="752C0309" w14:textId="735A23FE"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1:4</w:t>
            </w:r>
            <w:r w:rsidR="00C76DCF">
              <w:rPr>
                <w:rFonts w:ascii="TH SarabunPSK" w:hAnsi="TH SarabunPSK" w:cs="TH SarabunPSK"/>
                <w:color w:val="000000"/>
                <w:sz w:val="32"/>
                <w:szCs w:val="32"/>
              </w:rPr>
              <w:t>6</w:t>
            </w:r>
          </w:p>
        </w:tc>
      </w:tr>
      <w:tr w:rsidR="003F2FC2" w:rsidRPr="00C36F29" w14:paraId="3114E614" w14:textId="77777777" w:rsidTr="00485192">
        <w:trPr>
          <w:trHeight w:val="465"/>
          <w:jc w:val="center"/>
        </w:trPr>
        <w:tc>
          <w:tcPr>
            <w:tcW w:w="1908" w:type="dxa"/>
            <w:shd w:val="clear" w:color="auto" w:fill="auto"/>
            <w:noWrap/>
            <w:vAlign w:val="center"/>
            <w:hideMark/>
          </w:tcPr>
          <w:p w14:paraId="4C47D895" w14:textId="77777777" w:rsidR="003F2FC2" w:rsidRPr="00C36F29" w:rsidRDefault="003F2FC2" w:rsidP="003F2FC2">
            <w:pPr>
              <w:jc w:val="center"/>
              <w:rPr>
                <w:rFonts w:ascii="TH SarabunPSK" w:hAnsi="TH SarabunPSK" w:cs="TH SarabunPSK"/>
                <w:sz w:val="32"/>
                <w:szCs w:val="32"/>
              </w:rPr>
            </w:pPr>
            <w:r w:rsidRPr="00C36F29">
              <w:rPr>
                <w:rFonts w:ascii="TH SarabunPSK" w:hAnsi="TH SarabunPSK" w:cs="TH SarabunPSK"/>
                <w:sz w:val="32"/>
                <w:szCs w:val="32"/>
                <w:cs/>
              </w:rPr>
              <w:t>ป.</w:t>
            </w:r>
            <w:r w:rsidRPr="00C36F29">
              <w:rPr>
                <w:rFonts w:ascii="TH SarabunPSK" w:hAnsi="TH SarabunPSK" w:cs="TH SarabunPSK"/>
                <w:sz w:val="32"/>
                <w:szCs w:val="32"/>
              </w:rPr>
              <w:t>6</w:t>
            </w:r>
          </w:p>
        </w:tc>
        <w:tc>
          <w:tcPr>
            <w:tcW w:w="1440" w:type="dxa"/>
            <w:shd w:val="clear" w:color="auto" w:fill="auto"/>
            <w:noWrap/>
            <w:vAlign w:val="center"/>
          </w:tcPr>
          <w:p w14:paraId="7B4CA358" w14:textId="39DC65E4"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1</w:t>
            </w:r>
            <w:r w:rsidR="00C76DCF">
              <w:rPr>
                <w:rFonts w:ascii="TH SarabunPSK" w:hAnsi="TH SarabunPSK" w:cs="TH SarabunPSK"/>
                <w:color w:val="000000"/>
                <w:sz w:val="32"/>
                <w:szCs w:val="32"/>
              </w:rPr>
              <w:t>59</w:t>
            </w:r>
          </w:p>
        </w:tc>
        <w:tc>
          <w:tcPr>
            <w:tcW w:w="1440" w:type="dxa"/>
            <w:shd w:val="clear" w:color="auto" w:fill="auto"/>
            <w:noWrap/>
            <w:vAlign w:val="center"/>
          </w:tcPr>
          <w:p w14:paraId="4623514B" w14:textId="49C5EDC9"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1</w:t>
            </w:r>
            <w:r w:rsidR="00C76DCF">
              <w:rPr>
                <w:rFonts w:ascii="TH SarabunPSK" w:hAnsi="TH SarabunPSK" w:cs="TH SarabunPSK"/>
                <w:color w:val="000000"/>
                <w:sz w:val="32"/>
                <w:szCs w:val="32"/>
              </w:rPr>
              <w:t>31</w:t>
            </w:r>
          </w:p>
        </w:tc>
        <w:tc>
          <w:tcPr>
            <w:tcW w:w="1260" w:type="dxa"/>
            <w:shd w:val="clear" w:color="auto" w:fill="auto"/>
            <w:noWrap/>
            <w:vAlign w:val="center"/>
          </w:tcPr>
          <w:p w14:paraId="53F27A7E" w14:textId="71CBA650"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2</w:t>
            </w:r>
            <w:r w:rsidR="00C76DCF">
              <w:rPr>
                <w:rFonts w:ascii="TH SarabunPSK" w:hAnsi="TH SarabunPSK" w:cs="TH SarabunPSK"/>
                <w:color w:val="000000"/>
                <w:sz w:val="32"/>
                <w:szCs w:val="32"/>
              </w:rPr>
              <w:t>90</w:t>
            </w:r>
          </w:p>
        </w:tc>
        <w:tc>
          <w:tcPr>
            <w:tcW w:w="1800" w:type="dxa"/>
            <w:shd w:val="clear" w:color="auto" w:fill="auto"/>
            <w:noWrap/>
            <w:vAlign w:val="center"/>
          </w:tcPr>
          <w:p w14:paraId="18522238" w14:textId="77777777"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6</w:t>
            </w:r>
          </w:p>
        </w:tc>
        <w:tc>
          <w:tcPr>
            <w:tcW w:w="1397" w:type="dxa"/>
            <w:shd w:val="clear" w:color="auto" w:fill="auto"/>
            <w:vAlign w:val="center"/>
          </w:tcPr>
          <w:p w14:paraId="21F78E25" w14:textId="351DE22C" w:rsidR="003F2FC2" w:rsidRPr="003F2FC2" w:rsidRDefault="003F2FC2" w:rsidP="003F2FC2">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1:4</w:t>
            </w:r>
            <w:r w:rsidR="00C76DCF">
              <w:rPr>
                <w:rFonts w:ascii="TH SarabunPSK" w:hAnsi="TH SarabunPSK" w:cs="TH SarabunPSK"/>
                <w:color w:val="000000"/>
                <w:sz w:val="32"/>
                <w:szCs w:val="32"/>
              </w:rPr>
              <w:t>8</w:t>
            </w:r>
          </w:p>
        </w:tc>
      </w:tr>
      <w:tr w:rsidR="003F2FC2" w:rsidRPr="00C36F29" w14:paraId="0BDFD914" w14:textId="77777777" w:rsidTr="00D81841">
        <w:trPr>
          <w:trHeight w:val="465"/>
          <w:jc w:val="center"/>
        </w:trPr>
        <w:tc>
          <w:tcPr>
            <w:tcW w:w="1908" w:type="dxa"/>
            <w:shd w:val="clear" w:color="auto" w:fill="FFF2CC" w:themeFill="accent4" w:themeFillTint="33"/>
            <w:noWrap/>
            <w:vAlign w:val="center"/>
            <w:hideMark/>
          </w:tcPr>
          <w:p w14:paraId="09CB4F6E" w14:textId="77777777" w:rsidR="003F2FC2" w:rsidRPr="00C36F29" w:rsidRDefault="003F2FC2" w:rsidP="003F2FC2">
            <w:pPr>
              <w:jc w:val="center"/>
              <w:rPr>
                <w:rFonts w:ascii="TH SarabunPSK" w:hAnsi="TH SarabunPSK" w:cs="TH SarabunPSK"/>
                <w:b/>
                <w:bCs/>
                <w:sz w:val="32"/>
                <w:szCs w:val="32"/>
              </w:rPr>
            </w:pPr>
            <w:r w:rsidRPr="00C36F29">
              <w:rPr>
                <w:rFonts w:ascii="TH SarabunPSK" w:hAnsi="TH SarabunPSK" w:cs="TH SarabunPSK"/>
                <w:b/>
                <w:bCs/>
                <w:sz w:val="32"/>
                <w:szCs w:val="32"/>
                <w:cs/>
              </w:rPr>
              <w:t>รวมประถมศึกษา</w:t>
            </w:r>
          </w:p>
        </w:tc>
        <w:tc>
          <w:tcPr>
            <w:tcW w:w="1440" w:type="dxa"/>
            <w:shd w:val="clear" w:color="auto" w:fill="FFF2CC" w:themeFill="accent4" w:themeFillTint="33"/>
            <w:noWrap/>
            <w:vAlign w:val="center"/>
          </w:tcPr>
          <w:p w14:paraId="57B2F159" w14:textId="5465CBB9" w:rsidR="003F2FC2" w:rsidRPr="003F2FC2" w:rsidRDefault="003F2FC2" w:rsidP="003F2FC2">
            <w:pPr>
              <w:jc w:val="center"/>
              <w:rPr>
                <w:rFonts w:ascii="TH SarabunPSK" w:hAnsi="TH SarabunPSK" w:cs="TH SarabunPSK"/>
                <w:b/>
                <w:bCs/>
                <w:color w:val="000000"/>
                <w:sz w:val="32"/>
                <w:szCs w:val="32"/>
              </w:rPr>
            </w:pPr>
            <w:r w:rsidRPr="003F2FC2">
              <w:rPr>
                <w:rFonts w:ascii="TH SarabunPSK" w:hAnsi="TH SarabunPSK" w:cs="TH SarabunPSK"/>
                <w:b/>
                <w:bCs/>
                <w:color w:val="000000"/>
                <w:sz w:val="32"/>
                <w:szCs w:val="32"/>
              </w:rPr>
              <w:t>80</w:t>
            </w:r>
            <w:r w:rsidR="00AB3001">
              <w:rPr>
                <w:rFonts w:ascii="TH SarabunPSK" w:hAnsi="TH SarabunPSK" w:cs="TH SarabunPSK"/>
                <w:b/>
                <w:bCs/>
                <w:color w:val="000000"/>
                <w:sz w:val="32"/>
                <w:szCs w:val="32"/>
              </w:rPr>
              <w:t>2</w:t>
            </w:r>
          </w:p>
        </w:tc>
        <w:tc>
          <w:tcPr>
            <w:tcW w:w="1440" w:type="dxa"/>
            <w:shd w:val="clear" w:color="auto" w:fill="FFF2CC" w:themeFill="accent4" w:themeFillTint="33"/>
            <w:noWrap/>
            <w:vAlign w:val="center"/>
          </w:tcPr>
          <w:p w14:paraId="06E1BAA1" w14:textId="6965E81F" w:rsidR="003F2FC2" w:rsidRPr="003F2FC2" w:rsidRDefault="003F2FC2" w:rsidP="003F2FC2">
            <w:pPr>
              <w:jc w:val="center"/>
              <w:rPr>
                <w:rFonts w:ascii="TH SarabunPSK" w:hAnsi="TH SarabunPSK" w:cs="TH SarabunPSK"/>
                <w:b/>
                <w:bCs/>
                <w:color w:val="000000"/>
                <w:sz w:val="32"/>
                <w:szCs w:val="32"/>
              </w:rPr>
            </w:pPr>
            <w:r w:rsidRPr="003F2FC2">
              <w:rPr>
                <w:rFonts w:ascii="TH SarabunPSK" w:hAnsi="TH SarabunPSK" w:cs="TH SarabunPSK"/>
                <w:b/>
                <w:bCs/>
                <w:color w:val="000000"/>
                <w:sz w:val="32"/>
                <w:szCs w:val="32"/>
              </w:rPr>
              <w:t>7</w:t>
            </w:r>
            <w:r w:rsidR="00C76DCF">
              <w:rPr>
                <w:rFonts w:ascii="TH SarabunPSK" w:hAnsi="TH SarabunPSK" w:cs="TH SarabunPSK"/>
                <w:b/>
                <w:bCs/>
                <w:color w:val="000000"/>
                <w:sz w:val="32"/>
                <w:szCs w:val="32"/>
              </w:rPr>
              <w:t>53</w:t>
            </w:r>
          </w:p>
        </w:tc>
        <w:tc>
          <w:tcPr>
            <w:tcW w:w="1260" w:type="dxa"/>
            <w:shd w:val="clear" w:color="auto" w:fill="FFF2CC" w:themeFill="accent4" w:themeFillTint="33"/>
            <w:noWrap/>
            <w:vAlign w:val="center"/>
          </w:tcPr>
          <w:p w14:paraId="1CC1570E" w14:textId="2FE01FF5" w:rsidR="003F2FC2" w:rsidRPr="003F2FC2" w:rsidRDefault="003F2FC2" w:rsidP="003F2FC2">
            <w:pPr>
              <w:jc w:val="center"/>
              <w:rPr>
                <w:rFonts w:ascii="TH SarabunPSK" w:hAnsi="TH SarabunPSK" w:cs="TH SarabunPSK"/>
                <w:b/>
                <w:bCs/>
                <w:color w:val="000000"/>
                <w:sz w:val="32"/>
                <w:szCs w:val="32"/>
              </w:rPr>
            </w:pPr>
            <w:r w:rsidRPr="003F2FC2">
              <w:rPr>
                <w:rFonts w:ascii="TH SarabunPSK" w:hAnsi="TH SarabunPSK" w:cs="TH SarabunPSK"/>
                <w:b/>
                <w:bCs/>
                <w:color w:val="000000"/>
                <w:sz w:val="32"/>
                <w:szCs w:val="32"/>
              </w:rPr>
              <w:t>1</w:t>
            </w:r>
            <w:r w:rsidR="00893D88">
              <w:rPr>
                <w:rFonts w:ascii="TH SarabunPSK" w:hAnsi="TH SarabunPSK" w:cs="TH SarabunPSK"/>
                <w:b/>
                <w:bCs/>
                <w:color w:val="000000"/>
                <w:sz w:val="32"/>
                <w:szCs w:val="32"/>
              </w:rPr>
              <w:t>,</w:t>
            </w:r>
            <w:r w:rsidRPr="003F2FC2">
              <w:rPr>
                <w:rFonts w:ascii="TH SarabunPSK" w:hAnsi="TH SarabunPSK" w:cs="TH SarabunPSK"/>
                <w:b/>
                <w:bCs/>
                <w:color w:val="000000"/>
                <w:sz w:val="32"/>
                <w:szCs w:val="32"/>
              </w:rPr>
              <w:t>55</w:t>
            </w:r>
            <w:r w:rsidR="00AB3001">
              <w:rPr>
                <w:rFonts w:ascii="TH SarabunPSK" w:hAnsi="TH SarabunPSK" w:cs="TH SarabunPSK"/>
                <w:b/>
                <w:bCs/>
                <w:color w:val="000000"/>
                <w:sz w:val="32"/>
                <w:szCs w:val="32"/>
              </w:rPr>
              <w:t>5</w:t>
            </w:r>
          </w:p>
        </w:tc>
        <w:tc>
          <w:tcPr>
            <w:tcW w:w="1800" w:type="dxa"/>
            <w:shd w:val="clear" w:color="auto" w:fill="FFF2CC" w:themeFill="accent4" w:themeFillTint="33"/>
            <w:noWrap/>
            <w:vAlign w:val="center"/>
          </w:tcPr>
          <w:p w14:paraId="40358023" w14:textId="77777777" w:rsidR="003F2FC2" w:rsidRPr="003F2FC2" w:rsidRDefault="003F2FC2" w:rsidP="003F2FC2">
            <w:pPr>
              <w:jc w:val="center"/>
              <w:rPr>
                <w:rFonts w:ascii="TH SarabunPSK" w:hAnsi="TH SarabunPSK" w:cs="TH SarabunPSK"/>
                <w:b/>
                <w:bCs/>
                <w:color w:val="000000"/>
                <w:sz w:val="32"/>
                <w:szCs w:val="32"/>
              </w:rPr>
            </w:pPr>
            <w:r w:rsidRPr="003F2FC2">
              <w:rPr>
                <w:rFonts w:ascii="TH SarabunPSK" w:hAnsi="TH SarabunPSK" w:cs="TH SarabunPSK"/>
                <w:b/>
                <w:bCs/>
                <w:color w:val="000000"/>
                <w:sz w:val="32"/>
                <w:szCs w:val="32"/>
              </w:rPr>
              <w:t>36</w:t>
            </w:r>
          </w:p>
        </w:tc>
        <w:tc>
          <w:tcPr>
            <w:tcW w:w="1397" w:type="dxa"/>
            <w:shd w:val="clear" w:color="auto" w:fill="FFF2CC" w:themeFill="accent4" w:themeFillTint="33"/>
            <w:vAlign w:val="center"/>
          </w:tcPr>
          <w:p w14:paraId="5F81A690" w14:textId="77777777" w:rsidR="003F2FC2" w:rsidRPr="003F2FC2" w:rsidRDefault="003F2FC2" w:rsidP="003F2FC2">
            <w:pPr>
              <w:jc w:val="center"/>
              <w:rPr>
                <w:rFonts w:ascii="TH SarabunPSK" w:hAnsi="TH SarabunPSK" w:cs="TH SarabunPSK"/>
                <w:b/>
                <w:bCs/>
                <w:color w:val="000000"/>
                <w:sz w:val="32"/>
                <w:szCs w:val="32"/>
              </w:rPr>
            </w:pPr>
            <w:r w:rsidRPr="003F2FC2">
              <w:rPr>
                <w:rFonts w:ascii="TH SarabunPSK" w:hAnsi="TH SarabunPSK" w:cs="TH SarabunPSK"/>
                <w:b/>
                <w:bCs/>
                <w:color w:val="000000"/>
                <w:sz w:val="32"/>
                <w:szCs w:val="32"/>
              </w:rPr>
              <w:t>1:43</w:t>
            </w:r>
          </w:p>
        </w:tc>
      </w:tr>
      <w:tr w:rsidR="003F2FC2" w:rsidRPr="00C36F29" w14:paraId="5E7D61EC" w14:textId="77777777" w:rsidTr="00D81841">
        <w:trPr>
          <w:trHeight w:val="465"/>
          <w:jc w:val="center"/>
        </w:trPr>
        <w:tc>
          <w:tcPr>
            <w:tcW w:w="1908" w:type="dxa"/>
            <w:shd w:val="clear" w:color="auto" w:fill="D9E2F3" w:themeFill="accent5" w:themeFillTint="33"/>
            <w:noWrap/>
            <w:vAlign w:val="center"/>
            <w:hideMark/>
          </w:tcPr>
          <w:p w14:paraId="259783EC" w14:textId="77777777" w:rsidR="003F2FC2" w:rsidRPr="00C36F29" w:rsidRDefault="003F2FC2" w:rsidP="003F2FC2">
            <w:pPr>
              <w:jc w:val="center"/>
              <w:rPr>
                <w:rFonts w:ascii="TH SarabunPSK" w:hAnsi="TH SarabunPSK" w:cs="TH SarabunPSK"/>
                <w:b/>
                <w:bCs/>
                <w:sz w:val="32"/>
                <w:szCs w:val="32"/>
              </w:rPr>
            </w:pPr>
            <w:r w:rsidRPr="00C36F29">
              <w:rPr>
                <w:rFonts w:ascii="TH SarabunPSK" w:hAnsi="TH SarabunPSK" w:cs="TH SarabunPSK"/>
                <w:b/>
                <w:bCs/>
                <w:sz w:val="32"/>
                <w:szCs w:val="32"/>
                <w:cs/>
              </w:rPr>
              <w:t>รวมทั้งหมด</w:t>
            </w:r>
          </w:p>
        </w:tc>
        <w:tc>
          <w:tcPr>
            <w:tcW w:w="1440" w:type="dxa"/>
            <w:shd w:val="clear" w:color="auto" w:fill="D9E2F3" w:themeFill="accent5" w:themeFillTint="33"/>
            <w:noWrap/>
            <w:vAlign w:val="center"/>
          </w:tcPr>
          <w:p w14:paraId="40ACBC4B" w14:textId="5E160BC8" w:rsidR="003F2FC2" w:rsidRPr="003F2FC2" w:rsidRDefault="00C76DCF" w:rsidP="003F2FC2">
            <w:pPr>
              <w:jc w:val="center"/>
              <w:rPr>
                <w:rFonts w:ascii="TH SarabunPSK" w:hAnsi="TH SarabunPSK" w:cs="TH SarabunPSK"/>
                <w:b/>
                <w:bCs/>
                <w:color w:val="000000"/>
                <w:sz w:val="32"/>
                <w:szCs w:val="32"/>
              </w:rPr>
            </w:pPr>
            <w:r>
              <w:rPr>
                <w:rFonts w:ascii="TH SarabunPSK" w:hAnsi="TH SarabunPSK" w:cs="TH SarabunPSK"/>
                <w:b/>
                <w:bCs/>
                <w:color w:val="000000"/>
                <w:sz w:val="32"/>
                <w:szCs w:val="32"/>
              </w:rPr>
              <w:t>90</w:t>
            </w:r>
            <w:r w:rsidR="00AB3001">
              <w:rPr>
                <w:rFonts w:ascii="TH SarabunPSK" w:hAnsi="TH SarabunPSK" w:cs="TH SarabunPSK"/>
                <w:b/>
                <w:bCs/>
                <w:color w:val="000000"/>
                <w:sz w:val="32"/>
                <w:szCs w:val="32"/>
              </w:rPr>
              <w:t>6</w:t>
            </w:r>
          </w:p>
        </w:tc>
        <w:tc>
          <w:tcPr>
            <w:tcW w:w="1440" w:type="dxa"/>
            <w:shd w:val="clear" w:color="auto" w:fill="D9E2F3" w:themeFill="accent5" w:themeFillTint="33"/>
            <w:noWrap/>
            <w:vAlign w:val="center"/>
          </w:tcPr>
          <w:p w14:paraId="3DC04EA1" w14:textId="79FE3BEF" w:rsidR="003F2FC2" w:rsidRPr="003F2FC2" w:rsidRDefault="00C76DCF" w:rsidP="003F2FC2">
            <w:pPr>
              <w:jc w:val="center"/>
              <w:rPr>
                <w:rFonts w:ascii="TH SarabunPSK" w:hAnsi="TH SarabunPSK" w:cs="TH SarabunPSK"/>
                <w:b/>
                <w:bCs/>
                <w:color w:val="000000"/>
                <w:sz w:val="32"/>
                <w:szCs w:val="32"/>
              </w:rPr>
            </w:pPr>
            <w:r>
              <w:rPr>
                <w:rFonts w:ascii="TH SarabunPSK" w:hAnsi="TH SarabunPSK" w:cs="TH SarabunPSK"/>
                <w:b/>
                <w:bCs/>
                <w:color w:val="000000"/>
                <w:sz w:val="32"/>
                <w:szCs w:val="32"/>
              </w:rPr>
              <w:t>862</w:t>
            </w:r>
          </w:p>
        </w:tc>
        <w:tc>
          <w:tcPr>
            <w:tcW w:w="1260" w:type="dxa"/>
            <w:shd w:val="clear" w:color="auto" w:fill="D9E2F3" w:themeFill="accent5" w:themeFillTint="33"/>
            <w:noWrap/>
            <w:vAlign w:val="center"/>
          </w:tcPr>
          <w:p w14:paraId="159557F9" w14:textId="025C25D5" w:rsidR="003F2FC2" w:rsidRPr="003F2FC2" w:rsidRDefault="00C76DCF" w:rsidP="003F2FC2">
            <w:pPr>
              <w:jc w:val="center"/>
              <w:rPr>
                <w:rFonts w:ascii="TH SarabunPSK" w:hAnsi="TH SarabunPSK" w:cs="TH SarabunPSK"/>
                <w:b/>
                <w:bCs/>
                <w:color w:val="000000"/>
                <w:sz w:val="32"/>
                <w:szCs w:val="32"/>
              </w:rPr>
            </w:pPr>
            <w:r>
              <w:rPr>
                <w:rFonts w:ascii="TH SarabunPSK" w:hAnsi="TH SarabunPSK" w:cs="TH SarabunPSK"/>
                <w:b/>
                <w:bCs/>
                <w:color w:val="000000"/>
                <w:sz w:val="32"/>
                <w:szCs w:val="32"/>
              </w:rPr>
              <w:t>1,76</w:t>
            </w:r>
            <w:r w:rsidR="00AB3001">
              <w:rPr>
                <w:rFonts w:ascii="TH SarabunPSK" w:hAnsi="TH SarabunPSK" w:cs="TH SarabunPSK"/>
                <w:b/>
                <w:bCs/>
                <w:color w:val="000000"/>
                <w:sz w:val="32"/>
                <w:szCs w:val="32"/>
              </w:rPr>
              <w:t>8</w:t>
            </w:r>
          </w:p>
        </w:tc>
        <w:tc>
          <w:tcPr>
            <w:tcW w:w="1800" w:type="dxa"/>
            <w:shd w:val="clear" w:color="auto" w:fill="D9E2F3" w:themeFill="accent5" w:themeFillTint="33"/>
            <w:noWrap/>
            <w:vAlign w:val="center"/>
          </w:tcPr>
          <w:p w14:paraId="1D5CAB00" w14:textId="77777777" w:rsidR="003F2FC2" w:rsidRPr="003F2FC2" w:rsidRDefault="003F2FC2" w:rsidP="003F2FC2">
            <w:pPr>
              <w:jc w:val="center"/>
              <w:rPr>
                <w:rFonts w:ascii="TH SarabunPSK" w:hAnsi="TH SarabunPSK" w:cs="TH SarabunPSK"/>
                <w:b/>
                <w:bCs/>
                <w:color w:val="000000"/>
                <w:sz w:val="32"/>
                <w:szCs w:val="32"/>
              </w:rPr>
            </w:pPr>
            <w:r w:rsidRPr="003F2FC2">
              <w:rPr>
                <w:rFonts w:ascii="TH SarabunPSK" w:hAnsi="TH SarabunPSK" w:cs="TH SarabunPSK"/>
                <w:b/>
                <w:bCs/>
                <w:color w:val="000000"/>
                <w:sz w:val="32"/>
                <w:szCs w:val="32"/>
              </w:rPr>
              <w:t>43</w:t>
            </w:r>
          </w:p>
        </w:tc>
        <w:tc>
          <w:tcPr>
            <w:tcW w:w="1397" w:type="dxa"/>
            <w:shd w:val="clear" w:color="auto" w:fill="D9E2F3" w:themeFill="accent5" w:themeFillTint="33"/>
            <w:vAlign w:val="center"/>
          </w:tcPr>
          <w:p w14:paraId="0718D3AE" w14:textId="77777777" w:rsidR="003F2FC2" w:rsidRPr="003F2FC2" w:rsidRDefault="003F2FC2" w:rsidP="003F2FC2">
            <w:pPr>
              <w:jc w:val="center"/>
              <w:rPr>
                <w:rFonts w:ascii="TH SarabunPSK" w:hAnsi="TH SarabunPSK" w:cs="TH SarabunPSK"/>
                <w:b/>
                <w:bCs/>
                <w:color w:val="000000"/>
                <w:sz w:val="32"/>
                <w:szCs w:val="32"/>
              </w:rPr>
            </w:pPr>
            <w:r w:rsidRPr="003F2FC2">
              <w:rPr>
                <w:rFonts w:ascii="TH SarabunPSK" w:hAnsi="TH SarabunPSK" w:cs="TH SarabunPSK"/>
                <w:b/>
                <w:bCs/>
                <w:color w:val="000000"/>
                <w:sz w:val="32"/>
                <w:szCs w:val="32"/>
              </w:rPr>
              <w:t> </w:t>
            </w:r>
          </w:p>
        </w:tc>
      </w:tr>
      <w:bookmarkEnd w:id="0"/>
    </w:tbl>
    <w:p w14:paraId="51B8D3EF" w14:textId="77777777" w:rsidR="007D0D75" w:rsidRDefault="007D0D75" w:rsidP="008B175C">
      <w:pPr>
        <w:rPr>
          <w:rFonts w:ascii="TH SarabunPSK" w:hAnsi="TH SarabunPSK" w:cs="TH SarabunPSK"/>
          <w:sz w:val="32"/>
          <w:szCs w:val="32"/>
        </w:rPr>
      </w:pPr>
    </w:p>
    <w:p w14:paraId="39389674" w14:textId="1A412F1B" w:rsidR="00115EB0" w:rsidRPr="00C36F29" w:rsidRDefault="008B175C" w:rsidP="008B175C">
      <w:pPr>
        <w:rPr>
          <w:rFonts w:ascii="TH SarabunPSK" w:hAnsi="TH SarabunPSK" w:cs="TH SarabunPSK"/>
          <w:sz w:val="32"/>
          <w:szCs w:val="32"/>
        </w:rPr>
      </w:pPr>
      <w:r w:rsidRPr="00C36F29">
        <w:rPr>
          <w:rFonts w:ascii="TH SarabunPSK" w:hAnsi="TH SarabunPSK" w:cs="TH SarabunPSK"/>
          <w:noProof/>
          <w:color w:val="FF9900"/>
          <w:sz w:val="32"/>
          <w:szCs w:val="32"/>
        </w:rPr>
        <w:drawing>
          <wp:inline distT="0" distB="0" distL="0" distR="0" wp14:anchorId="40E54977" wp14:editId="4D4C0C79">
            <wp:extent cx="5946140" cy="3732231"/>
            <wp:effectExtent l="0" t="0" r="16510" b="1905"/>
            <wp:docPr id="12" name="แผนภูมิ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DA589CC" w14:textId="77777777" w:rsidR="008769C4" w:rsidRPr="00900FB3" w:rsidRDefault="008769C4" w:rsidP="008769C4">
      <w:pPr>
        <w:ind w:firstLine="720"/>
        <w:rPr>
          <w:rFonts w:ascii="TH SarabunPSK" w:hAnsi="TH SarabunPSK" w:cs="TH SarabunPSK"/>
          <w:b/>
          <w:bCs/>
          <w:sz w:val="16"/>
          <w:szCs w:val="16"/>
        </w:rPr>
      </w:pPr>
    </w:p>
    <w:p w14:paraId="1209BA6A" w14:textId="77777777" w:rsidR="007D0D75" w:rsidRDefault="007D0D75">
      <w:pPr>
        <w:rPr>
          <w:rFonts w:ascii="TH SarabunPSK" w:hAnsi="TH SarabunPSK" w:cs="TH SarabunPSK"/>
          <w:sz w:val="32"/>
          <w:szCs w:val="32"/>
        </w:rPr>
      </w:pPr>
      <w:r>
        <w:rPr>
          <w:rFonts w:ascii="TH SarabunPSK" w:hAnsi="TH SarabunPSK" w:cs="TH SarabunPSK"/>
          <w:sz w:val="32"/>
          <w:szCs w:val="32"/>
        </w:rPr>
        <w:br w:type="page"/>
      </w:r>
    </w:p>
    <w:p w14:paraId="0FE7E630" w14:textId="699EF429" w:rsidR="00954B5A" w:rsidRPr="00911FCC" w:rsidRDefault="008769C4" w:rsidP="004D6D43">
      <w:pPr>
        <w:spacing w:after="240"/>
        <w:ind w:firstLine="720"/>
        <w:rPr>
          <w:rFonts w:ascii="TH SarabunPSK" w:hAnsi="TH SarabunPSK" w:cs="TH SarabunPSK"/>
          <w:sz w:val="32"/>
          <w:szCs w:val="32"/>
        </w:rPr>
      </w:pPr>
      <w:r w:rsidRPr="00911FCC">
        <w:rPr>
          <w:rFonts w:ascii="TH SarabunPSK" w:hAnsi="TH SarabunPSK" w:cs="TH SarabunPSK"/>
          <w:sz w:val="32"/>
          <w:szCs w:val="32"/>
        </w:rPr>
        <w:lastRenderedPageBreak/>
        <w:t xml:space="preserve">2) </w:t>
      </w:r>
      <w:proofErr w:type="gramStart"/>
      <w:r w:rsidRPr="00911FCC">
        <w:rPr>
          <w:rFonts w:ascii="TH SarabunPSK" w:hAnsi="TH SarabunPSK" w:cs="TH SarabunPSK"/>
          <w:sz w:val="32"/>
          <w:szCs w:val="32"/>
          <w:cs/>
        </w:rPr>
        <w:t>จำนวนนักเรียนโรงเรียน</w:t>
      </w:r>
      <w:r w:rsidRPr="00911FCC">
        <w:rPr>
          <w:rFonts w:ascii="TH SarabunPSK" w:hAnsi="TH SarabunPSK" w:cs="TH SarabunPSK" w:hint="cs"/>
          <w:sz w:val="32"/>
          <w:szCs w:val="32"/>
          <w:cs/>
        </w:rPr>
        <w:t>บ้านนาทวี</w:t>
      </w:r>
      <w:r w:rsidRPr="00911FCC">
        <w:rPr>
          <w:rFonts w:ascii="TH SarabunPSK" w:hAnsi="TH SarabunPSK" w:cs="TH SarabunPSK"/>
          <w:sz w:val="32"/>
          <w:szCs w:val="32"/>
          <w:cs/>
        </w:rPr>
        <w:t xml:space="preserve"> </w:t>
      </w:r>
      <w:r w:rsidRPr="00911FCC">
        <w:rPr>
          <w:rFonts w:ascii="TH SarabunPSK" w:hAnsi="TH SarabunPSK" w:cs="TH SarabunPSK" w:hint="cs"/>
          <w:sz w:val="32"/>
          <w:szCs w:val="32"/>
          <w:cs/>
        </w:rPr>
        <w:t xml:space="preserve"> </w:t>
      </w:r>
      <w:r w:rsidRPr="00911FCC">
        <w:rPr>
          <w:rFonts w:ascii="TH SarabunPSK" w:hAnsi="TH SarabunPSK" w:cs="TH SarabunPSK"/>
          <w:sz w:val="32"/>
          <w:szCs w:val="32"/>
          <w:cs/>
        </w:rPr>
        <w:t>เปรียบเทียบปีการศึกษา</w:t>
      </w:r>
      <w:proofErr w:type="gramEnd"/>
      <w:r w:rsidRPr="00911FCC">
        <w:rPr>
          <w:rFonts w:ascii="TH SarabunPSK" w:hAnsi="TH SarabunPSK" w:cs="TH SarabunPSK"/>
          <w:sz w:val="32"/>
          <w:szCs w:val="32"/>
          <w:cs/>
        </w:rPr>
        <w:t xml:space="preserve"> </w:t>
      </w:r>
      <w:r w:rsidRPr="00911FCC">
        <w:rPr>
          <w:rFonts w:ascii="TH SarabunPSK" w:hAnsi="TH SarabunPSK" w:cs="TH SarabunPSK"/>
          <w:sz w:val="32"/>
          <w:szCs w:val="32"/>
        </w:rPr>
        <w:t>2560 –</w:t>
      </w:r>
      <w:r w:rsidRPr="00911FCC">
        <w:rPr>
          <w:rFonts w:ascii="TH SarabunPSK" w:hAnsi="TH SarabunPSK" w:cs="TH SarabunPSK" w:hint="cs"/>
          <w:sz w:val="32"/>
          <w:szCs w:val="32"/>
          <w:cs/>
        </w:rPr>
        <w:t xml:space="preserve"> </w:t>
      </w:r>
      <w:r w:rsidRPr="00911FCC">
        <w:rPr>
          <w:rFonts w:ascii="TH SarabunPSK" w:hAnsi="TH SarabunPSK" w:cs="TH SarabunPSK"/>
          <w:sz w:val="32"/>
          <w:szCs w:val="32"/>
        </w:rPr>
        <w:t>2562</w:t>
      </w:r>
    </w:p>
    <w:tbl>
      <w:tblPr>
        <w:tblW w:w="84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1"/>
        <w:gridCol w:w="2113"/>
        <w:gridCol w:w="2552"/>
        <w:gridCol w:w="1956"/>
      </w:tblGrid>
      <w:tr w:rsidR="008769C4" w:rsidRPr="008769C4" w14:paraId="7A9D9F72" w14:textId="77777777" w:rsidTr="004D6D43">
        <w:trPr>
          <w:jc w:val="center"/>
        </w:trPr>
        <w:tc>
          <w:tcPr>
            <w:tcW w:w="1851" w:type="dxa"/>
            <w:shd w:val="clear" w:color="auto" w:fill="C5E0B3" w:themeFill="accent6" w:themeFillTint="66"/>
          </w:tcPr>
          <w:p w14:paraId="43610636" w14:textId="69DBC76C" w:rsidR="008769C4" w:rsidRPr="008769C4" w:rsidRDefault="008769C4" w:rsidP="00911FCC">
            <w:pPr>
              <w:jc w:val="center"/>
              <w:rPr>
                <w:rFonts w:ascii="TH SarabunPSK" w:hAnsi="TH SarabunPSK" w:cs="TH SarabunPSK"/>
                <w:b/>
                <w:bCs/>
                <w:sz w:val="32"/>
                <w:szCs w:val="32"/>
              </w:rPr>
            </w:pPr>
            <w:r w:rsidRPr="008769C4">
              <w:rPr>
                <w:rFonts w:ascii="TH SarabunPSK" w:hAnsi="TH SarabunPSK" w:cs="TH SarabunPSK"/>
                <w:b/>
                <w:bCs/>
                <w:sz w:val="32"/>
                <w:szCs w:val="32"/>
                <w:cs/>
              </w:rPr>
              <w:t>ชั้น</w:t>
            </w:r>
          </w:p>
        </w:tc>
        <w:tc>
          <w:tcPr>
            <w:tcW w:w="2113" w:type="dxa"/>
            <w:shd w:val="clear" w:color="auto" w:fill="C5E0B3" w:themeFill="accent6" w:themeFillTint="66"/>
          </w:tcPr>
          <w:p w14:paraId="7C382AD8" w14:textId="12FAEA8B" w:rsidR="008769C4" w:rsidRPr="008769C4" w:rsidRDefault="008769C4" w:rsidP="0039253A">
            <w:pPr>
              <w:jc w:val="center"/>
              <w:rPr>
                <w:rFonts w:ascii="TH SarabunPSK" w:hAnsi="TH SarabunPSK" w:cs="TH SarabunPSK"/>
                <w:b/>
                <w:bCs/>
                <w:sz w:val="32"/>
                <w:szCs w:val="32"/>
              </w:rPr>
            </w:pPr>
            <w:r w:rsidRPr="008769C4">
              <w:rPr>
                <w:rFonts w:ascii="TH SarabunPSK" w:hAnsi="TH SarabunPSK" w:cs="TH SarabunPSK"/>
                <w:b/>
                <w:bCs/>
                <w:sz w:val="32"/>
                <w:szCs w:val="32"/>
                <w:cs/>
              </w:rPr>
              <w:t>ปีการศึกษา 25</w:t>
            </w:r>
            <w:r>
              <w:rPr>
                <w:rFonts w:ascii="TH SarabunPSK" w:hAnsi="TH SarabunPSK" w:cs="TH SarabunPSK"/>
                <w:b/>
                <w:bCs/>
                <w:sz w:val="32"/>
                <w:szCs w:val="32"/>
              </w:rPr>
              <w:t>60</w:t>
            </w:r>
          </w:p>
        </w:tc>
        <w:tc>
          <w:tcPr>
            <w:tcW w:w="2552" w:type="dxa"/>
            <w:shd w:val="clear" w:color="auto" w:fill="C5E0B3" w:themeFill="accent6" w:themeFillTint="66"/>
          </w:tcPr>
          <w:p w14:paraId="11D08985" w14:textId="2FB75E64" w:rsidR="008769C4" w:rsidRPr="008769C4" w:rsidRDefault="008769C4" w:rsidP="0039253A">
            <w:pPr>
              <w:jc w:val="center"/>
              <w:rPr>
                <w:rFonts w:ascii="TH SarabunPSK" w:hAnsi="TH SarabunPSK" w:cs="TH SarabunPSK"/>
                <w:b/>
                <w:bCs/>
                <w:sz w:val="32"/>
                <w:szCs w:val="32"/>
              </w:rPr>
            </w:pPr>
            <w:r w:rsidRPr="008769C4">
              <w:rPr>
                <w:rFonts w:ascii="TH SarabunPSK" w:hAnsi="TH SarabunPSK" w:cs="TH SarabunPSK"/>
                <w:b/>
                <w:bCs/>
                <w:sz w:val="32"/>
                <w:szCs w:val="32"/>
                <w:cs/>
              </w:rPr>
              <w:t>ปีการศึกษา 256</w:t>
            </w:r>
            <w:r>
              <w:rPr>
                <w:rFonts w:ascii="TH SarabunPSK" w:hAnsi="TH SarabunPSK" w:cs="TH SarabunPSK"/>
                <w:b/>
                <w:bCs/>
                <w:sz w:val="32"/>
                <w:szCs w:val="32"/>
              </w:rPr>
              <w:t>1</w:t>
            </w:r>
          </w:p>
        </w:tc>
        <w:tc>
          <w:tcPr>
            <w:tcW w:w="1956" w:type="dxa"/>
            <w:shd w:val="clear" w:color="auto" w:fill="C5E0B3" w:themeFill="accent6" w:themeFillTint="66"/>
          </w:tcPr>
          <w:p w14:paraId="08388046" w14:textId="10302557" w:rsidR="008769C4" w:rsidRPr="008769C4" w:rsidRDefault="008769C4" w:rsidP="0039253A">
            <w:pPr>
              <w:jc w:val="center"/>
              <w:rPr>
                <w:rFonts w:ascii="TH SarabunPSK" w:hAnsi="TH SarabunPSK" w:cs="TH SarabunPSK"/>
                <w:b/>
                <w:bCs/>
                <w:sz w:val="32"/>
                <w:szCs w:val="32"/>
              </w:rPr>
            </w:pPr>
            <w:r w:rsidRPr="008769C4">
              <w:rPr>
                <w:rFonts w:ascii="TH SarabunPSK" w:hAnsi="TH SarabunPSK" w:cs="TH SarabunPSK"/>
                <w:b/>
                <w:bCs/>
                <w:sz w:val="32"/>
                <w:szCs w:val="32"/>
                <w:cs/>
              </w:rPr>
              <w:t>ปีการศึกษา 256</w:t>
            </w:r>
            <w:r>
              <w:rPr>
                <w:rFonts w:ascii="TH SarabunPSK" w:hAnsi="TH SarabunPSK" w:cs="TH SarabunPSK"/>
                <w:b/>
                <w:bCs/>
                <w:sz w:val="32"/>
                <w:szCs w:val="32"/>
              </w:rPr>
              <w:t>2</w:t>
            </w:r>
          </w:p>
        </w:tc>
      </w:tr>
      <w:tr w:rsidR="004D6D43" w:rsidRPr="008769C4" w14:paraId="732C86C9" w14:textId="77777777" w:rsidTr="0039253A">
        <w:trPr>
          <w:jc w:val="center"/>
        </w:trPr>
        <w:tc>
          <w:tcPr>
            <w:tcW w:w="1851" w:type="dxa"/>
            <w:shd w:val="clear" w:color="auto" w:fill="auto"/>
          </w:tcPr>
          <w:p w14:paraId="0BFAC417" w14:textId="6CF9C3C5" w:rsidR="004D6D43" w:rsidRPr="008769C4" w:rsidRDefault="004D6D43" w:rsidP="004D6D43">
            <w:pPr>
              <w:rPr>
                <w:rFonts w:ascii="TH SarabunPSK" w:hAnsi="TH SarabunPSK" w:cs="TH SarabunPSK"/>
                <w:sz w:val="32"/>
                <w:szCs w:val="32"/>
              </w:rPr>
            </w:pPr>
            <w:r w:rsidRPr="008769C4">
              <w:rPr>
                <w:rFonts w:ascii="TH SarabunPSK" w:hAnsi="TH SarabunPSK" w:cs="TH SarabunPSK"/>
                <w:sz w:val="32"/>
                <w:szCs w:val="32"/>
                <w:cs/>
              </w:rPr>
              <w:t xml:space="preserve">อนุบาลปีที่ </w:t>
            </w:r>
            <w:r w:rsidRPr="008769C4">
              <w:rPr>
                <w:rFonts w:ascii="TH SarabunPSK" w:hAnsi="TH SarabunPSK" w:cs="TH SarabunPSK"/>
                <w:sz w:val="32"/>
                <w:szCs w:val="32"/>
              </w:rPr>
              <w:t>2</w:t>
            </w:r>
          </w:p>
        </w:tc>
        <w:tc>
          <w:tcPr>
            <w:tcW w:w="2113" w:type="dxa"/>
            <w:shd w:val="clear" w:color="auto" w:fill="auto"/>
            <w:vAlign w:val="center"/>
          </w:tcPr>
          <w:p w14:paraId="2E415A95" w14:textId="1471A712" w:rsidR="004D6D43" w:rsidRPr="008769C4" w:rsidRDefault="004D6D43" w:rsidP="004D6D43">
            <w:pPr>
              <w:jc w:val="center"/>
              <w:rPr>
                <w:rFonts w:ascii="TH SarabunPSK" w:hAnsi="TH SarabunPSK" w:cs="TH SarabunPSK"/>
                <w:sz w:val="32"/>
                <w:szCs w:val="32"/>
              </w:rPr>
            </w:pPr>
            <w:r w:rsidRPr="00C36F29">
              <w:rPr>
                <w:rFonts w:ascii="TH SarabunPSK" w:hAnsi="TH SarabunPSK" w:cs="TH SarabunPSK"/>
                <w:color w:val="000000"/>
                <w:sz w:val="32"/>
                <w:szCs w:val="32"/>
              </w:rPr>
              <w:t>83</w:t>
            </w:r>
          </w:p>
        </w:tc>
        <w:tc>
          <w:tcPr>
            <w:tcW w:w="2552" w:type="dxa"/>
            <w:shd w:val="clear" w:color="auto" w:fill="auto"/>
            <w:vAlign w:val="center"/>
          </w:tcPr>
          <w:p w14:paraId="1C3CD0C3" w14:textId="55BECEEF" w:rsidR="004D6D43" w:rsidRPr="008769C4" w:rsidRDefault="004D6D43" w:rsidP="004D6D43">
            <w:pPr>
              <w:jc w:val="center"/>
              <w:rPr>
                <w:rFonts w:ascii="TH SarabunPSK" w:hAnsi="TH SarabunPSK" w:cs="TH SarabunPSK"/>
                <w:sz w:val="32"/>
                <w:szCs w:val="32"/>
              </w:rPr>
            </w:pPr>
            <w:r w:rsidRPr="003F2FC2">
              <w:rPr>
                <w:rFonts w:ascii="TH SarabunPSK" w:hAnsi="TH SarabunPSK" w:cs="TH SarabunPSK"/>
                <w:color w:val="000000"/>
                <w:sz w:val="32"/>
                <w:szCs w:val="32"/>
              </w:rPr>
              <w:t>71</w:t>
            </w:r>
          </w:p>
        </w:tc>
        <w:tc>
          <w:tcPr>
            <w:tcW w:w="1956" w:type="dxa"/>
            <w:shd w:val="clear" w:color="auto" w:fill="auto"/>
            <w:vAlign w:val="center"/>
          </w:tcPr>
          <w:p w14:paraId="64217904" w14:textId="0C67930E" w:rsidR="004D6D43" w:rsidRPr="008769C4" w:rsidRDefault="004D6D43" w:rsidP="004D6D43">
            <w:pPr>
              <w:jc w:val="center"/>
              <w:rPr>
                <w:rFonts w:ascii="TH SarabunPSK" w:hAnsi="TH SarabunPSK" w:cs="TH SarabunPSK"/>
                <w:sz w:val="32"/>
                <w:szCs w:val="32"/>
              </w:rPr>
            </w:pPr>
            <w:r w:rsidRPr="003F2FC2">
              <w:rPr>
                <w:rFonts w:ascii="TH SarabunPSK" w:hAnsi="TH SarabunPSK" w:cs="TH SarabunPSK"/>
                <w:color w:val="000000"/>
                <w:sz w:val="32"/>
                <w:szCs w:val="32"/>
              </w:rPr>
              <w:t>7</w:t>
            </w:r>
            <w:r>
              <w:rPr>
                <w:rFonts w:ascii="TH SarabunPSK" w:hAnsi="TH SarabunPSK" w:cs="TH SarabunPSK"/>
                <w:color w:val="000000"/>
                <w:sz w:val="32"/>
                <w:szCs w:val="32"/>
              </w:rPr>
              <w:t>2</w:t>
            </w:r>
          </w:p>
        </w:tc>
      </w:tr>
      <w:tr w:rsidR="004D6D43" w:rsidRPr="008769C4" w14:paraId="25EA45A4" w14:textId="77777777" w:rsidTr="0039253A">
        <w:trPr>
          <w:jc w:val="center"/>
        </w:trPr>
        <w:tc>
          <w:tcPr>
            <w:tcW w:w="1851" w:type="dxa"/>
            <w:shd w:val="clear" w:color="auto" w:fill="auto"/>
          </w:tcPr>
          <w:p w14:paraId="0E3BC249" w14:textId="38AB8313" w:rsidR="004D6D43" w:rsidRPr="008769C4" w:rsidRDefault="004D6D43" w:rsidP="004D6D43">
            <w:pPr>
              <w:rPr>
                <w:rFonts w:ascii="TH SarabunPSK" w:hAnsi="TH SarabunPSK" w:cs="TH SarabunPSK"/>
                <w:sz w:val="32"/>
                <w:szCs w:val="32"/>
              </w:rPr>
            </w:pPr>
            <w:r w:rsidRPr="008769C4">
              <w:rPr>
                <w:rFonts w:ascii="TH SarabunPSK" w:hAnsi="TH SarabunPSK" w:cs="TH SarabunPSK"/>
                <w:sz w:val="32"/>
                <w:szCs w:val="32"/>
                <w:cs/>
              </w:rPr>
              <w:t xml:space="preserve">อนุบาลปีที่ </w:t>
            </w:r>
            <w:r w:rsidRPr="008769C4">
              <w:rPr>
                <w:rFonts w:ascii="TH SarabunPSK" w:hAnsi="TH SarabunPSK" w:cs="TH SarabunPSK"/>
                <w:sz w:val="32"/>
                <w:szCs w:val="32"/>
              </w:rPr>
              <w:t>3</w:t>
            </w:r>
          </w:p>
        </w:tc>
        <w:tc>
          <w:tcPr>
            <w:tcW w:w="2113" w:type="dxa"/>
            <w:shd w:val="clear" w:color="auto" w:fill="auto"/>
            <w:vAlign w:val="center"/>
          </w:tcPr>
          <w:p w14:paraId="25992856" w14:textId="67230FD0" w:rsidR="004D6D43" w:rsidRPr="008769C4" w:rsidRDefault="004D6D43" w:rsidP="004D6D43">
            <w:pPr>
              <w:jc w:val="center"/>
              <w:rPr>
                <w:rFonts w:ascii="TH SarabunPSK" w:hAnsi="TH SarabunPSK" w:cs="TH SarabunPSK"/>
                <w:sz w:val="32"/>
                <w:szCs w:val="32"/>
              </w:rPr>
            </w:pPr>
            <w:r w:rsidRPr="00C36F29">
              <w:rPr>
                <w:rFonts w:ascii="TH SarabunPSK" w:hAnsi="TH SarabunPSK" w:cs="TH SarabunPSK"/>
                <w:color w:val="000000"/>
                <w:sz w:val="32"/>
                <w:szCs w:val="32"/>
              </w:rPr>
              <w:t>131</w:t>
            </w:r>
          </w:p>
        </w:tc>
        <w:tc>
          <w:tcPr>
            <w:tcW w:w="2552" w:type="dxa"/>
            <w:shd w:val="clear" w:color="auto" w:fill="auto"/>
            <w:vAlign w:val="center"/>
          </w:tcPr>
          <w:p w14:paraId="7FAD3F75" w14:textId="141580AB" w:rsidR="004D6D43" w:rsidRPr="008769C4" w:rsidRDefault="004D6D43" w:rsidP="004D6D43">
            <w:pPr>
              <w:jc w:val="center"/>
              <w:rPr>
                <w:rFonts w:ascii="TH SarabunPSK" w:hAnsi="TH SarabunPSK" w:cs="TH SarabunPSK"/>
                <w:sz w:val="32"/>
                <w:szCs w:val="32"/>
              </w:rPr>
            </w:pPr>
            <w:r w:rsidRPr="003F2FC2">
              <w:rPr>
                <w:rFonts w:ascii="TH SarabunPSK" w:hAnsi="TH SarabunPSK" w:cs="TH SarabunPSK"/>
                <w:color w:val="000000"/>
                <w:sz w:val="32"/>
                <w:szCs w:val="32"/>
              </w:rPr>
              <w:t>127</w:t>
            </w:r>
          </w:p>
        </w:tc>
        <w:tc>
          <w:tcPr>
            <w:tcW w:w="1956" w:type="dxa"/>
            <w:shd w:val="clear" w:color="auto" w:fill="auto"/>
            <w:vAlign w:val="center"/>
          </w:tcPr>
          <w:p w14:paraId="34687200" w14:textId="7C813CA0" w:rsidR="004D6D43" w:rsidRPr="008769C4" w:rsidRDefault="004D6D43" w:rsidP="004D6D43">
            <w:pPr>
              <w:jc w:val="center"/>
              <w:rPr>
                <w:rFonts w:ascii="TH SarabunPSK" w:hAnsi="TH SarabunPSK" w:cs="TH SarabunPSK"/>
                <w:sz w:val="32"/>
                <w:szCs w:val="32"/>
              </w:rPr>
            </w:pPr>
            <w:r w:rsidRPr="003F2FC2">
              <w:rPr>
                <w:rFonts w:ascii="TH SarabunPSK" w:hAnsi="TH SarabunPSK" w:cs="TH SarabunPSK"/>
                <w:color w:val="000000"/>
                <w:sz w:val="32"/>
                <w:szCs w:val="32"/>
              </w:rPr>
              <w:t>1</w:t>
            </w:r>
            <w:r>
              <w:rPr>
                <w:rFonts w:ascii="TH SarabunPSK" w:hAnsi="TH SarabunPSK" w:cs="TH SarabunPSK"/>
                <w:color w:val="000000"/>
                <w:sz w:val="32"/>
                <w:szCs w:val="32"/>
              </w:rPr>
              <w:t>41</w:t>
            </w:r>
          </w:p>
        </w:tc>
      </w:tr>
      <w:tr w:rsidR="004D6D43" w:rsidRPr="008769C4" w14:paraId="7DC6ECCC" w14:textId="77777777" w:rsidTr="004D6D43">
        <w:trPr>
          <w:jc w:val="center"/>
        </w:trPr>
        <w:tc>
          <w:tcPr>
            <w:tcW w:w="1851" w:type="dxa"/>
            <w:shd w:val="clear" w:color="auto" w:fill="FFF2CC" w:themeFill="accent4" w:themeFillTint="33"/>
          </w:tcPr>
          <w:p w14:paraId="277E5DAD" w14:textId="1DC4058E" w:rsidR="004D6D43" w:rsidRPr="008769C4" w:rsidRDefault="004D6D43" w:rsidP="004D6D43">
            <w:pPr>
              <w:jc w:val="center"/>
              <w:rPr>
                <w:rFonts w:ascii="TH SarabunPSK" w:hAnsi="TH SarabunPSK" w:cs="TH SarabunPSK"/>
                <w:sz w:val="32"/>
                <w:szCs w:val="32"/>
              </w:rPr>
            </w:pPr>
            <w:r w:rsidRPr="008769C4">
              <w:rPr>
                <w:rFonts w:ascii="TH SarabunPSK" w:hAnsi="TH SarabunPSK" w:cs="TH SarabunPSK"/>
                <w:b/>
                <w:bCs/>
                <w:sz w:val="32"/>
                <w:szCs w:val="32"/>
                <w:cs/>
              </w:rPr>
              <w:t>รวม</w:t>
            </w:r>
          </w:p>
        </w:tc>
        <w:tc>
          <w:tcPr>
            <w:tcW w:w="2113" w:type="dxa"/>
            <w:shd w:val="clear" w:color="auto" w:fill="FFF2CC" w:themeFill="accent4" w:themeFillTint="33"/>
            <w:vAlign w:val="center"/>
          </w:tcPr>
          <w:p w14:paraId="35DC790F" w14:textId="47229A32" w:rsidR="004D6D43" w:rsidRPr="008769C4" w:rsidRDefault="004D6D43" w:rsidP="004D6D43">
            <w:pPr>
              <w:jc w:val="center"/>
              <w:rPr>
                <w:rFonts w:ascii="TH SarabunPSK" w:hAnsi="TH SarabunPSK" w:cs="TH SarabunPSK"/>
                <w:sz w:val="32"/>
                <w:szCs w:val="32"/>
              </w:rPr>
            </w:pPr>
            <w:r w:rsidRPr="00C36F29">
              <w:rPr>
                <w:rFonts w:ascii="TH SarabunPSK" w:hAnsi="TH SarabunPSK" w:cs="TH SarabunPSK"/>
                <w:b/>
                <w:bCs/>
                <w:color w:val="000000"/>
                <w:sz w:val="32"/>
                <w:szCs w:val="32"/>
              </w:rPr>
              <w:t>214</w:t>
            </w:r>
          </w:p>
        </w:tc>
        <w:tc>
          <w:tcPr>
            <w:tcW w:w="2552" w:type="dxa"/>
            <w:shd w:val="clear" w:color="auto" w:fill="FFF2CC" w:themeFill="accent4" w:themeFillTint="33"/>
            <w:vAlign w:val="center"/>
          </w:tcPr>
          <w:p w14:paraId="661D0BAA" w14:textId="17F5CB6F" w:rsidR="004D6D43" w:rsidRPr="008769C4" w:rsidRDefault="004D6D43" w:rsidP="004D6D43">
            <w:pPr>
              <w:jc w:val="center"/>
              <w:rPr>
                <w:rFonts w:ascii="TH SarabunPSK" w:hAnsi="TH SarabunPSK" w:cs="TH SarabunPSK"/>
                <w:sz w:val="32"/>
                <w:szCs w:val="32"/>
              </w:rPr>
            </w:pPr>
            <w:r w:rsidRPr="003F2FC2">
              <w:rPr>
                <w:rFonts w:ascii="TH SarabunPSK" w:hAnsi="TH SarabunPSK" w:cs="TH SarabunPSK"/>
                <w:b/>
                <w:bCs/>
                <w:color w:val="000000"/>
                <w:sz w:val="32"/>
                <w:szCs w:val="32"/>
              </w:rPr>
              <w:t>198</w:t>
            </w:r>
          </w:p>
        </w:tc>
        <w:tc>
          <w:tcPr>
            <w:tcW w:w="1956" w:type="dxa"/>
            <w:shd w:val="clear" w:color="auto" w:fill="FFF2CC" w:themeFill="accent4" w:themeFillTint="33"/>
            <w:vAlign w:val="center"/>
          </w:tcPr>
          <w:p w14:paraId="03556316" w14:textId="04FFBD57" w:rsidR="004D6D43" w:rsidRPr="008769C4" w:rsidRDefault="004D6D43" w:rsidP="004D6D43">
            <w:pPr>
              <w:jc w:val="center"/>
              <w:rPr>
                <w:rFonts w:ascii="TH SarabunPSK" w:hAnsi="TH SarabunPSK" w:cs="TH SarabunPSK"/>
                <w:sz w:val="32"/>
                <w:szCs w:val="32"/>
              </w:rPr>
            </w:pPr>
            <w:r>
              <w:rPr>
                <w:rFonts w:ascii="TH SarabunPSK" w:hAnsi="TH SarabunPSK" w:cs="TH SarabunPSK"/>
                <w:b/>
                <w:bCs/>
                <w:color w:val="000000"/>
                <w:sz w:val="32"/>
                <w:szCs w:val="32"/>
              </w:rPr>
              <w:t>213</w:t>
            </w:r>
          </w:p>
        </w:tc>
      </w:tr>
      <w:tr w:rsidR="004D6D43" w:rsidRPr="008769C4" w14:paraId="621AB96A" w14:textId="77777777" w:rsidTr="004D6D43">
        <w:trPr>
          <w:jc w:val="center"/>
        </w:trPr>
        <w:tc>
          <w:tcPr>
            <w:tcW w:w="1851" w:type="dxa"/>
            <w:shd w:val="clear" w:color="auto" w:fill="auto"/>
          </w:tcPr>
          <w:p w14:paraId="53775BF3" w14:textId="54142A0B" w:rsidR="004D6D43" w:rsidRPr="008769C4" w:rsidRDefault="004D6D43" w:rsidP="004D6D43">
            <w:pPr>
              <w:jc w:val="center"/>
              <w:rPr>
                <w:rFonts w:ascii="TH SarabunPSK" w:hAnsi="TH SarabunPSK" w:cs="TH SarabunPSK"/>
                <w:b/>
                <w:bCs/>
                <w:sz w:val="32"/>
                <w:szCs w:val="32"/>
                <w:cs/>
              </w:rPr>
            </w:pPr>
            <w:r w:rsidRPr="008769C4">
              <w:rPr>
                <w:rFonts w:ascii="TH SarabunPSK" w:hAnsi="TH SarabunPSK" w:cs="TH SarabunPSK"/>
                <w:sz w:val="32"/>
                <w:szCs w:val="32"/>
                <w:cs/>
              </w:rPr>
              <w:t xml:space="preserve">ประถมศึกษาปีที่ </w:t>
            </w:r>
            <w:r w:rsidRPr="008769C4">
              <w:rPr>
                <w:rFonts w:ascii="TH SarabunPSK" w:hAnsi="TH SarabunPSK" w:cs="TH SarabunPSK"/>
                <w:sz w:val="32"/>
                <w:szCs w:val="32"/>
              </w:rPr>
              <w:t>1</w:t>
            </w:r>
          </w:p>
        </w:tc>
        <w:tc>
          <w:tcPr>
            <w:tcW w:w="2113" w:type="dxa"/>
            <w:shd w:val="clear" w:color="auto" w:fill="auto"/>
            <w:vAlign w:val="center"/>
          </w:tcPr>
          <w:p w14:paraId="250F6434" w14:textId="15823EC4" w:rsidR="004D6D43" w:rsidRPr="008769C4" w:rsidRDefault="004D6D43" w:rsidP="004D6D43">
            <w:pPr>
              <w:jc w:val="center"/>
              <w:rPr>
                <w:rFonts w:ascii="TH SarabunPSK" w:hAnsi="TH SarabunPSK" w:cs="TH SarabunPSK"/>
                <w:sz w:val="32"/>
                <w:szCs w:val="32"/>
              </w:rPr>
            </w:pPr>
            <w:r w:rsidRPr="00C36F29">
              <w:rPr>
                <w:rFonts w:ascii="TH SarabunPSK" w:hAnsi="TH SarabunPSK" w:cs="TH SarabunPSK"/>
                <w:color w:val="000000"/>
                <w:sz w:val="32"/>
                <w:szCs w:val="32"/>
              </w:rPr>
              <w:t>234</w:t>
            </w:r>
          </w:p>
        </w:tc>
        <w:tc>
          <w:tcPr>
            <w:tcW w:w="2552" w:type="dxa"/>
            <w:shd w:val="clear" w:color="auto" w:fill="auto"/>
            <w:vAlign w:val="center"/>
          </w:tcPr>
          <w:p w14:paraId="5A83DA15" w14:textId="4B8A145A" w:rsidR="004D6D43" w:rsidRPr="008769C4" w:rsidRDefault="004D6D43" w:rsidP="004D6D43">
            <w:pPr>
              <w:jc w:val="center"/>
              <w:rPr>
                <w:rFonts w:ascii="TH SarabunPSK" w:hAnsi="TH SarabunPSK" w:cs="TH SarabunPSK"/>
                <w:sz w:val="32"/>
                <w:szCs w:val="32"/>
              </w:rPr>
            </w:pPr>
            <w:r w:rsidRPr="003F2FC2">
              <w:rPr>
                <w:rFonts w:ascii="TH SarabunPSK" w:hAnsi="TH SarabunPSK" w:cs="TH SarabunPSK"/>
                <w:color w:val="000000"/>
                <w:sz w:val="32"/>
                <w:szCs w:val="32"/>
              </w:rPr>
              <w:t>256</w:t>
            </w:r>
          </w:p>
        </w:tc>
        <w:tc>
          <w:tcPr>
            <w:tcW w:w="1956" w:type="dxa"/>
            <w:shd w:val="clear" w:color="auto" w:fill="auto"/>
            <w:vAlign w:val="center"/>
          </w:tcPr>
          <w:p w14:paraId="0F524481" w14:textId="620F65C8" w:rsidR="004D6D43" w:rsidRPr="008769C4" w:rsidRDefault="004D6D43" w:rsidP="004D6D43">
            <w:pPr>
              <w:jc w:val="center"/>
              <w:rPr>
                <w:rFonts w:ascii="TH SarabunPSK" w:hAnsi="TH SarabunPSK" w:cs="TH SarabunPSK"/>
                <w:sz w:val="32"/>
                <w:szCs w:val="32"/>
              </w:rPr>
            </w:pPr>
            <w:r w:rsidRPr="003F2FC2">
              <w:rPr>
                <w:rFonts w:ascii="TH SarabunPSK" w:hAnsi="TH SarabunPSK" w:cs="TH SarabunPSK"/>
                <w:color w:val="000000"/>
                <w:sz w:val="32"/>
                <w:szCs w:val="32"/>
              </w:rPr>
              <w:t>2</w:t>
            </w:r>
            <w:r>
              <w:rPr>
                <w:rFonts w:ascii="TH SarabunPSK" w:hAnsi="TH SarabunPSK" w:cs="TH SarabunPSK"/>
                <w:color w:val="000000"/>
                <w:sz w:val="32"/>
                <w:szCs w:val="32"/>
              </w:rPr>
              <w:t>44</w:t>
            </w:r>
          </w:p>
        </w:tc>
      </w:tr>
      <w:tr w:rsidR="004D6D43" w:rsidRPr="008769C4" w14:paraId="64FA0432" w14:textId="77777777" w:rsidTr="0039253A">
        <w:trPr>
          <w:jc w:val="center"/>
        </w:trPr>
        <w:tc>
          <w:tcPr>
            <w:tcW w:w="1851" w:type="dxa"/>
            <w:shd w:val="clear" w:color="auto" w:fill="auto"/>
          </w:tcPr>
          <w:p w14:paraId="36480C52" w14:textId="53F996B7" w:rsidR="004D6D43" w:rsidRPr="008769C4" w:rsidRDefault="004D6D43" w:rsidP="004D6D43">
            <w:pPr>
              <w:rPr>
                <w:rFonts w:ascii="TH SarabunPSK" w:hAnsi="TH SarabunPSK" w:cs="TH SarabunPSK"/>
                <w:b/>
                <w:bCs/>
                <w:sz w:val="32"/>
                <w:szCs w:val="32"/>
              </w:rPr>
            </w:pPr>
            <w:r w:rsidRPr="008769C4">
              <w:rPr>
                <w:rFonts w:ascii="TH SarabunPSK" w:hAnsi="TH SarabunPSK" w:cs="TH SarabunPSK"/>
                <w:sz w:val="32"/>
                <w:szCs w:val="32"/>
                <w:cs/>
              </w:rPr>
              <w:t xml:space="preserve">ประถมศึกษาปีที่ </w:t>
            </w:r>
            <w:r w:rsidRPr="008769C4">
              <w:rPr>
                <w:rFonts w:ascii="TH SarabunPSK" w:hAnsi="TH SarabunPSK" w:cs="TH SarabunPSK"/>
                <w:sz w:val="32"/>
                <w:szCs w:val="32"/>
              </w:rPr>
              <w:t>2</w:t>
            </w:r>
          </w:p>
        </w:tc>
        <w:tc>
          <w:tcPr>
            <w:tcW w:w="2113" w:type="dxa"/>
            <w:shd w:val="clear" w:color="auto" w:fill="auto"/>
            <w:vAlign w:val="center"/>
          </w:tcPr>
          <w:p w14:paraId="050D8673" w14:textId="40AEAD6F" w:rsidR="004D6D43" w:rsidRPr="008769C4" w:rsidRDefault="004D6D43" w:rsidP="004D6D43">
            <w:pPr>
              <w:jc w:val="center"/>
              <w:rPr>
                <w:rFonts w:ascii="TH SarabunPSK" w:hAnsi="TH SarabunPSK" w:cs="TH SarabunPSK"/>
                <w:sz w:val="32"/>
                <w:szCs w:val="32"/>
              </w:rPr>
            </w:pPr>
            <w:r w:rsidRPr="00C36F29">
              <w:rPr>
                <w:rFonts w:ascii="TH SarabunPSK" w:hAnsi="TH SarabunPSK" w:cs="TH SarabunPSK"/>
                <w:color w:val="000000"/>
                <w:sz w:val="32"/>
                <w:szCs w:val="32"/>
              </w:rPr>
              <w:t>252</w:t>
            </w:r>
          </w:p>
        </w:tc>
        <w:tc>
          <w:tcPr>
            <w:tcW w:w="2552" w:type="dxa"/>
            <w:shd w:val="clear" w:color="auto" w:fill="auto"/>
            <w:vAlign w:val="center"/>
          </w:tcPr>
          <w:p w14:paraId="72EBA964" w14:textId="0B3B8EED" w:rsidR="004D6D43" w:rsidRPr="008769C4" w:rsidRDefault="004D6D43" w:rsidP="004D6D43">
            <w:pPr>
              <w:jc w:val="center"/>
              <w:rPr>
                <w:rFonts w:ascii="TH SarabunPSK" w:hAnsi="TH SarabunPSK" w:cs="TH SarabunPSK"/>
                <w:sz w:val="32"/>
                <w:szCs w:val="32"/>
              </w:rPr>
            </w:pPr>
            <w:r w:rsidRPr="003F2FC2">
              <w:rPr>
                <w:rFonts w:ascii="TH SarabunPSK" w:hAnsi="TH SarabunPSK" w:cs="TH SarabunPSK"/>
                <w:color w:val="000000"/>
                <w:sz w:val="32"/>
                <w:szCs w:val="32"/>
              </w:rPr>
              <w:t>239</w:t>
            </w:r>
          </w:p>
        </w:tc>
        <w:tc>
          <w:tcPr>
            <w:tcW w:w="1956" w:type="dxa"/>
            <w:shd w:val="clear" w:color="auto" w:fill="auto"/>
            <w:vAlign w:val="center"/>
          </w:tcPr>
          <w:p w14:paraId="55CE4355" w14:textId="03C085D2" w:rsidR="004D6D43" w:rsidRPr="008769C4" w:rsidRDefault="004D6D43" w:rsidP="004D6D43">
            <w:pPr>
              <w:jc w:val="center"/>
              <w:rPr>
                <w:rFonts w:ascii="TH SarabunPSK" w:hAnsi="TH SarabunPSK" w:cs="TH SarabunPSK"/>
                <w:sz w:val="32"/>
                <w:szCs w:val="32"/>
              </w:rPr>
            </w:pPr>
            <w:r w:rsidRPr="003F2FC2">
              <w:rPr>
                <w:rFonts w:ascii="TH SarabunPSK" w:hAnsi="TH SarabunPSK" w:cs="TH SarabunPSK"/>
                <w:color w:val="000000"/>
                <w:sz w:val="32"/>
                <w:szCs w:val="32"/>
              </w:rPr>
              <w:t>2</w:t>
            </w:r>
            <w:r>
              <w:rPr>
                <w:rFonts w:ascii="TH SarabunPSK" w:hAnsi="TH SarabunPSK" w:cs="TH SarabunPSK"/>
                <w:color w:val="000000"/>
                <w:sz w:val="32"/>
                <w:szCs w:val="32"/>
              </w:rPr>
              <w:t>49</w:t>
            </w:r>
          </w:p>
        </w:tc>
      </w:tr>
      <w:tr w:rsidR="004D6D43" w:rsidRPr="008769C4" w14:paraId="0636905C" w14:textId="77777777" w:rsidTr="0039253A">
        <w:trPr>
          <w:jc w:val="center"/>
        </w:trPr>
        <w:tc>
          <w:tcPr>
            <w:tcW w:w="1851" w:type="dxa"/>
            <w:shd w:val="clear" w:color="auto" w:fill="auto"/>
          </w:tcPr>
          <w:p w14:paraId="667FD6B7" w14:textId="0F6EB3FE" w:rsidR="004D6D43" w:rsidRPr="008769C4" w:rsidRDefault="004D6D43" w:rsidP="004D6D43">
            <w:pPr>
              <w:rPr>
                <w:rFonts w:ascii="TH SarabunPSK" w:hAnsi="TH SarabunPSK" w:cs="TH SarabunPSK"/>
                <w:b/>
                <w:bCs/>
                <w:sz w:val="32"/>
                <w:szCs w:val="32"/>
              </w:rPr>
            </w:pPr>
            <w:r w:rsidRPr="008769C4">
              <w:rPr>
                <w:rFonts w:ascii="TH SarabunPSK" w:hAnsi="TH SarabunPSK" w:cs="TH SarabunPSK"/>
                <w:sz w:val="32"/>
                <w:szCs w:val="32"/>
                <w:cs/>
              </w:rPr>
              <w:t xml:space="preserve">ประถมศึกษาปีที่ </w:t>
            </w:r>
            <w:r w:rsidRPr="008769C4">
              <w:rPr>
                <w:rFonts w:ascii="TH SarabunPSK" w:hAnsi="TH SarabunPSK" w:cs="TH SarabunPSK"/>
                <w:sz w:val="32"/>
                <w:szCs w:val="32"/>
              </w:rPr>
              <w:t>3</w:t>
            </w:r>
          </w:p>
        </w:tc>
        <w:tc>
          <w:tcPr>
            <w:tcW w:w="2113" w:type="dxa"/>
            <w:shd w:val="clear" w:color="auto" w:fill="auto"/>
            <w:vAlign w:val="center"/>
          </w:tcPr>
          <w:p w14:paraId="515D218A" w14:textId="08405910" w:rsidR="004D6D43" w:rsidRPr="008769C4" w:rsidRDefault="004D6D43" w:rsidP="004D6D43">
            <w:pPr>
              <w:jc w:val="center"/>
              <w:rPr>
                <w:rFonts w:ascii="TH SarabunPSK" w:hAnsi="TH SarabunPSK" w:cs="TH SarabunPSK"/>
                <w:sz w:val="32"/>
                <w:szCs w:val="32"/>
              </w:rPr>
            </w:pPr>
            <w:r w:rsidRPr="00C36F29">
              <w:rPr>
                <w:rFonts w:ascii="TH SarabunPSK" w:hAnsi="TH SarabunPSK" w:cs="TH SarabunPSK"/>
                <w:color w:val="000000"/>
                <w:sz w:val="32"/>
                <w:szCs w:val="32"/>
              </w:rPr>
              <w:t>269</w:t>
            </w:r>
          </w:p>
        </w:tc>
        <w:tc>
          <w:tcPr>
            <w:tcW w:w="2552" w:type="dxa"/>
            <w:shd w:val="clear" w:color="auto" w:fill="auto"/>
            <w:vAlign w:val="center"/>
          </w:tcPr>
          <w:p w14:paraId="7CDC9D05" w14:textId="06E6BF7E" w:rsidR="004D6D43" w:rsidRPr="008769C4" w:rsidRDefault="004D6D43" w:rsidP="004D6D43">
            <w:pPr>
              <w:jc w:val="center"/>
              <w:rPr>
                <w:rFonts w:ascii="TH SarabunPSK" w:hAnsi="TH SarabunPSK" w:cs="TH SarabunPSK"/>
                <w:sz w:val="32"/>
                <w:szCs w:val="32"/>
              </w:rPr>
            </w:pPr>
            <w:r w:rsidRPr="003F2FC2">
              <w:rPr>
                <w:rFonts w:ascii="TH SarabunPSK" w:hAnsi="TH SarabunPSK" w:cs="TH SarabunPSK"/>
                <w:color w:val="000000"/>
                <w:sz w:val="32"/>
                <w:szCs w:val="32"/>
              </w:rPr>
              <w:t>251</w:t>
            </w:r>
          </w:p>
        </w:tc>
        <w:tc>
          <w:tcPr>
            <w:tcW w:w="1956" w:type="dxa"/>
            <w:shd w:val="clear" w:color="auto" w:fill="auto"/>
            <w:vAlign w:val="center"/>
          </w:tcPr>
          <w:p w14:paraId="3680CC9E" w14:textId="0BDA8CCE" w:rsidR="004D6D43" w:rsidRPr="008769C4" w:rsidRDefault="004D6D43" w:rsidP="004D6D43">
            <w:pPr>
              <w:jc w:val="center"/>
              <w:rPr>
                <w:rFonts w:ascii="TH SarabunPSK" w:hAnsi="TH SarabunPSK" w:cs="TH SarabunPSK"/>
                <w:sz w:val="32"/>
                <w:szCs w:val="32"/>
              </w:rPr>
            </w:pPr>
            <w:r w:rsidRPr="003F2FC2">
              <w:rPr>
                <w:rFonts w:ascii="TH SarabunPSK" w:hAnsi="TH SarabunPSK" w:cs="TH SarabunPSK"/>
                <w:color w:val="000000"/>
                <w:sz w:val="32"/>
                <w:szCs w:val="32"/>
              </w:rPr>
              <w:t>2</w:t>
            </w:r>
            <w:r>
              <w:rPr>
                <w:rFonts w:ascii="TH SarabunPSK" w:hAnsi="TH SarabunPSK" w:cs="TH SarabunPSK"/>
                <w:color w:val="000000"/>
                <w:sz w:val="32"/>
                <w:szCs w:val="32"/>
              </w:rPr>
              <w:t>49</w:t>
            </w:r>
          </w:p>
        </w:tc>
      </w:tr>
      <w:tr w:rsidR="004D6D43" w:rsidRPr="008769C4" w14:paraId="57E74DD0" w14:textId="77777777" w:rsidTr="0039253A">
        <w:trPr>
          <w:jc w:val="center"/>
        </w:trPr>
        <w:tc>
          <w:tcPr>
            <w:tcW w:w="1851" w:type="dxa"/>
            <w:shd w:val="clear" w:color="auto" w:fill="auto"/>
          </w:tcPr>
          <w:p w14:paraId="764CCD6B" w14:textId="692B2A1A" w:rsidR="004D6D43" w:rsidRPr="008769C4" w:rsidRDefault="004D6D43" w:rsidP="004D6D43">
            <w:pPr>
              <w:rPr>
                <w:rFonts w:ascii="TH SarabunPSK" w:hAnsi="TH SarabunPSK" w:cs="TH SarabunPSK"/>
                <w:b/>
                <w:bCs/>
                <w:sz w:val="32"/>
                <w:szCs w:val="32"/>
              </w:rPr>
            </w:pPr>
            <w:r w:rsidRPr="008769C4">
              <w:rPr>
                <w:rFonts w:ascii="TH SarabunPSK" w:hAnsi="TH SarabunPSK" w:cs="TH SarabunPSK"/>
                <w:sz w:val="32"/>
                <w:szCs w:val="32"/>
                <w:cs/>
              </w:rPr>
              <w:t xml:space="preserve">ประถมศึกษาปีที่ </w:t>
            </w:r>
            <w:r w:rsidRPr="008769C4">
              <w:rPr>
                <w:rFonts w:ascii="TH SarabunPSK" w:hAnsi="TH SarabunPSK" w:cs="TH SarabunPSK"/>
                <w:sz w:val="32"/>
                <w:szCs w:val="32"/>
              </w:rPr>
              <w:t>4</w:t>
            </w:r>
          </w:p>
        </w:tc>
        <w:tc>
          <w:tcPr>
            <w:tcW w:w="2113" w:type="dxa"/>
            <w:shd w:val="clear" w:color="auto" w:fill="auto"/>
            <w:vAlign w:val="center"/>
          </w:tcPr>
          <w:p w14:paraId="7B718451" w14:textId="27A57735" w:rsidR="004D6D43" w:rsidRPr="008769C4" w:rsidRDefault="004D6D43" w:rsidP="004D6D43">
            <w:pPr>
              <w:jc w:val="center"/>
              <w:rPr>
                <w:rFonts w:ascii="TH SarabunPSK" w:hAnsi="TH SarabunPSK" w:cs="TH SarabunPSK"/>
                <w:sz w:val="32"/>
                <w:szCs w:val="32"/>
              </w:rPr>
            </w:pPr>
            <w:r w:rsidRPr="00C36F29">
              <w:rPr>
                <w:rFonts w:ascii="TH SarabunPSK" w:hAnsi="TH SarabunPSK" w:cs="TH SarabunPSK"/>
                <w:color w:val="000000"/>
                <w:sz w:val="32"/>
                <w:szCs w:val="32"/>
              </w:rPr>
              <w:t>297</w:t>
            </w:r>
          </w:p>
        </w:tc>
        <w:tc>
          <w:tcPr>
            <w:tcW w:w="2552" w:type="dxa"/>
            <w:shd w:val="clear" w:color="auto" w:fill="auto"/>
            <w:vAlign w:val="center"/>
          </w:tcPr>
          <w:p w14:paraId="4CEE20C5" w14:textId="5D4CEA63" w:rsidR="004D6D43" w:rsidRPr="008769C4" w:rsidRDefault="004D6D43" w:rsidP="004D6D43">
            <w:pPr>
              <w:jc w:val="center"/>
              <w:rPr>
                <w:rFonts w:ascii="TH SarabunPSK" w:hAnsi="TH SarabunPSK" w:cs="TH SarabunPSK"/>
                <w:sz w:val="32"/>
                <w:szCs w:val="32"/>
              </w:rPr>
            </w:pPr>
            <w:r w:rsidRPr="003F2FC2">
              <w:rPr>
                <w:rFonts w:ascii="TH SarabunPSK" w:hAnsi="TH SarabunPSK" w:cs="TH SarabunPSK"/>
                <w:color w:val="000000"/>
                <w:sz w:val="32"/>
                <w:szCs w:val="32"/>
              </w:rPr>
              <w:t>267</w:t>
            </w:r>
          </w:p>
        </w:tc>
        <w:tc>
          <w:tcPr>
            <w:tcW w:w="1956" w:type="dxa"/>
            <w:shd w:val="clear" w:color="auto" w:fill="auto"/>
            <w:vAlign w:val="center"/>
          </w:tcPr>
          <w:p w14:paraId="666BFD75" w14:textId="5A586133" w:rsidR="004D6D43" w:rsidRPr="008769C4" w:rsidRDefault="004D6D43" w:rsidP="004D6D43">
            <w:pPr>
              <w:jc w:val="center"/>
              <w:rPr>
                <w:rFonts w:ascii="TH SarabunPSK" w:hAnsi="TH SarabunPSK" w:cs="TH SarabunPSK"/>
                <w:sz w:val="32"/>
                <w:szCs w:val="32"/>
              </w:rPr>
            </w:pPr>
            <w:r w:rsidRPr="003F2FC2">
              <w:rPr>
                <w:rFonts w:ascii="TH SarabunPSK" w:hAnsi="TH SarabunPSK" w:cs="TH SarabunPSK"/>
                <w:color w:val="000000"/>
                <w:sz w:val="32"/>
                <w:szCs w:val="32"/>
              </w:rPr>
              <w:t>2</w:t>
            </w:r>
            <w:r>
              <w:rPr>
                <w:rFonts w:ascii="TH SarabunPSK" w:hAnsi="TH SarabunPSK" w:cs="TH SarabunPSK"/>
                <w:color w:val="000000"/>
                <w:sz w:val="32"/>
                <w:szCs w:val="32"/>
              </w:rPr>
              <w:t>50</w:t>
            </w:r>
          </w:p>
        </w:tc>
      </w:tr>
      <w:tr w:rsidR="004D6D43" w:rsidRPr="008769C4" w14:paraId="7CCFF562" w14:textId="77777777" w:rsidTr="0039253A">
        <w:trPr>
          <w:jc w:val="center"/>
        </w:trPr>
        <w:tc>
          <w:tcPr>
            <w:tcW w:w="1851" w:type="dxa"/>
            <w:shd w:val="clear" w:color="auto" w:fill="auto"/>
          </w:tcPr>
          <w:p w14:paraId="5FA11C5F" w14:textId="3849C732" w:rsidR="004D6D43" w:rsidRPr="008769C4" w:rsidRDefault="004D6D43" w:rsidP="004D6D43">
            <w:pPr>
              <w:rPr>
                <w:rFonts w:ascii="TH SarabunPSK" w:hAnsi="TH SarabunPSK" w:cs="TH SarabunPSK"/>
                <w:b/>
                <w:bCs/>
                <w:sz w:val="32"/>
                <w:szCs w:val="32"/>
              </w:rPr>
            </w:pPr>
            <w:r w:rsidRPr="008769C4">
              <w:rPr>
                <w:rFonts w:ascii="TH SarabunPSK" w:hAnsi="TH SarabunPSK" w:cs="TH SarabunPSK"/>
                <w:sz w:val="32"/>
                <w:szCs w:val="32"/>
                <w:cs/>
              </w:rPr>
              <w:t xml:space="preserve">ประถมศึกษาปีที่ </w:t>
            </w:r>
            <w:r w:rsidRPr="008769C4">
              <w:rPr>
                <w:rFonts w:ascii="TH SarabunPSK" w:hAnsi="TH SarabunPSK" w:cs="TH SarabunPSK"/>
                <w:sz w:val="32"/>
                <w:szCs w:val="32"/>
              </w:rPr>
              <w:t>5</w:t>
            </w:r>
          </w:p>
        </w:tc>
        <w:tc>
          <w:tcPr>
            <w:tcW w:w="2113" w:type="dxa"/>
            <w:shd w:val="clear" w:color="auto" w:fill="auto"/>
            <w:vAlign w:val="center"/>
          </w:tcPr>
          <w:p w14:paraId="42CA535C" w14:textId="11DAEF2B" w:rsidR="004D6D43" w:rsidRPr="008769C4" w:rsidRDefault="004D6D43" w:rsidP="004D6D43">
            <w:pPr>
              <w:jc w:val="center"/>
              <w:rPr>
                <w:rFonts w:ascii="TH SarabunPSK" w:hAnsi="TH SarabunPSK" w:cs="TH SarabunPSK"/>
                <w:sz w:val="32"/>
                <w:szCs w:val="32"/>
              </w:rPr>
            </w:pPr>
            <w:r w:rsidRPr="00C36F29">
              <w:rPr>
                <w:rFonts w:ascii="TH SarabunPSK" w:hAnsi="TH SarabunPSK" w:cs="TH SarabunPSK"/>
                <w:color w:val="000000"/>
                <w:sz w:val="32"/>
                <w:szCs w:val="32"/>
              </w:rPr>
              <w:t>257</w:t>
            </w:r>
          </w:p>
        </w:tc>
        <w:tc>
          <w:tcPr>
            <w:tcW w:w="2552" w:type="dxa"/>
            <w:shd w:val="clear" w:color="auto" w:fill="auto"/>
            <w:vAlign w:val="center"/>
          </w:tcPr>
          <w:p w14:paraId="66ECCB02" w14:textId="6AC8B8D8" w:rsidR="004D6D43" w:rsidRPr="008769C4" w:rsidRDefault="004D6D43" w:rsidP="004D6D43">
            <w:pPr>
              <w:jc w:val="center"/>
              <w:rPr>
                <w:rFonts w:ascii="TH SarabunPSK" w:hAnsi="TH SarabunPSK" w:cs="TH SarabunPSK"/>
                <w:sz w:val="32"/>
                <w:szCs w:val="32"/>
              </w:rPr>
            </w:pPr>
            <w:r w:rsidRPr="003F2FC2">
              <w:rPr>
                <w:rFonts w:ascii="TH SarabunPSK" w:hAnsi="TH SarabunPSK" w:cs="TH SarabunPSK"/>
                <w:color w:val="000000"/>
                <w:sz w:val="32"/>
                <w:szCs w:val="32"/>
              </w:rPr>
              <w:t>292</w:t>
            </w:r>
          </w:p>
        </w:tc>
        <w:tc>
          <w:tcPr>
            <w:tcW w:w="1956" w:type="dxa"/>
            <w:shd w:val="clear" w:color="auto" w:fill="auto"/>
            <w:vAlign w:val="center"/>
          </w:tcPr>
          <w:p w14:paraId="2534FCB8" w14:textId="0B95BB5F" w:rsidR="004D6D43" w:rsidRPr="008769C4" w:rsidRDefault="004D6D43" w:rsidP="004D6D43">
            <w:pPr>
              <w:jc w:val="center"/>
              <w:rPr>
                <w:rFonts w:ascii="TH SarabunPSK" w:hAnsi="TH SarabunPSK" w:cs="TH SarabunPSK"/>
                <w:sz w:val="32"/>
                <w:szCs w:val="32"/>
              </w:rPr>
            </w:pPr>
            <w:r w:rsidRPr="003F2FC2">
              <w:rPr>
                <w:rFonts w:ascii="TH SarabunPSK" w:hAnsi="TH SarabunPSK" w:cs="TH SarabunPSK"/>
                <w:color w:val="000000"/>
                <w:sz w:val="32"/>
                <w:szCs w:val="32"/>
              </w:rPr>
              <w:t>2</w:t>
            </w:r>
            <w:r>
              <w:rPr>
                <w:rFonts w:ascii="TH SarabunPSK" w:hAnsi="TH SarabunPSK" w:cs="TH SarabunPSK"/>
                <w:color w:val="000000"/>
                <w:sz w:val="32"/>
                <w:szCs w:val="32"/>
              </w:rPr>
              <w:t>73</w:t>
            </w:r>
          </w:p>
        </w:tc>
      </w:tr>
      <w:tr w:rsidR="004D6D43" w:rsidRPr="008769C4" w14:paraId="2F7CD38A" w14:textId="77777777" w:rsidTr="0039253A">
        <w:trPr>
          <w:jc w:val="center"/>
        </w:trPr>
        <w:tc>
          <w:tcPr>
            <w:tcW w:w="1851" w:type="dxa"/>
            <w:shd w:val="clear" w:color="auto" w:fill="auto"/>
          </w:tcPr>
          <w:p w14:paraId="5105A8F0" w14:textId="1653F1D4" w:rsidR="004D6D43" w:rsidRPr="008769C4" w:rsidRDefault="004D6D43" w:rsidP="004D6D43">
            <w:pPr>
              <w:rPr>
                <w:rFonts w:ascii="TH SarabunPSK" w:hAnsi="TH SarabunPSK" w:cs="TH SarabunPSK"/>
                <w:b/>
                <w:bCs/>
                <w:sz w:val="32"/>
                <w:szCs w:val="32"/>
              </w:rPr>
            </w:pPr>
            <w:r w:rsidRPr="008769C4">
              <w:rPr>
                <w:rFonts w:ascii="TH SarabunPSK" w:hAnsi="TH SarabunPSK" w:cs="TH SarabunPSK"/>
                <w:sz w:val="32"/>
                <w:szCs w:val="32"/>
                <w:cs/>
              </w:rPr>
              <w:t xml:space="preserve">ประถมศึกษาปีที่ </w:t>
            </w:r>
            <w:r w:rsidRPr="008769C4">
              <w:rPr>
                <w:rFonts w:ascii="TH SarabunPSK" w:hAnsi="TH SarabunPSK" w:cs="TH SarabunPSK"/>
                <w:sz w:val="32"/>
                <w:szCs w:val="32"/>
              </w:rPr>
              <w:t>6</w:t>
            </w:r>
          </w:p>
        </w:tc>
        <w:tc>
          <w:tcPr>
            <w:tcW w:w="2113" w:type="dxa"/>
            <w:shd w:val="clear" w:color="auto" w:fill="auto"/>
            <w:vAlign w:val="center"/>
          </w:tcPr>
          <w:p w14:paraId="612ECE3C" w14:textId="1715FFF8" w:rsidR="004D6D43" w:rsidRPr="008769C4" w:rsidRDefault="004D6D43" w:rsidP="004D6D43">
            <w:pPr>
              <w:jc w:val="center"/>
              <w:rPr>
                <w:rFonts w:ascii="TH SarabunPSK" w:hAnsi="TH SarabunPSK" w:cs="TH SarabunPSK"/>
                <w:sz w:val="32"/>
                <w:szCs w:val="32"/>
              </w:rPr>
            </w:pPr>
            <w:r w:rsidRPr="00C36F29">
              <w:rPr>
                <w:rFonts w:ascii="TH SarabunPSK" w:hAnsi="TH SarabunPSK" w:cs="TH SarabunPSK"/>
                <w:color w:val="000000"/>
                <w:sz w:val="32"/>
                <w:szCs w:val="32"/>
              </w:rPr>
              <w:t>251</w:t>
            </w:r>
          </w:p>
        </w:tc>
        <w:tc>
          <w:tcPr>
            <w:tcW w:w="2552" w:type="dxa"/>
            <w:shd w:val="clear" w:color="auto" w:fill="auto"/>
            <w:vAlign w:val="center"/>
          </w:tcPr>
          <w:p w14:paraId="5BAAC5D6" w14:textId="3168315A" w:rsidR="004D6D43" w:rsidRPr="008769C4" w:rsidRDefault="004D6D43" w:rsidP="004D6D43">
            <w:pPr>
              <w:jc w:val="center"/>
              <w:rPr>
                <w:rFonts w:ascii="TH SarabunPSK" w:hAnsi="TH SarabunPSK" w:cs="TH SarabunPSK"/>
                <w:sz w:val="32"/>
                <w:szCs w:val="32"/>
              </w:rPr>
            </w:pPr>
            <w:r w:rsidRPr="003F2FC2">
              <w:rPr>
                <w:rFonts w:ascii="TH SarabunPSK" w:hAnsi="TH SarabunPSK" w:cs="TH SarabunPSK"/>
                <w:color w:val="000000"/>
                <w:sz w:val="32"/>
                <w:szCs w:val="32"/>
              </w:rPr>
              <w:t>247</w:t>
            </w:r>
          </w:p>
        </w:tc>
        <w:tc>
          <w:tcPr>
            <w:tcW w:w="1956" w:type="dxa"/>
            <w:shd w:val="clear" w:color="auto" w:fill="auto"/>
            <w:vAlign w:val="center"/>
          </w:tcPr>
          <w:p w14:paraId="41748E1D" w14:textId="0A41D6D3" w:rsidR="004D6D43" w:rsidRPr="008769C4" w:rsidRDefault="004D6D43" w:rsidP="004D6D43">
            <w:pPr>
              <w:jc w:val="center"/>
              <w:rPr>
                <w:rFonts w:ascii="TH SarabunPSK" w:hAnsi="TH SarabunPSK" w:cs="TH SarabunPSK"/>
                <w:sz w:val="32"/>
                <w:szCs w:val="32"/>
              </w:rPr>
            </w:pPr>
            <w:r w:rsidRPr="003F2FC2">
              <w:rPr>
                <w:rFonts w:ascii="TH SarabunPSK" w:hAnsi="TH SarabunPSK" w:cs="TH SarabunPSK"/>
                <w:color w:val="000000"/>
                <w:sz w:val="32"/>
                <w:szCs w:val="32"/>
              </w:rPr>
              <w:t>2</w:t>
            </w:r>
            <w:r>
              <w:rPr>
                <w:rFonts w:ascii="TH SarabunPSK" w:hAnsi="TH SarabunPSK" w:cs="TH SarabunPSK"/>
                <w:color w:val="000000"/>
                <w:sz w:val="32"/>
                <w:szCs w:val="32"/>
              </w:rPr>
              <w:t>90</w:t>
            </w:r>
          </w:p>
        </w:tc>
      </w:tr>
      <w:tr w:rsidR="004D6D43" w:rsidRPr="008769C4" w14:paraId="2BCCE6F1" w14:textId="77777777" w:rsidTr="004D6D43">
        <w:trPr>
          <w:jc w:val="center"/>
        </w:trPr>
        <w:tc>
          <w:tcPr>
            <w:tcW w:w="1851" w:type="dxa"/>
            <w:shd w:val="clear" w:color="auto" w:fill="FFF2CC" w:themeFill="accent4" w:themeFillTint="33"/>
          </w:tcPr>
          <w:p w14:paraId="62CC2947" w14:textId="2F7E6AEE" w:rsidR="004D6D43" w:rsidRPr="008769C4" w:rsidRDefault="004D6D43" w:rsidP="00911FCC">
            <w:pPr>
              <w:jc w:val="center"/>
              <w:rPr>
                <w:rFonts w:ascii="TH SarabunPSK" w:hAnsi="TH SarabunPSK" w:cs="TH SarabunPSK"/>
                <w:b/>
                <w:bCs/>
                <w:sz w:val="32"/>
                <w:szCs w:val="32"/>
              </w:rPr>
            </w:pPr>
            <w:r w:rsidRPr="008769C4">
              <w:rPr>
                <w:rFonts w:ascii="TH SarabunPSK" w:hAnsi="TH SarabunPSK" w:cs="TH SarabunPSK"/>
                <w:b/>
                <w:bCs/>
                <w:sz w:val="32"/>
                <w:szCs w:val="32"/>
                <w:cs/>
              </w:rPr>
              <w:t>รวม</w:t>
            </w:r>
          </w:p>
        </w:tc>
        <w:tc>
          <w:tcPr>
            <w:tcW w:w="2113" w:type="dxa"/>
            <w:shd w:val="clear" w:color="auto" w:fill="FFF2CC" w:themeFill="accent4" w:themeFillTint="33"/>
            <w:vAlign w:val="center"/>
          </w:tcPr>
          <w:p w14:paraId="4D5861F5" w14:textId="4CD526A5" w:rsidR="004D6D43" w:rsidRPr="008769C4" w:rsidRDefault="004D6D43" w:rsidP="004D6D43">
            <w:pPr>
              <w:jc w:val="center"/>
              <w:rPr>
                <w:rFonts w:ascii="TH SarabunPSK" w:hAnsi="TH SarabunPSK" w:cs="TH SarabunPSK"/>
                <w:sz w:val="32"/>
                <w:szCs w:val="32"/>
              </w:rPr>
            </w:pPr>
            <w:r w:rsidRPr="00C36F29">
              <w:rPr>
                <w:rFonts w:ascii="TH SarabunPSK" w:hAnsi="TH SarabunPSK" w:cs="TH SarabunPSK"/>
                <w:b/>
                <w:bCs/>
                <w:color w:val="000000"/>
                <w:sz w:val="32"/>
                <w:szCs w:val="32"/>
              </w:rPr>
              <w:t>1</w:t>
            </w:r>
            <w:r>
              <w:rPr>
                <w:rFonts w:ascii="TH SarabunPSK" w:hAnsi="TH SarabunPSK" w:cs="TH SarabunPSK"/>
                <w:b/>
                <w:bCs/>
                <w:color w:val="000000"/>
                <w:sz w:val="32"/>
                <w:szCs w:val="32"/>
              </w:rPr>
              <w:t>,</w:t>
            </w:r>
            <w:r w:rsidRPr="00C36F29">
              <w:rPr>
                <w:rFonts w:ascii="TH SarabunPSK" w:hAnsi="TH SarabunPSK" w:cs="TH SarabunPSK"/>
                <w:b/>
                <w:bCs/>
                <w:color w:val="000000"/>
                <w:sz w:val="32"/>
                <w:szCs w:val="32"/>
              </w:rPr>
              <w:t>560</w:t>
            </w:r>
          </w:p>
        </w:tc>
        <w:tc>
          <w:tcPr>
            <w:tcW w:w="2552" w:type="dxa"/>
            <w:shd w:val="clear" w:color="auto" w:fill="FFF2CC" w:themeFill="accent4" w:themeFillTint="33"/>
            <w:vAlign w:val="center"/>
          </w:tcPr>
          <w:p w14:paraId="52B2D3B0" w14:textId="053A1F58" w:rsidR="004D6D43" w:rsidRPr="008769C4" w:rsidRDefault="004D6D43" w:rsidP="004D6D43">
            <w:pPr>
              <w:jc w:val="center"/>
              <w:rPr>
                <w:rFonts w:ascii="TH SarabunPSK" w:hAnsi="TH SarabunPSK" w:cs="TH SarabunPSK"/>
                <w:sz w:val="32"/>
                <w:szCs w:val="32"/>
              </w:rPr>
            </w:pPr>
            <w:r w:rsidRPr="003F2FC2">
              <w:rPr>
                <w:rFonts w:ascii="TH SarabunPSK" w:hAnsi="TH SarabunPSK" w:cs="TH SarabunPSK"/>
                <w:b/>
                <w:bCs/>
                <w:color w:val="000000"/>
                <w:sz w:val="32"/>
                <w:szCs w:val="32"/>
              </w:rPr>
              <w:t>1</w:t>
            </w:r>
            <w:r>
              <w:rPr>
                <w:rFonts w:ascii="TH SarabunPSK" w:hAnsi="TH SarabunPSK" w:cs="TH SarabunPSK"/>
                <w:b/>
                <w:bCs/>
                <w:color w:val="000000"/>
                <w:sz w:val="32"/>
                <w:szCs w:val="32"/>
              </w:rPr>
              <w:t>,</w:t>
            </w:r>
            <w:r w:rsidRPr="003F2FC2">
              <w:rPr>
                <w:rFonts w:ascii="TH SarabunPSK" w:hAnsi="TH SarabunPSK" w:cs="TH SarabunPSK"/>
                <w:b/>
                <w:bCs/>
                <w:color w:val="000000"/>
                <w:sz w:val="32"/>
                <w:szCs w:val="32"/>
              </w:rPr>
              <w:t>552</w:t>
            </w:r>
          </w:p>
        </w:tc>
        <w:tc>
          <w:tcPr>
            <w:tcW w:w="1956" w:type="dxa"/>
            <w:shd w:val="clear" w:color="auto" w:fill="FFF2CC" w:themeFill="accent4" w:themeFillTint="33"/>
            <w:vAlign w:val="center"/>
          </w:tcPr>
          <w:p w14:paraId="316FDF0E" w14:textId="1ADB0FAE" w:rsidR="004D6D43" w:rsidRPr="008769C4" w:rsidRDefault="004D6D43" w:rsidP="004D6D43">
            <w:pPr>
              <w:jc w:val="center"/>
              <w:rPr>
                <w:rFonts w:ascii="TH SarabunPSK" w:hAnsi="TH SarabunPSK" w:cs="TH SarabunPSK"/>
                <w:sz w:val="32"/>
                <w:szCs w:val="32"/>
              </w:rPr>
            </w:pPr>
            <w:r w:rsidRPr="003F2FC2">
              <w:rPr>
                <w:rFonts w:ascii="TH SarabunPSK" w:hAnsi="TH SarabunPSK" w:cs="TH SarabunPSK"/>
                <w:b/>
                <w:bCs/>
                <w:color w:val="000000"/>
                <w:sz w:val="32"/>
                <w:szCs w:val="32"/>
              </w:rPr>
              <w:t>1</w:t>
            </w:r>
            <w:r>
              <w:rPr>
                <w:rFonts w:ascii="TH SarabunPSK" w:hAnsi="TH SarabunPSK" w:cs="TH SarabunPSK"/>
                <w:b/>
                <w:bCs/>
                <w:color w:val="000000"/>
                <w:sz w:val="32"/>
                <w:szCs w:val="32"/>
              </w:rPr>
              <w:t>,</w:t>
            </w:r>
            <w:r w:rsidRPr="003F2FC2">
              <w:rPr>
                <w:rFonts w:ascii="TH SarabunPSK" w:hAnsi="TH SarabunPSK" w:cs="TH SarabunPSK"/>
                <w:b/>
                <w:bCs/>
                <w:color w:val="000000"/>
                <w:sz w:val="32"/>
                <w:szCs w:val="32"/>
              </w:rPr>
              <w:t>55</w:t>
            </w:r>
            <w:r>
              <w:rPr>
                <w:rFonts w:ascii="TH SarabunPSK" w:hAnsi="TH SarabunPSK" w:cs="TH SarabunPSK"/>
                <w:b/>
                <w:bCs/>
                <w:color w:val="000000"/>
                <w:sz w:val="32"/>
                <w:szCs w:val="32"/>
              </w:rPr>
              <w:t>5</w:t>
            </w:r>
          </w:p>
        </w:tc>
      </w:tr>
      <w:tr w:rsidR="004D6D43" w:rsidRPr="008769C4" w14:paraId="0F4176CB" w14:textId="77777777" w:rsidTr="004D6D43">
        <w:trPr>
          <w:jc w:val="center"/>
        </w:trPr>
        <w:tc>
          <w:tcPr>
            <w:tcW w:w="1851" w:type="dxa"/>
            <w:shd w:val="clear" w:color="auto" w:fill="D9E2F3" w:themeFill="accent5" w:themeFillTint="33"/>
          </w:tcPr>
          <w:p w14:paraId="08EE81C0" w14:textId="5128C947" w:rsidR="004D6D43" w:rsidRPr="008769C4" w:rsidRDefault="004D6D43" w:rsidP="004D6D43">
            <w:pPr>
              <w:jc w:val="center"/>
              <w:rPr>
                <w:rFonts w:ascii="TH SarabunPSK" w:hAnsi="TH SarabunPSK" w:cs="TH SarabunPSK"/>
                <w:b/>
                <w:bCs/>
                <w:sz w:val="32"/>
                <w:szCs w:val="32"/>
                <w:cs/>
              </w:rPr>
            </w:pPr>
            <w:r w:rsidRPr="008769C4">
              <w:rPr>
                <w:rFonts w:ascii="TH SarabunPSK" w:hAnsi="TH SarabunPSK" w:cs="TH SarabunPSK"/>
                <w:b/>
                <w:bCs/>
                <w:sz w:val="32"/>
                <w:szCs w:val="32"/>
                <w:cs/>
              </w:rPr>
              <w:t>รวมทั้งสิ้น</w:t>
            </w:r>
          </w:p>
        </w:tc>
        <w:tc>
          <w:tcPr>
            <w:tcW w:w="2113" w:type="dxa"/>
            <w:shd w:val="clear" w:color="auto" w:fill="D9E2F3" w:themeFill="accent5" w:themeFillTint="33"/>
            <w:vAlign w:val="center"/>
          </w:tcPr>
          <w:p w14:paraId="40F46091" w14:textId="283874E4" w:rsidR="004D6D43" w:rsidRPr="008769C4" w:rsidRDefault="004D6D43" w:rsidP="004D6D43">
            <w:pPr>
              <w:jc w:val="center"/>
              <w:rPr>
                <w:rFonts w:ascii="TH SarabunPSK" w:hAnsi="TH SarabunPSK" w:cs="TH SarabunPSK"/>
                <w:b/>
                <w:bCs/>
                <w:sz w:val="32"/>
                <w:szCs w:val="32"/>
              </w:rPr>
            </w:pPr>
            <w:r w:rsidRPr="00C36F29">
              <w:rPr>
                <w:rFonts w:ascii="TH SarabunPSK" w:hAnsi="TH SarabunPSK" w:cs="TH SarabunPSK"/>
                <w:b/>
                <w:bCs/>
                <w:color w:val="000000"/>
                <w:sz w:val="32"/>
                <w:szCs w:val="32"/>
              </w:rPr>
              <w:t>1</w:t>
            </w:r>
            <w:r>
              <w:rPr>
                <w:rFonts w:ascii="TH SarabunPSK" w:hAnsi="TH SarabunPSK" w:cs="TH SarabunPSK"/>
                <w:b/>
                <w:bCs/>
                <w:color w:val="000000"/>
                <w:sz w:val="32"/>
                <w:szCs w:val="32"/>
              </w:rPr>
              <w:t>,</w:t>
            </w:r>
            <w:r w:rsidRPr="00C36F29">
              <w:rPr>
                <w:rFonts w:ascii="TH SarabunPSK" w:hAnsi="TH SarabunPSK" w:cs="TH SarabunPSK"/>
                <w:b/>
                <w:bCs/>
                <w:color w:val="000000"/>
                <w:sz w:val="32"/>
                <w:szCs w:val="32"/>
              </w:rPr>
              <w:t>774</w:t>
            </w:r>
          </w:p>
        </w:tc>
        <w:tc>
          <w:tcPr>
            <w:tcW w:w="2552" w:type="dxa"/>
            <w:shd w:val="clear" w:color="auto" w:fill="D9E2F3" w:themeFill="accent5" w:themeFillTint="33"/>
            <w:vAlign w:val="center"/>
          </w:tcPr>
          <w:p w14:paraId="7A296EE4" w14:textId="21D117B0" w:rsidR="004D6D43" w:rsidRPr="008769C4" w:rsidRDefault="004D6D43" w:rsidP="004D6D43">
            <w:pPr>
              <w:jc w:val="center"/>
              <w:rPr>
                <w:rFonts w:ascii="TH SarabunPSK" w:hAnsi="TH SarabunPSK" w:cs="TH SarabunPSK"/>
                <w:b/>
                <w:bCs/>
                <w:sz w:val="32"/>
                <w:szCs w:val="32"/>
              </w:rPr>
            </w:pPr>
            <w:r w:rsidRPr="003F2FC2">
              <w:rPr>
                <w:rFonts w:ascii="TH SarabunPSK" w:hAnsi="TH SarabunPSK" w:cs="TH SarabunPSK"/>
                <w:b/>
                <w:bCs/>
                <w:color w:val="000000"/>
                <w:sz w:val="32"/>
                <w:szCs w:val="32"/>
              </w:rPr>
              <w:t>1</w:t>
            </w:r>
            <w:r>
              <w:rPr>
                <w:rFonts w:ascii="TH SarabunPSK" w:hAnsi="TH SarabunPSK" w:cs="TH SarabunPSK"/>
                <w:b/>
                <w:bCs/>
                <w:color w:val="000000"/>
                <w:sz w:val="32"/>
                <w:szCs w:val="32"/>
              </w:rPr>
              <w:t>,</w:t>
            </w:r>
            <w:r w:rsidRPr="003F2FC2">
              <w:rPr>
                <w:rFonts w:ascii="TH SarabunPSK" w:hAnsi="TH SarabunPSK" w:cs="TH SarabunPSK"/>
                <w:b/>
                <w:bCs/>
                <w:color w:val="000000"/>
                <w:sz w:val="32"/>
                <w:szCs w:val="32"/>
              </w:rPr>
              <w:t>750</w:t>
            </w:r>
          </w:p>
        </w:tc>
        <w:tc>
          <w:tcPr>
            <w:tcW w:w="1956" w:type="dxa"/>
            <w:shd w:val="clear" w:color="auto" w:fill="D9E2F3" w:themeFill="accent5" w:themeFillTint="33"/>
            <w:vAlign w:val="center"/>
          </w:tcPr>
          <w:p w14:paraId="22902754" w14:textId="60F5546F" w:rsidR="004D6D43" w:rsidRPr="008769C4" w:rsidRDefault="004D6D43" w:rsidP="004D6D43">
            <w:pPr>
              <w:jc w:val="center"/>
              <w:rPr>
                <w:rFonts w:ascii="TH SarabunPSK" w:hAnsi="TH SarabunPSK" w:cs="TH SarabunPSK"/>
                <w:b/>
                <w:bCs/>
                <w:sz w:val="32"/>
                <w:szCs w:val="32"/>
              </w:rPr>
            </w:pPr>
            <w:r>
              <w:rPr>
                <w:rFonts w:ascii="TH SarabunPSK" w:hAnsi="TH SarabunPSK" w:cs="TH SarabunPSK"/>
                <w:b/>
                <w:bCs/>
                <w:color w:val="000000"/>
                <w:sz w:val="32"/>
                <w:szCs w:val="32"/>
              </w:rPr>
              <w:t>1,768</w:t>
            </w:r>
          </w:p>
        </w:tc>
      </w:tr>
    </w:tbl>
    <w:p w14:paraId="3EFE9648" w14:textId="77777777" w:rsidR="008769C4" w:rsidRPr="007D0D75" w:rsidRDefault="008769C4" w:rsidP="008769C4">
      <w:pPr>
        <w:rPr>
          <w:rFonts w:ascii="TH SarabunPSK" w:hAnsi="TH SarabunPSK" w:cs="TH SarabunPSK"/>
          <w:b/>
          <w:bCs/>
          <w:sz w:val="32"/>
          <w:szCs w:val="32"/>
        </w:rPr>
      </w:pPr>
    </w:p>
    <w:p w14:paraId="30FAAC60" w14:textId="2665C33E" w:rsidR="008769C4" w:rsidRDefault="00C3016B">
      <w:pPr>
        <w:rPr>
          <w:rFonts w:ascii="TH SarabunPSK" w:hAnsi="TH SarabunPSK" w:cs="TH SarabunPSK"/>
          <w:b/>
          <w:bCs/>
          <w:sz w:val="32"/>
          <w:szCs w:val="32"/>
          <w:cs/>
        </w:rPr>
      </w:pPr>
      <w:r w:rsidRPr="00C3016B">
        <w:rPr>
          <w:rFonts w:ascii="TH SarabunPSK" w:hAnsi="TH SarabunPSK" w:cs="TH SarabunPSK"/>
          <w:noProof/>
          <w:color w:val="660066"/>
          <w:sz w:val="32"/>
          <w:szCs w:val="32"/>
        </w:rPr>
        <w:drawing>
          <wp:inline distT="0" distB="0" distL="0" distR="0" wp14:anchorId="28FFF06D" wp14:editId="5F12B979">
            <wp:extent cx="5941695" cy="2988000"/>
            <wp:effectExtent l="0" t="0" r="1905" b="3175"/>
            <wp:docPr id="8" name="แผนภูมิ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D7C4F2A" w14:textId="77777777" w:rsidR="007D0D75" w:rsidRDefault="007D0D75" w:rsidP="00E43B13">
      <w:pPr>
        <w:rPr>
          <w:rFonts w:ascii="TH SarabunPSK" w:hAnsi="TH SarabunPSK" w:cs="TH SarabunPSK"/>
          <w:b/>
          <w:bCs/>
          <w:sz w:val="32"/>
          <w:szCs w:val="32"/>
        </w:rPr>
      </w:pPr>
      <w:bookmarkStart w:id="1" w:name="_Hlk2862598"/>
    </w:p>
    <w:p w14:paraId="192EF309" w14:textId="1168D33C" w:rsidR="000D072F" w:rsidRDefault="000D072F" w:rsidP="00E43B13">
      <w:pPr>
        <w:rPr>
          <w:rFonts w:ascii="TH SarabunPSK" w:hAnsi="TH SarabunPSK" w:cs="TH SarabunPSK"/>
          <w:b/>
          <w:bCs/>
          <w:sz w:val="32"/>
          <w:szCs w:val="32"/>
        </w:rPr>
      </w:pPr>
      <w:r w:rsidRPr="000D072F">
        <w:rPr>
          <w:rFonts w:ascii="TH SarabunPSK" w:hAnsi="TH SarabunPSK" w:cs="TH SarabunPSK"/>
          <w:b/>
          <w:bCs/>
          <w:sz w:val="32"/>
          <w:szCs w:val="32"/>
          <w:cs/>
        </w:rPr>
        <w:t>4. ข้อมูลผลสัมฤทธิ์ทางการเรียนระดับสถานศึกษา (ข้อมูล 31 มีนาคม 256</w:t>
      </w:r>
      <w:r>
        <w:rPr>
          <w:rFonts w:ascii="TH SarabunPSK" w:hAnsi="TH SarabunPSK" w:cs="TH SarabunPSK"/>
          <w:b/>
          <w:bCs/>
          <w:sz w:val="32"/>
          <w:szCs w:val="32"/>
        </w:rPr>
        <w:t>3</w:t>
      </w:r>
      <w:r w:rsidRPr="000D072F">
        <w:rPr>
          <w:rFonts w:ascii="TH SarabunPSK" w:hAnsi="TH SarabunPSK" w:cs="TH SarabunPSK"/>
          <w:b/>
          <w:bCs/>
          <w:sz w:val="32"/>
          <w:szCs w:val="32"/>
          <w:cs/>
        </w:rPr>
        <w:t>)</w:t>
      </w:r>
    </w:p>
    <w:p w14:paraId="12B3B2D4" w14:textId="41140245" w:rsidR="000D072F" w:rsidRDefault="000D072F" w:rsidP="00E43B13">
      <w:pPr>
        <w:rPr>
          <w:rFonts w:ascii="TH SarabunPSK" w:hAnsi="TH SarabunPSK" w:cs="TH SarabunPSK"/>
          <w:b/>
          <w:bCs/>
          <w:sz w:val="32"/>
          <w:szCs w:val="32"/>
        </w:rPr>
      </w:pPr>
      <w:r w:rsidRPr="000D072F">
        <w:rPr>
          <w:rFonts w:ascii="TH SarabunPSK" w:hAnsi="TH SarabunPSK" w:cs="TH SarabunPSK"/>
          <w:b/>
          <w:bCs/>
          <w:sz w:val="32"/>
          <w:szCs w:val="32"/>
          <w:cs/>
        </w:rPr>
        <w:t>ระดับปฐมวัย</w:t>
      </w:r>
    </w:p>
    <w:p w14:paraId="30B051DB" w14:textId="2CB3CF58" w:rsidR="00E43B13" w:rsidRPr="00911FCC" w:rsidRDefault="00E43B13" w:rsidP="007D0D75">
      <w:pPr>
        <w:spacing w:after="240"/>
        <w:ind w:firstLine="720"/>
        <w:rPr>
          <w:rFonts w:ascii="TH SarabunPSK" w:hAnsi="TH SarabunPSK" w:cs="TH SarabunPSK"/>
          <w:sz w:val="32"/>
          <w:szCs w:val="32"/>
        </w:rPr>
      </w:pPr>
      <w:r w:rsidRPr="00911FCC">
        <w:rPr>
          <w:rFonts w:ascii="TH SarabunPSK" w:hAnsi="TH SarabunPSK" w:cs="TH SarabunPSK"/>
          <w:sz w:val="32"/>
          <w:szCs w:val="32"/>
          <w:cs/>
        </w:rPr>
        <w:t xml:space="preserve">นักเรียนชั้นอนุบาลปีที่ </w:t>
      </w:r>
      <w:r w:rsidR="008355E9" w:rsidRPr="00911FCC">
        <w:rPr>
          <w:rFonts w:ascii="TH SarabunPSK" w:hAnsi="TH SarabunPSK" w:cs="TH SarabunPSK"/>
          <w:sz w:val="32"/>
          <w:szCs w:val="32"/>
        </w:rPr>
        <w:t>2</w:t>
      </w:r>
      <w:r w:rsidRPr="00911FCC">
        <w:rPr>
          <w:rFonts w:ascii="TH SarabunPSK" w:hAnsi="TH SarabunPSK" w:cs="TH SarabunPSK"/>
          <w:sz w:val="32"/>
          <w:szCs w:val="32"/>
        </w:rPr>
        <w:t xml:space="preserve"> </w:t>
      </w:r>
      <w:r w:rsidRPr="00911FCC">
        <w:rPr>
          <w:rFonts w:ascii="TH SarabunPSK" w:hAnsi="TH SarabunPSK" w:cs="TH SarabunPSK"/>
          <w:sz w:val="32"/>
          <w:szCs w:val="32"/>
          <w:cs/>
        </w:rPr>
        <w:t>ที่เข้ารับการประเมิน จ</w:t>
      </w:r>
      <w:r w:rsidRPr="00911FCC">
        <w:rPr>
          <w:rFonts w:ascii="TH SarabunPSK" w:hAnsi="TH SarabunPSK" w:cs="TH SarabunPSK" w:hint="cs"/>
          <w:sz w:val="32"/>
          <w:szCs w:val="32"/>
          <w:cs/>
        </w:rPr>
        <w:t>ำ</w:t>
      </w:r>
      <w:r w:rsidRPr="00911FCC">
        <w:rPr>
          <w:rFonts w:ascii="TH SarabunPSK" w:hAnsi="TH SarabunPSK" w:cs="TH SarabunPSK"/>
          <w:sz w:val="32"/>
          <w:szCs w:val="32"/>
          <w:cs/>
        </w:rPr>
        <w:t>นวน</w:t>
      </w:r>
      <w:r w:rsidR="00FE790F" w:rsidRPr="00911FCC">
        <w:rPr>
          <w:rFonts w:ascii="TH SarabunPSK" w:hAnsi="TH SarabunPSK" w:cs="TH SarabunPSK"/>
          <w:sz w:val="32"/>
          <w:szCs w:val="32"/>
        </w:rPr>
        <w:t xml:space="preserve"> 7</w:t>
      </w:r>
      <w:r w:rsidR="00DA1791" w:rsidRPr="00911FCC">
        <w:rPr>
          <w:rFonts w:ascii="TH SarabunPSK" w:hAnsi="TH SarabunPSK" w:cs="TH SarabunPSK"/>
          <w:sz w:val="32"/>
          <w:szCs w:val="32"/>
        </w:rPr>
        <w:t>1</w:t>
      </w:r>
      <w:r w:rsidR="00FE790F" w:rsidRPr="00911FCC">
        <w:rPr>
          <w:rFonts w:ascii="TH SarabunPSK" w:hAnsi="TH SarabunPSK" w:cs="TH SarabunPSK"/>
          <w:sz w:val="32"/>
          <w:szCs w:val="32"/>
        </w:rPr>
        <w:t xml:space="preserve"> </w:t>
      </w:r>
      <w:r w:rsidRPr="00911FCC">
        <w:rPr>
          <w:rFonts w:ascii="TH SarabunPSK" w:hAnsi="TH SarabunPSK" w:cs="TH SarabunPSK"/>
          <w:sz w:val="32"/>
          <w:szCs w:val="32"/>
          <w:cs/>
        </w:rPr>
        <w:t>คน</w:t>
      </w:r>
    </w:p>
    <w:tbl>
      <w:tblPr>
        <w:tblStyle w:val="TableGrid"/>
        <w:tblW w:w="0" w:type="auto"/>
        <w:jc w:val="center"/>
        <w:tblLook w:val="04A0" w:firstRow="1" w:lastRow="0" w:firstColumn="1" w:lastColumn="0" w:noHBand="0" w:noVBand="1"/>
      </w:tblPr>
      <w:tblGrid>
        <w:gridCol w:w="2132"/>
        <w:gridCol w:w="1052"/>
        <w:gridCol w:w="848"/>
        <w:gridCol w:w="926"/>
        <w:gridCol w:w="848"/>
        <w:gridCol w:w="926"/>
        <w:gridCol w:w="848"/>
      </w:tblGrid>
      <w:tr w:rsidR="00FE790F" w:rsidRPr="00FE790F" w14:paraId="10629EFB" w14:textId="77777777" w:rsidTr="007A3B6D">
        <w:trPr>
          <w:jc w:val="center"/>
        </w:trPr>
        <w:tc>
          <w:tcPr>
            <w:tcW w:w="2132" w:type="dxa"/>
            <w:vMerge w:val="restart"/>
            <w:shd w:val="clear" w:color="auto" w:fill="FFF2CC" w:themeFill="accent4" w:themeFillTint="33"/>
            <w:vAlign w:val="center"/>
          </w:tcPr>
          <w:p w14:paraId="7740FCF9" w14:textId="77777777" w:rsidR="00FE790F" w:rsidRPr="00FE790F" w:rsidRDefault="00FE790F" w:rsidP="00FE790F">
            <w:pPr>
              <w:jc w:val="center"/>
              <w:rPr>
                <w:rFonts w:ascii="TH SarabunPSK" w:hAnsi="TH SarabunPSK" w:cs="TH SarabunPSK"/>
                <w:b/>
                <w:bCs/>
                <w:sz w:val="32"/>
                <w:szCs w:val="32"/>
              </w:rPr>
            </w:pPr>
            <w:bookmarkStart w:id="2" w:name="_Hlk2862580"/>
            <w:r w:rsidRPr="00FE790F">
              <w:rPr>
                <w:rFonts w:ascii="TH SarabunPSK" w:hAnsi="TH SarabunPSK" w:cs="TH SarabunPSK" w:hint="cs"/>
                <w:b/>
                <w:bCs/>
                <w:sz w:val="32"/>
                <w:szCs w:val="32"/>
                <w:cs/>
              </w:rPr>
              <w:t>พัฒนาการ</w:t>
            </w:r>
          </w:p>
        </w:tc>
        <w:tc>
          <w:tcPr>
            <w:tcW w:w="5448" w:type="dxa"/>
            <w:gridSpan w:val="6"/>
            <w:shd w:val="clear" w:color="auto" w:fill="FFF2CC" w:themeFill="accent4" w:themeFillTint="33"/>
          </w:tcPr>
          <w:p w14:paraId="1335C210" w14:textId="77777777" w:rsidR="00FE790F" w:rsidRPr="00FE790F" w:rsidRDefault="00FE790F" w:rsidP="00FE790F">
            <w:pPr>
              <w:jc w:val="center"/>
              <w:rPr>
                <w:rFonts w:ascii="TH SarabunPSK" w:hAnsi="TH SarabunPSK" w:cs="TH SarabunPSK"/>
                <w:b/>
                <w:bCs/>
                <w:sz w:val="32"/>
                <w:szCs w:val="32"/>
              </w:rPr>
            </w:pPr>
            <w:r w:rsidRPr="00FE790F">
              <w:rPr>
                <w:rFonts w:ascii="TH SarabunPSK" w:hAnsi="TH SarabunPSK" w:cs="TH SarabunPSK" w:hint="cs"/>
                <w:b/>
                <w:bCs/>
                <w:sz w:val="32"/>
                <w:szCs w:val="32"/>
                <w:cs/>
              </w:rPr>
              <w:t>ผลการประเมินของเด็กตามระดับคุณภาพ</w:t>
            </w:r>
          </w:p>
        </w:tc>
      </w:tr>
      <w:tr w:rsidR="00DA1791" w:rsidRPr="00FE790F" w14:paraId="5EA8BEE3" w14:textId="77777777" w:rsidTr="007A3B6D">
        <w:trPr>
          <w:jc w:val="center"/>
        </w:trPr>
        <w:tc>
          <w:tcPr>
            <w:tcW w:w="2132" w:type="dxa"/>
            <w:vMerge/>
            <w:shd w:val="clear" w:color="auto" w:fill="FFF2CC" w:themeFill="accent4" w:themeFillTint="33"/>
          </w:tcPr>
          <w:p w14:paraId="3279BB62" w14:textId="77777777" w:rsidR="00DA1791" w:rsidRPr="00FE790F" w:rsidRDefault="00DA1791" w:rsidP="00E43B13">
            <w:pPr>
              <w:rPr>
                <w:rFonts w:ascii="TH SarabunPSK" w:hAnsi="TH SarabunPSK" w:cs="TH SarabunPSK"/>
                <w:b/>
                <w:bCs/>
                <w:sz w:val="32"/>
                <w:szCs w:val="32"/>
              </w:rPr>
            </w:pPr>
          </w:p>
        </w:tc>
        <w:tc>
          <w:tcPr>
            <w:tcW w:w="1900" w:type="dxa"/>
            <w:gridSpan w:val="2"/>
            <w:shd w:val="clear" w:color="auto" w:fill="FFF2CC" w:themeFill="accent4" w:themeFillTint="33"/>
          </w:tcPr>
          <w:p w14:paraId="03165AEC" w14:textId="06D95693" w:rsidR="00DA1791" w:rsidRPr="00FE790F" w:rsidRDefault="00DA1791" w:rsidP="00FE790F">
            <w:pPr>
              <w:jc w:val="center"/>
              <w:rPr>
                <w:rFonts w:ascii="TH SarabunPSK" w:hAnsi="TH SarabunPSK" w:cs="TH SarabunPSK"/>
                <w:b/>
                <w:bCs/>
                <w:sz w:val="32"/>
                <w:szCs w:val="32"/>
                <w:cs/>
              </w:rPr>
            </w:pPr>
            <w:r w:rsidRPr="00FE790F">
              <w:rPr>
                <w:rFonts w:ascii="TH SarabunPSK" w:hAnsi="TH SarabunPSK" w:cs="TH SarabunPSK" w:hint="cs"/>
                <w:b/>
                <w:bCs/>
                <w:sz w:val="32"/>
                <w:szCs w:val="32"/>
                <w:cs/>
              </w:rPr>
              <w:t>ดี</w:t>
            </w:r>
          </w:p>
        </w:tc>
        <w:tc>
          <w:tcPr>
            <w:tcW w:w="1774" w:type="dxa"/>
            <w:gridSpan w:val="2"/>
            <w:shd w:val="clear" w:color="auto" w:fill="FFF2CC" w:themeFill="accent4" w:themeFillTint="33"/>
          </w:tcPr>
          <w:p w14:paraId="0BAACBAE" w14:textId="38A44D88" w:rsidR="00DA1791" w:rsidRPr="00FE790F" w:rsidRDefault="00DA1791" w:rsidP="00FE790F">
            <w:pPr>
              <w:jc w:val="center"/>
              <w:rPr>
                <w:rFonts w:ascii="TH SarabunPSK" w:hAnsi="TH SarabunPSK" w:cs="TH SarabunPSK"/>
                <w:b/>
                <w:bCs/>
                <w:sz w:val="32"/>
                <w:szCs w:val="32"/>
              </w:rPr>
            </w:pPr>
            <w:r w:rsidRPr="00FE790F">
              <w:rPr>
                <w:rFonts w:ascii="TH SarabunPSK" w:hAnsi="TH SarabunPSK" w:cs="TH SarabunPSK" w:hint="cs"/>
                <w:b/>
                <w:bCs/>
                <w:sz w:val="32"/>
                <w:szCs w:val="32"/>
                <w:cs/>
              </w:rPr>
              <w:t>พอใช้</w:t>
            </w:r>
          </w:p>
        </w:tc>
        <w:tc>
          <w:tcPr>
            <w:tcW w:w="1774" w:type="dxa"/>
            <w:gridSpan w:val="2"/>
            <w:shd w:val="clear" w:color="auto" w:fill="FFF2CC" w:themeFill="accent4" w:themeFillTint="33"/>
          </w:tcPr>
          <w:p w14:paraId="325491AE" w14:textId="2CB9544C" w:rsidR="00DA1791" w:rsidRPr="00FE790F" w:rsidRDefault="00DA1791" w:rsidP="00FE790F">
            <w:pPr>
              <w:jc w:val="center"/>
              <w:rPr>
                <w:rFonts w:ascii="TH SarabunPSK" w:hAnsi="TH SarabunPSK" w:cs="TH SarabunPSK"/>
                <w:b/>
                <w:bCs/>
                <w:sz w:val="32"/>
                <w:szCs w:val="32"/>
                <w:cs/>
              </w:rPr>
            </w:pPr>
            <w:r>
              <w:rPr>
                <w:rFonts w:ascii="TH SarabunPSK" w:hAnsi="TH SarabunPSK" w:cs="TH SarabunPSK" w:hint="cs"/>
                <w:b/>
                <w:bCs/>
                <w:sz w:val="32"/>
                <w:szCs w:val="32"/>
                <w:cs/>
              </w:rPr>
              <w:t>ควรส่งเสริม</w:t>
            </w:r>
          </w:p>
        </w:tc>
      </w:tr>
      <w:tr w:rsidR="00DA1791" w:rsidRPr="00FE790F" w14:paraId="189D36D8" w14:textId="77777777" w:rsidTr="007A3B6D">
        <w:trPr>
          <w:jc w:val="center"/>
        </w:trPr>
        <w:tc>
          <w:tcPr>
            <w:tcW w:w="2132" w:type="dxa"/>
            <w:vMerge/>
            <w:shd w:val="clear" w:color="auto" w:fill="FFF2CC" w:themeFill="accent4" w:themeFillTint="33"/>
          </w:tcPr>
          <w:p w14:paraId="0AB003C7" w14:textId="77777777" w:rsidR="00DA1791" w:rsidRPr="00FE790F" w:rsidRDefault="00DA1791" w:rsidP="00FE790F">
            <w:pPr>
              <w:rPr>
                <w:rFonts w:ascii="TH SarabunPSK" w:hAnsi="TH SarabunPSK" w:cs="TH SarabunPSK"/>
                <w:b/>
                <w:bCs/>
                <w:sz w:val="32"/>
                <w:szCs w:val="32"/>
              </w:rPr>
            </w:pPr>
          </w:p>
        </w:tc>
        <w:tc>
          <w:tcPr>
            <w:tcW w:w="1052" w:type="dxa"/>
            <w:shd w:val="clear" w:color="auto" w:fill="FFF2CC" w:themeFill="accent4" w:themeFillTint="33"/>
            <w:vAlign w:val="center"/>
          </w:tcPr>
          <w:p w14:paraId="1D8D9FB1" w14:textId="77777777" w:rsidR="00DA1791" w:rsidRPr="00FE790F" w:rsidRDefault="00DA1791" w:rsidP="00FE790F">
            <w:pPr>
              <w:jc w:val="center"/>
              <w:rPr>
                <w:rFonts w:ascii="TH SarabunPSK" w:hAnsi="TH SarabunPSK" w:cs="TH SarabunPSK"/>
                <w:b/>
                <w:bCs/>
                <w:sz w:val="32"/>
                <w:szCs w:val="32"/>
              </w:rPr>
            </w:pPr>
            <w:r w:rsidRPr="00FE790F">
              <w:rPr>
                <w:rFonts w:ascii="TH SarabunPSK" w:hAnsi="TH SarabunPSK" w:cs="TH SarabunPSK" w:hint="cs"/>
                <w:b/>
                <w:bCs/>
                <w:sz w:val="32"/>
                <w:szCs w:val="32"/>
                <w:cs/>
              </w:rPr>
              <w:t>จำนวน</w:t>
            </w:r>
          </w:p>
        </w:tc>
        <w:tc>
          <w:tcPr>
            <w:tcW w:w="848" w:type="dxa"/>
            <w:shd w:val="clear" w:color="auto" w:fill="FFF2CC" w:themeFill="accent4" w:themeFillTint="33"/>
            <w:vAlign w:val="center"/>
          </w:tcPr>
          <w:p w14:paraId="5D341E31" w14:textId="77777777" w:rsidR="00DA1791" w:rsidRPr="00FE790F" w:rsidRDefault="00DA1791" w:rsidP="00FE790F">
            <w:pPr>
              <w:jc w:val="center"/>
              <w:rPr>
                <w:rFonts w:ascii="TH SarabunPSK" w:hAnsi="TH SarabunPSK" w:cs="TH SarabunPSK"/>
                <w:b/>
                <w:bCs/>
                <w:sz w:val="32"/>
                <w:szCs w:val="32"/>
              </w:rPr>
            </w:pPr>
            <w:r w:rsidRPr="00FE790F">
              <w:rPr>
                <w:rFonts w:ascii="TH SarabunPSK" w:hAnsi="TH SarabunPSK" w:cs="TH SarabunPSK" w:hint="cs"/>
                <w:b/>
                <w:bCs/>
                <w:sz w:val="32"/>
                <w:szCs w:val="32"/>
                <w:cs/>
              </w:rPr>
              <w:t>ร้อยละ</w:t>
            </w:r>
          </w:p>
        </w:tc>
        <w:tc>
          <w:tcPr>
            <w:tcW w:w="926" w:type="dxa"/>
            <w:shd w:val="clear" w:color="auto" w:fill="FFF2CC" w:themeFill="accent4" w:themeFillTint="33"/>
            <w:vAlign w:val="center"/>
          </w:tcPr>
          <w:p w14:paraId="33773649" w14:textId="77777777" w:rsidR="00DA1791" w:rsidRPr="00FE790F" w:rsidRDefault="00DA1791" w:rsidP="00FE790F">
            <w:pPr>
              <w:jc w:val="center"/>
              <w:rPr>
                <w:rFonts w:ascii="TH SarabunPSK" w:hAnsi="TH SarabunPSK" w:cs="TH SarabunPSK"/>
                <w:b/>
                <w:bCs/>
                <w:sz w:val="32"/>
                <w:szCs w:val="32"/>
              </w:rPr>
            </w:pPr>
            <w:r w:rsidRPr="00FE790F">
              <w:rPr>
                <w:rFonts w:ascii="TH SarabunPSK" w:hAnsi="TH SarabunPSK" w:cs="TH SarabunPSK" w:hint="cs"/>
                <w:b/>
                <w:bCs/>
                <w:sz w:val="32"/>
                <w:szCs w:val="32"/>
                <w:cs/>
              </w:rPr>
              <w:t>จำนวน</w:t>
            </w:r>
          </w:p>
        </w:tc>
        <w:tc>
          <w:tcPr>
            <w:tcW w:w="848" w:type="dxa"/>
            <w:shd w:val="clear" w:color="auto" w:fill="FFF2CC" w:themeFill="accent4" w:themeFillTint="33"/>
            <w:vAlign w:val="center"/>
          </w:tcPr>
          <w:p w14:paraId="7F6A6B5A" w14:textId="77777777" w:rsidR="00DA1791" w:rsidRPr="00FE790F" w:rsidRDefault="00DA1791" w:rsidP="00FE790F">
            <w:pPr>
              <w:jc w:val="center"/>
              <w:rPr>
                <w:rFonts w:ascii="TH SarabunPSK" w:hAnsi="TH SarabunPSK" w:cs="TH SarabunPSK"/>
                <w:b/>
                <w:bCs/>
                <w:sz w:val="32"/>
                <w:szCs w:val="32"/>
              </w:rPr>
            </w:pPr>
            <w:r w:rsidRPr="00FE790F">
              <w:rPr>
                <w:rFonts w:ascii="TH SarabunPSK" w:hAnsi="TH SarabunPSK" w:cs="TH SarabunPSK" w:hint="cs"/>
                <w:b/>
                <w:bCs/>
                <w:sz w:val="32"/>
                <w:szCs w:val="32"/>
                <w:cs/>
              </w:rPr>
              <w:t>ร้อยละ</w:t>
            </w:r>
          </w:p>
        </w:tc>
        <w:tc>
          <w:tcPr>
            <w:tcW w:w="926" w:type="dxa"/>
            <w:shd w:val="clear" w:color="auto" w:fill="FFF2CC" w:themeFill="accent4" w:themeFillTint="33"/>
            <w:vAlign w:val="center"/>
          </w:tcPr>
          <w:p w14:paraId="30A55DEC" w14:textId="77777777" w:rsidR="00DA1791" w:rsidRPr="00FE790F" w:rsidRDefault="00DA1791" w:rsidP="00FE790F">
            <w:pPr>
              <w:jc w:val="center"/>
              <w:rPr>
                <w:rFonts w:ascii="TH SarabunPSK" w:hAnsi="TH SarabunPSK" w:cs="TH SarabunPSK"/>
                <w:b/>
                <w:bCs/>
                <w:sz w:val="32"/>
                <w:szCs w:val="32"/>
              </w:rPr>
            </w:pPr>
            <w:r w:rsidRPr="00FE790F">
              <w:rPr>
                <w:rFonts w:ascii="TH SarabunPSK" w:hAnsi="TH SarabunPSK" w:cs="TH SarabunPSK" w:hint="cs"/>
                <w:b/>
                <w:bCs/>
                <w:sz w:val="32"/>
                <w:szCs w:val="32"/>
                <w:cs/>
              </w:rPr>
              <w:t>จำนวน</w:t>
            </w:r>
          </w:p>
        </w:tc>
        <w:tc>
          <w:tcPr>
            <w:tcW w:w="848" w:type="dxa"/>
            <w:shd w:val="clear" w:color="auto" w:fill="FFF2CC" w:themeFill="accent4" w:themeFillTint="33"/>
            <w:vAlign w:val="center"/>
          </w:tcPr>
          <w:p w14:paraId="5310F4E2" w14:textId="77777777" w:rsidR="00DA1791" w:rsidRPr="00FE790F" w:rsidRDefault="00DA1791" w:rsidP="00FE790F">
            <w:pPr>
              <w:jc w:val="center"/>
              <w:rPr>
                <w:rFonts w:ascii="TH SarabunPSK" w:hAnsi="TH SarabunPSK" w:cs="TH SarabunPSK"/>
                <w:b/>
                <w:bCs/>
                <w:sz w:val="32"/>
                <w:szCs w:val="32"/>
              </w:rPr>
            </w:pPr>
            <w:r w:rsidRPr="00FE790F">
              <w:rPr>
                <w:rFonts w:ascii="TH SarabunPSK" w:hAnsi="TH SarabunPSK" w:cs="TH SarabunPSK" w:hint="cs"/>
                <w:b/>
                <w:bCs/>
                <w:sz w:val="32"/>
                <w:szCs w:val="32"/>
                <w:cs/>
              </w:rPr>
              <w:t>ร้อยละ</w:t>
            </w:r>
          </w:p>
        </w:tc>
      </w:tr>
      <w:tr w:rsidR="00DA1791" w:rsidRPr="00FE790F" w14:paraId="1311D98F" w14:textId="77777777" w:rsidTr="007A3B6D">
        <w:trPr>
          <w:jc w:val="center"/>
        </w:trPr>
        <w:tc>
          <w:tcPr>
            <w:tcW w:w="2132" w:type="dxa"/>
            <w:shd w:val="clear" w:color="auto" w:fill="auto"/>
          </w:tcPr>
          <w:p w14:paraId="624DAE25" w14:textId="77777777" w:rsidR="00DA1791" w:rsidRPr="00FE790F" w:rsidRDefault="00DA1791" w:rsidP="00FE790F">
            <w:pPr>
              <w:rPr>
                <w:rFonts w:ascii="TH SarabunPSK" w:hAnsi="TH SarabunPSK" w:cs="TH SarabunPSK"/>
                <w:sz w:val="32"/>
                <w:szCs w:val="32"/>
              </w:rPr>
            </w:pPr>
            <w:r w:rsidRPr="00FE790F">
              <w:rPr>
                <w:rFonts w:ascii="TH SarabunPSK" w:hAnsi="TH SarabunPSK" w:cs="TH SarabunPSK" w:hint="cs"/>
                <w:sz w:val="32"/>
                <w:szCs w:val="32"/>
                <w:cs/>
              </w:rPr>
              <w:t>ด้านร่างกาย</w:t>
            </w:r>
          </w:p>
        </w:tc>
        <w:tc>
          <w:tcPr>
            <w:tcW w:w="1052" w:type="dxa"/>
            <w:shd w:val="clear" w:color="auto" w:fill="auto"/>
          </w:tcPr>
          <w:p w14:paraId="591EABB0" w14:textId="27A38A09" w:rsidR="00DA1791" w:rsidRPr="00FE790F" w:rsidRDefault="00DA1791" w:rsidP="00FE790F">
            <w:pPr>
              <w:jc w:val="center"/>
              <w:rPr>
                <w:rFonts w:ascii="TH SarabunPSK" w:hAnsi="TH SarabunPSK" w:cs="TH SarabunPSK"/>
                <w:sz w:val="32"/>
                <w:szCs w:val="32"/>
              </w:rPr>
            </w:pPr>
            <w:r>
              <w:rPr>
                <w:rFonts w:ascii="TH SarabunPSK" w:hAnsi="TH SarabunPSK" w:cs="TH SarabunPSK"/>
                <w:sz w:val="32"/>
                <w:szCs w:val="32"/>
              </w:rPr>
              <w:t>71</w:t>
            </w:r>
          </w:p>
        </w:tc>
        <w:tc>
          <w:tcPr>
            <w:tcW w:w="848" w:type="dxa"/>
            <w:shd w:val="clear" w:color="auto" w:fill="D9E2F3" w:themeFill="accent5" w:themeFillTint="33"/>
          </w:tcPr>
          <w:p w14:paraId="08AD6E82" w14:textId="41478537" w:rsidR="00DA1791" w:rsidRPr="00FE790F" w:rsidRDefault="00DA1791" w:rsidP="00FE790F">
            <w:pPr>
              <w:jc w:val="center"/>
              <w:rPr>
                <w:rFonts w:ascii="TH SarabunPSK" w:hAnsi="TH SarabunPSK" w:cs="TH SarabunPSK"/>
                <w:sz w:val="32"/>
                <w:szCs w:val="32"/>
              </w:rPr>
            </w:pPr>
            <w:r>
              <w:rPr>
                <w:rFonts w:ascii="TH SarabunPSK" w:hAnsi="TH SarabunPSK" w:cs="TH SarabunPSK"/>
                <w:sz w:val="32"/>
                <w:szCs w:val="32"/>
              </w:rPr>
              <w:t>100</w:t>
            </w:r>
          </w:p>
        </w:tc>
        <w:tc>
          <w:tcPr>
            <w:tcW w:w="926" w:type="dxa"/>
            <w:shd w:val="clear" w:color="auto" w:fill="auto"/>
          </w:tcPr>
          <w:p w14:paraId="00753677" w14:textId="583C0589" w:rsidR="00DA1791" w:rsidRPr="00FE790F" w:rsidRDefault="00A34E4F" w:rsidP="00FE790F">
            <w:pPr>
              <w:jc w:val="center"/>
              <w:rPr>
                <w:rFonts w:ascii="TH SarabunPSK" w:hAnsi="TH SarabunPSK" w:cs="TH SarabunPSK"/>
                <w:sz w:val="32"/>
                <w:szCs w:val="32"/>
              </w:rPr>
            </w:pPr>
            <w:r>
              <w:rPr>
                <w:rFonts w:ascii="TH SarabunPSK" w:hAnsi="TH SarabunPSK" w:cs="TH SarabunPSK"/>
                <w:sz w:val="32"/>
                <w:szCs w:val="32"/>
              </w:rPr>
              <w:t>-</w:t>
            </w:r>
          </w:p>
        </w:tc>
        <w:tc>
          <w:tcPr>
            <w:tcW w:w="848" w:type="dxa"/>
            <w:shd w:val="clear" w:color="auto" w:fill="auto"/>
          </w:tcPr>
          <w:p w14:paraId="2BB7206A" w14:textId="3F32FD0C" w:rsidR="00DA1791" w:rsidRPr="00FE790F" w:rsidRDefault="00A34E4F" w:rsidP="00FE790F">
            <w:pPr>
              <w:jc w:val="center"/>
              <w:rPr>
                <w:rFonts w:ascii="TH SarabunPSK" w:hAnsi="TH SarabunPSK" w:cs="TH SarabunPSK"/>
                <w:sz w:val="32"/>
                <w:szCs w:val="32"/>
              </w:rPr>
            </w:pPr>
            <w:r>
              <w:rPr>
                <w:rFonts w:ascii="TH SarabunPSK" w:hAnsi="TH SarabunPSK" w:cs="TH SarabunPSK"/>
                <w:sz w:val="32"/>
                <w:szCs w:val="32"/>
              </w:rPr>
              <w:t>-</w:t>
            </w:r>
          </w:p>
        </w:tc>
        <w:tc>
          <w:tcPr>
            <w:tcW w:w="926" w:type="dxa"/>
            <w:shd w:val="clear" w:color="auto" w:fill="auto"/>
          </w:tcPr>
          <w:p w14:paraId="2B634A4B" w14:textId="22D0E9B8" w:rsidR="00DA1791" w:rsidRPr="00FE790F" w:rsidRDefault="00A34E4F" w:rsidP="00FE790F">
            <w:pPr>
              <w:jc w:val="center"/>
              <w:rPr>
                <w:rFonts w:ascii="TH SarabunPSK" w:hAnsi="TH SarabunPSK" w:cs="TH SarabunPSK"/>
                <w:sz w:val="32"/>
                <w:szCs w:val="32"/>
              </w:rPr>
            </w:pPr>
            <w:r>
              <w:rPr>
                <w:rFonts w:ascii="TH SarabunPSK" w:hAnsi="TH SarabunPSK" w:cs="TH SarabunPSK"/>
                <w:sz w:val="32"/>
                <w:szCs w:val="32"/>
              </w:rPr>
              <w:t>-</w:t>
            </w:r>
          </w:p>
        </w:tc>
        <w:tc>
          <w:tcPr>
            <w:tcW w:w="848" w:type="dxa"/>
            <w:shd w:val="clear" w:color="auto" w:fill="auto"/>
          </w:tcPr>
          <w:p w14:paraId="1B25DEAD" w14:textId="4CC7B0D2" w:rsidR="00DA1791" w:rsidRPr="00FE790F" w:rsidRDefault="00A34E4F" w:rsidP="00FE790F">
            <w:pPr>
              <w:jc w:val="center"/>
              <w:rPr>
                <w:rFonts w:ascii="TH SarabunPSK" w:hAnsi="TH SarabunPSK" w:cs="TH SarabunPSK"/>
                <w:sz w:val="32"/>
                <w:szCs w:val="32"/>
              </w:rPr>
            </w:pPr>
            <w:r>
              <w:rPr>
                <w:rFonts w:ascii="TH SarabunPSK" w:hAnsi="TH SarabunPSK" w:cs="TH SarabunPSK"/>
                <w:sz w:val="32"/>
                <w:szCs w:val="32"/>
              </w:rPr>
              <w:t>-</w:t>
            </w:r>
          </w:p>
        </w:tc>
      </w:tr>
      <w:tr w:rsidR="00DA1791" w:rsidRPr="00FE790F" w14:paraId="3550B385" w14:textId="77777777" w:rsidTr="007A3B6D">
        <w:trPr>
          <w:jc w:val="center"/>
        </w:trPr>
        <w:tc>
          <w:tcPr>
            <w:tcW w:w="2132" w:type="dxa"/>
            <w:shd w:val="clear" w:color="auto" w:fill="auto"/>
          </w:tcPr>
          <w:p w14:paraId="2ED3F617" w14:textId="77777777" w:rsidR="00DA1791" w:rsidRPr="00FE790F" w:rsidRDefault="00DA1791" w:rsidP="00FE790F">
            <w:pPr>
              <w:rPr>
                <w:rFonts w:ascii="TH SarabunPSK" w:hAnsi="TH SarabunPSK" w:cs="TH SarabunPSK"/>
                <w:sz w:val="32"/>
                <w:szCs w:val="32"/>
              </w:rPr>
            </w:pPr>
            <w:r w:rsidRPr="00FE790F">
              <w:rPr>
                <w:rFonts w:ascii="TH SarabunPSK" w:hAnsi="TH SarabunPSK" w:cs="TH SarabunPSK" w:hint="cs"/>
                <w:sz w:val="32"/>
                <w:szCs w:val="32"/>
                <w:cs/>
              </w:rPr>
              <w:t>ด้านอารมณ์และจิตใจ</w:t>
            </w:r>
          </w:p>
        </w:tc>
        <w:tc>
          <w:tcPr>
            <w:tcW w:w="1052" w:type="dxa"/>
            <w:shd w:val="clear" w:color="auto" w:fill="auto"/>
          </w:tcPr>
          <w:p w14:paraId="149495DB" w14:textId="59ED292F" w:rsidR="00DA1791" w:rsidRPr="00FE790F" w:rsidRDefault="00DA1791" w:rsidP="00FE790F">
            <w:pPr>
              <w:jc w:val="center"/>
              <w:rPr>
                <w:rFonts w:ascii="TH SarabunPSK" w:hAnsi="TH SarabunPSK" w:cs="TH SarabunPSK"/>
                <w:sz w:val="32"/>
                <w:szCs w:val="32"/>
              </w:rPr>
            </w:pPr>
            <w:r>
              <w:rPr>
                <w:rFonts w:ascii="TH SarabunPSK" w:hAnsi="TH SarabunPSK" w:cs="TH SarabunPSK"/>
                <w:sz w:val="32"/>
                <w:szCs w:val="32"/>
              </w:rPr>
              <w:t>66</w:t>
            </w:r>
          </w:p>
        </w:tc>
        <w:tc>
          <w:tcPr>
            <w:tcW w:w="848" w:type="dxa"/>
            <w:shd w:val="clear" w:color="auto" w:fill="D9E2F3" w:themeFill="accent5" w:themeFillTint="33"/>
          </w:tcPr>
          <w:p w14:paraId="2345A4F3" w14:textId="056AD4D7" w:rsidR="00DA1791" w:rsidRPr="00FE790F" w:rsidRDefault="00DA1791" w:rsidP="00FE790F">
            <w:pPr>
              <w:jc w:val="center"/>
              <w:rPr>
                <w:rFonts w:ascii="TH SarabunPSK" w:hAnsi="TH SarabunPSK" w:cs="TH SarabunPSK"/>
                <w:sz w:val="32"/>
                <w:szCs w:val="32"/>
              </w:rPr>
            </w:pPr>
            <w:r>
              <w:rPr>
                <w:rFonts w:ascii="TH SarabunPSK" w:hAnsi="TH SarabunPSK" w:cs="TH SarabunPSK"/>
                <w:sz w:val="32"/>
                <w:szCs w:val="32"/>
              </w:rPr>
              <w:t>94.37</w:t>
            </w:r>
          </w:p>
        </w:tc>
        <w:tc>
          <w:tcPr>
            <w:tcW w:w="926" w:type="dxa"/>
            <w:shd w:val="clear" w:color="auto" w:fill="auto"/>
          </w:tcPr>
          <w:p w14:paraId="41D5CAD1" w14:textId="1C684E79" w:rsidR="00DA1791" w:rsidRPr="00FE790F" w:rsidRDefault="00DA1791" w:rsidP="00FE790F">
            <w:pPr>
              <w:jc w:val="center"/>
              <w:rPr>
                <w:rFonts w:ascii="TH SarabunPSK" w:hAnsi="TH SarabunPSK" w:cs="TH SarabunPSK"/>
                <w:sz w:val="32"/>
                <w:szCs w:val="32"/>
              </w:rPr>
            </w:pPr>
            <w:r>
              <w:rPr>
                <w:rFonts w:ascii="TH SarabunPSK" w:hAnsi="TH SarabunPSK" w:cs="TH SarabunPSK"/>
                <w:sz w:val="32"/>
                <w:szCs w:val="32"/>
              </w:rPr>
              <w:t>4</w:t>
            </w:r>
          </w:p>
        </w:tc>
        <w:tc>
          <w:tcPr>
            <w:tcW w:w="848" w:type="dxa"/>
            <w:shd w:val="clear" w:color="auto" w:fill="auto"/>
          </w:tcPr>
          <w:p w14:paraId="41D28F87" w14:textId="63446EE4" w:rsidR="00DA1791" w:rsidRPr="00FE790F" w:rsidRDefault="00DA1791" w:rsidP="00FE790F">
            <w:pPr>
              <w:jc w:val="center"/>
              <w:rPr>
                <w:rFonts w:ascii="TH SarabunPSK" w:hAnsi="TH SarabunPSK" w:cs="TH SarabunPSK"/>
                <w:sz w:val="32"/>
                <w:szCs w:val="32"/>
              </w:rPr>
            </w:pPr>
            <w:r>
              <w:rPr>
                <w:rFonts w:ascii="TH SarabunPSK" w:hAnsi="TH SarabunPSK" w:cs="TH SarabunPSK"/>
                <w:sz w:val="32"/>
                <w:szCs w:val="32"/>
              </w:rPr>
              <w:t>5.63</w:t>
            </w:r>
          </w:p>
        </w:tc>
        <w:tc>
          <w:tcPr>
            <w:tcW w:w="926" w:type="dxa"/>
            <w:shd w:val="clear" w:color="auto" w:fill="auto"/>
          </w:tcPr>
          <w:p w14:paraId="45D8F6E0" w14:textId="5E919EC9" w:rsidR="00DA1791" w:rsidRPr="00FE790F" w:rsidRDefault="00A34E4F" w:rsidP="00FE790F">
            <w:pPr>
              <w:jc w:val="center"/>
              <w:rPr>
                <w:rFonts w:ascii="TH SarabunPSK" w:hAnsi="TH SarabunPSK" w:cs="TH SarabunPSK"/>
                <w:sz w:val="32"/>
                <w:szCs w:val="32"/>
              </w:rPr>
            </w:pPr>
            <w:r>
              <w:rPr>
                <w:rFonts w:ascii="TH SarabunPSK" w:hAnsi="TH SarabunPSK" w:cs="TH SarabunPSK"/>
                <w:sz w:val="32"/>
                <w:szCs w:val="32"/>
              </w:rPr>
              <w:t>-</w:t>
            </w:r>
          </w:p>
        </w:tc>
        <w:tc>
          <w:tcPr>
            <w:tcW w:w="848" w:type="dxa"/>
            <w:shd w:val="clear" w:color="auto" w:fill="auto"/>
          </w:tcPr>
          <w:p w14:paraId="2F83B822" w14:textId="254CC092" w:rsidR="00DA1791" w:rsidRPr="00FE790F" w:rsidRDefault="00A34E4F" w:rsidP="00FE790F">
            <w:pPr>
              <w:jc w:val="center"/>
              <w:rPr>
                <w:rFonts w:ascii="TH SarabunPSK" w:hAnsi="TH SarabunPSK" w:cs="TH SarabunPSK"/>
                <w:sz w:val="32"/>
                <w:szCs w:val="32"/>
              </w:rPr>
            </w:pPr>
            <w:r>
              <w:rPr>
                <w:rFonts w:ascii="TH SarabunPSK" w:hAnsi="TH SarabunPSK" w:cs="TH SarabunPSK"/>
                <w:sz w:val="32"/>
                <w:szCs w:val="32"/>
              </w:rPr>
              <w:t>-</w:t>
            </w:r>
          </w:p>
        </w:tc>
      </w:tr>
      <w:tr w:rsidR="00DA1791" w:rsidRPr="00FE790F" w14:paraId="0E146568" w14:textId="77777777" w:rsidTr="007A3B6D">
        <w:trPr>
          <w:jc w:val="center"/>
        </w:trPr>
        <w:tc>
          <w:tcPr>
            <w:tcW w:w="2132" w:type="dxa"/>
            <w:shd w:val="clear" w:color="auto" w:fill="auto"/>
          </w:tcPr>
          <w:p w14:paraId="7403C569" w14:textId="773BCF7A" w:rsidR="00DA1791" w:rsidRPr="00FE790F" w:rsidRDefault="00F62C4D" w:rsidP="00FE790F">
            <w:pPr>
              <w:rPr>
                <w:rFonts w:ascii="TH SarabunPSK" w:hAnsi="TH SarabunPSK" w:cs="TH SarabunPSK"/>
                <w:sz w:val="32"/>
                <w:szCs w:val="32"/>
                <w:cs/>
              </w:rPr>
            </w:pPr>
            <w:r w:rsidRPr="00FE790F">
              <w:rPr>
                <w:rFonts w:ascii="TH SarabunPSK" w:hAnsi="TH SarabunPSK" w:cs="TH SarabunPSK" w:hint="cs"/>
                <w:sz w:val="32"/>
                <w:szCs w:val="32"/>
                <w:cs/>
              </w:rPr>
              <w:t>ด้านสังคม</w:t>
            </w:r>
          </w:p>
        </w:tc>
        <w:tc>
          <w:tcPr>
            <w:tcW w:w="1052" w:type="dxa"/>
            <w:shd w:val="clear" w:color="auto" w:fill="auto"/>
          </w:tcPr>
          <w:p w14:paraId="4FB95404" w14:textId="2FBBBC2C" w:rsidR="00DA1791" w:rsidRPr="00FE790F" w:rsidRDefault="00DA1791" w:rsidP="00FE790F">
            <w:pPr>
              <w:jc w:val="center"/>
              <w:rPr>
                <w:rFonts w:ascii="TH SarabunPSK" w:hAnsi="TH SarabunPSK" w:cs="TH SarabunPSK"/>
                <w:sz w:val="32"/>
                <w:szCs w:val="32"/>
              </w:rPr>
            </w:pPr>
            <w:r>
              <w:rPr>
                <w:rFonts w:ascii="TH SarabunPSK" w:hAnsi="TH SarabunPSK" w:cs="TH SarabunPSK"/>
                <w:sz w:val="32"/>
                <w:szCs w:val="32"/>
              </w:rPr>
              <w:t>69</w:t>
            </w:r>
          </w:p>
        </w:tc>
        <w:tc>
          <w:tcPr>
            <w:tcW w:w="848" w:type="dxa"/>
            <w:shd w:val="clear" w:color="auto" w:fill="D9E2F3" w:themeFill="accent5" w:themeFillTint="33"/>
          </w:tcPr>
          <w:p w14:paraId="13D8F57F" w14:textId="20561928" w:rsidR="00DA1791" w:rsidRPr="00FE790F" w:rsidRDefault="00DA1791" w:rsidP="00FE790F">
            <w:pPr>
              <w:jc w:val="center"/>
              <w:rPr>
                <w:rFonts w:ascii="TH SarabunPSK" w:hAnsi="TH SarabunPSK" w:cs="TH SarabunPSK"/>
                <w:sz w:val="32"/>
                <w:szCs w:val="32"/>
              </w:rPr>
            </w:pPr>
            <w:r>
              <w:rPr>
                <w:rFonts w:ascii="TH SarabunPSK" w:hAnsi="TH SarabunPSK" w:cs="TH SarabunPSK"/>
                <w:sz w:val="32"/>
                <w:szCs w:val="32"/>
              </w:rPr>
              <w:t>97.18</w:t>
            </w:r>
          </w:p>
        </w:tc>
        <w:tc>
          <w:tcPr>
            <w:tcW w:w="926" w:type="dxa"/>
            <w:shd w:val="clear" w:color="auto" w:fill="auto"/>
          </w:tcPr>
          <w:p w14:paraId="054ECD07" w14:textId="68974B93" w:rsidR="00DA1791" w:rsidRPr="00FE790F" w:rsidRDefault="00DA1791" w:rsidP="00FE790F">
            <w:pPr>
              <w:jc w:val="center"/>
              <w:rPr>
                <w:rFonts w:ascii="TH SarabunPSK" w:hAnsi="TH SarabunPSK" w:cs="TH SarabunPSK"/>
                <w:sz w:val="32"/>
                <w:szCs w:val="32"/>
              </w:rPr>
            </w:pPr>
            <w:r>
              <w:rPr>
                <w:rFonts w:ascii="TH SarabunPSK" w:hAnsi="TH SarabunPSK" w:cs="TH SarabunPSK"/>
                <w:sz w:val="32"/>
                <w:szCs w:val="32"/>
              </w:rPr>
              <w:t>2</w:t>
            </w:r>
          </w:p>
        </w:tc>
        <w:tc>
          <w:tcPr>
            <w:tcW w:w="848" w:type="dxa"/>
            <w:shd w:val="clear" w:color="auto" w:fill="auto"/>
          </w:tcPr>
          <w:p w14:paraId="3B1C2863" w14:textId="5569189C" w:rsidR="00DA1791" w:rsidRPr="00FE790F" w:rsidRDefault="00DA1791" w:rsidP="00FE790F">
            <w:pPr>
              <w:jc w:val="center"/>
              <w:rPr>
                <w:rFonts w:ascii="TH SarabunPSK" w:hAnsi="TH SarabunPSK" w:cs="TH SarabunPSK"/>
                <w:sz w:val="32"/>
                <w:szCs w:val="32"/>
              </w:rPr>
            </w:pPr>
            <w:r>
              <w:rPr>
                <w:rFonts w:ascii="TH SarabunPSK" w:hAnsi="TH SarabunPSK" w:cs="TH SarabunPSK"/>
                <w:sz w:val="32"/>
                <w:szCs w:val="32"/>
              </w:rPr>
              <w:t>2.82</w:t>
            </w:r>
          </w:p>
        </w:tc>
        <w:tc>
          <w:tcPr>
            <w:tcW w:w="926" w:type="dxa"/>
            <w:shd w:val="clear" w:color="auto" w:fill="auto"/>
          </w:tcPr>
          <w:p w14:paraId="42462333" w14:textId="7E94EF97" w:rsidR="00DA1791" w:rsidRPr="00FE790F" w:rsidRDefault="00A34E4F" w:rsidP="00FE790F">
            <w:pPr>
              <w:jc w:val="center"/>
              <w:rPr>
                <w:rFonts w:ascii="TH SarabunPSK" w:hAnsi="TH SarabunPSK" w:cs="TH SarabunPSK"/>
                <w:sz w:val="32"/>
                <w:szCs w:val="32"/>
              </w:rPr>
            </w:pPr>
            <w:r>
              <w:rPr>
                <w:rFonts w:ascii="TH SarabunPSK" w:hAnsi="TH SarabunPSK" w:cs="TH SarabunPSK"/>
                <w:sz w:val="32"/>
                <w:szCs w:val="32"/>
              </w:rPr>
              <w:t>-</w:t>
            </w:r>
          </w:p>
        </w:tc>
        <w:tc>
          <w:tcPr>
            <w:tcW w:w="848" w:type="dxa"/>
            <w:shd w:val="clear" w:color="auto" w:fill="auto"/>
          </w:tcPr>
          <w:p w14:paraId="17C12F13" w14:textId="6937F5F8" w:rsidR="00DA1791" w:rsidRPr="00FE790F" w:rsidRDefault="00A34E4F" w:rsidP="00FE790F">
            <w:pPr>
              <w:jc w:val="center"/>
              <w:rPr>
                <w:rFonts w:ascii="TH SarabunPSK" w:hAnsi="TH SarabunPSK" w:cs="TH SarabunPSK"/>
                <w:sz w:val="32"/>
                <w:szCs w:val="32"/>
              </w:rPr>
            </w:pPr>
            <w:r>
              <w:rPr>
                <w:rFonts w:ascii="TH SarabunPSK" w:hAnsi="TH SarabunPSK" w:cs="TH SarabunPSK"/>
                <w:sz w:val="32"/>
                <w:szCs w:val="32"/>
              </w:rPr>
              <w:t>-</w:t>
            </w:r>
          </w:p>
        </w:tc>
      </w:tr>
      <w:tr w:rsidR="00DA1791" w:rsidRPr="00FE790F" w14:paraId="2F62B477" w14:textId="77777777" w:rsidTr="007A3B6D">
        <w:trPr>
          <w:jc w:val="center"/>
        </w:trPr>
        <w:tc>
          <w:tcPr>
            <w:tcW w:w="2132" w:type="dxa"/>
            <w:shd w:val="clear" w:color="auto" w:fill="auto"/>
          </w:tcPr>
          <w:p w14:paraId="3F830772" w14:textId="4C937A06" w:rsidR="00DA1791" w:rsidRPr="00FE790F" w:rsidRDefault="00E903BF" w:rsidP="00FE790F">
            <w:pPr>
              <w:rPr>
                <w:rFonts w:ascii="TH SarabunPSK" w:hAnsi="TH SarabunPSK" w:cs="TH SarabunPSK"/>
                <w:sz w:val="32"/>
                <w:szCs w:val="32"/>
                <w:cs/>
              </w:rPr>
            </w:pPr>
            <w:r w:rsidRPr="00FE790F">
              <w:rPr>
                <w:rFonts w:ascii="TH SarabunPSK" w:hAnsi="TH SarabunPSK" w:cs="TH SarabunPSK" w:hint="cs"/>
                <w:sz w:val="32"/>
                <w:szCs w:val="32"/>
                <w:cs/>
              </w:rPr>
              <w:t>ด้าน</w:t>
            </w:r>
            <w:r w:rsidR="00F62C4D" w:rsidRPr="00FE790F">
              <w:rPr>
                <w:rFonts w:ascii="TH SarabunPSK" w:hAnsi="TH SarabunPSK" w:cs="TH SarabunPSK" w:hint="cs"/>
                <w:sz w:val="32"/>
                <w:szCs w:val="32"/>
                <w:cs/>
              </w:rPr>
              <w:t>สติปัญญา</w:t>
            </w:r>
          </w:p>
        </w:tc>
        <w:tc>
          <w:tcPr>
            <w:tcW w:w="1052" w:type="dxa"/>
            <w:shd w:val="clear" w:color="auto" w:fill="auto"/>
          </w:tcPr>
          <w:p w14:paraId="20C170E4" w14:textId="28EDBF17" w:rsidR="00DA1791" w:rsidRPr="00FE790F" w:rsidRDefault="00DA1791" w:rsidP="00FE790F">
            <w:pPr>
              <w:jc w:val="center"/>
              <w:rPr>
                <w:rFonts w:ascii="TH SarabunPSK" w:hAnsi="TH SarabunPSK" w:cs="TH SarabunPSK"/>
                <w:sz w:val="32"/>
                <w:szCs w:val="32"/>
              </w:rPr>
            </w:pPr>
            <w:r>
              <w:rPr>
                <w:rFonts w:ascii="TH SarabunPSK" w:hAnsi="TH SarabunPSK" w:cs="TH SarabunPSK"/>
                <w:sz w:val="32"/>
                <w:szCs w:val="32"/>
              </w:rPr>
              <w:t>49</w:t>
            </w:r>
          </w:p>
        </w:tc>
        <w:tc>
          <w:tcPr>
            <w:tcW w:w="848" w:type="dxa"/>
            <w:shd w:val="clear" w:color="auto" w:fill="D9E2F3" w:themeFill="accent5" w:themeFillTint="33"/>
          </w:tcPr>
          <w:p w14:paraId="38149174" w14:textId="035CA58A" w:rsidR="00DA1791" w:rsidRPr="00FE790F" w:rsidRDefault="00DA1791" w:rsidP="00FE790F">
            <w:pPr>
              <w:jc w:val="center"/>
              <w:rPr>
                <w:rFonts w:ascii="TH SarabunPSK" w:hAnsi="TH SarabunPSK" w:cs="TH SarabunPSK"/>
                <w:sz w:val="32"/>
                <w:szCs w:val="32"/>
              </w:rPr>
            </w:pPr>
            <w:r>
              <w:rPr>
                <w:rFonts w:ascii="TH SarabunPSK" w:hAnsi="TH SarabunPSK" w:cs="TH SarabunPSK"/>
                <w:sz w:val="32"/>
                <w:szCs w:val="32"/>
              </w:rPr>
              <w:t>69.01</w:t>
            </w:r>
          </w:p>
        </w:tc>
        <w:tc>
          <w:tcPr>
            <w:tcW w:w="926" w:type="dxa"/>
            <w:shd w:val="clear" w:color="auto" w:fill="auto"/>
          </w:tcPr>
          <w:p w14:paraId="081CD294" w14:textId="6E670D1E" w:rsidR="00DA1791" w:rsidRPr="00FE790F" w:rsidRDefault="00DA1791" w:rsidP="00FE790F">
            <w:pPr>
              <w:jc w:val="center"/>
              <w:rPr>
                <w:rFonts w:ascii="TH SarabunPSK" w:hAnsi="TH SarabunPSK" w:cs="TH SarabunPSK"/>
                <w:sz w:val="32"/>
                <w:szCs w:val="32"/>
              </w:rPr>
            </w:pPr>
            <w:r>
              <w:rPr>
                <w:rFonts w:ascii="TH SarabunPSK" w:hAnsi="TH SarabunPSK" w:cs="TH SarabunPSK"/>
                <w:sz w:val="32"/>
                <w:szCs w:val="32"/>
              </w:rPr>
              <w:t>18</w:t>
            </w:r>
          </w:p>
        </w:tc>
        <w:tc>
          <w:tcPr>
            <w:tcW w:w="848" w:type="dxa"/>
            <w:shd w:val="clear" w:color="auto" w:fill="auto"/>
          </w:tcPr>
          <w:p w14:paraId="54C73D86" w14:textId="77C2D9B9" w:rsidR="00DA1791" w:rsidRPr="00FE790F" w:rsidRDefault="00DA1791" w:rsidP="00FE790F">
            <w:pPr>
              <w:jc w:val="center"/>
              <w:rPr>
                <w:rFonts w:ascii="TH SarabunPSK" w:hAnsi="TH SarabunPSK" w:cs="TH SarabunPSK"/>
                <w:sz w:val="32"/>
                <w:szCs w:val="32"/>
              </w:rPr>
            </w:pPr>
            <w:r>
              <w:rPr>
                <w:rFonts w:ascii="TH SarabunPSK" w:hAnsi="TH SarabunPSK" w:cs="TH SarabunPSK"/>
                <w:sz w:val="32"/>
                <w:szCs w:val="32"/>
              </w:rPr>
              <w:t>25.36</w:t>
            </w:r>
          </w:p>
        </w:tc>
        <w:tc>
          <w:tcPr>
            <w:tcW w:w="926" w:type="dxa"/>
            <w:shd w:val="clear" w:color="auto" w:fill="auto"/>
          </w:tcPr>
          <w:p w14:paraId="7A901BA3" w14:textId="15F9790E" w:rsidR="00DA1791" w:rsidRPr="00FE790F" w:rsidRDefault="00DA1791" w:rsidP="00FE790F">
            <w:pPr>
              <w:jc w:val="center"/>
              <w:rPr>
                <w:rFonts w:ascii="TH SarabunPSK" w:hAnsi="TH SarabunPSK" w:cs="TH SarabunPSK"/>
                <w:sz w:val="32"/>
                <w:szCs w:val="32"/>
              </w:rPr>
            </w:pPr>
            <w:r>
              <w:rPr>
                <w:rFonts w:ascii="TH SarabunPSK" w:hAnsi="TH SarabunPSK" w:cs="TH SarabunPSK"/>
                <w:sz w:val="32"/>
                <w:szCs w:val="32"/>
              </w:rPr>
              <w:t>4</w:t>
            </w:r>
          </w:p>
        </w:tc>
        <w:tc>
          <w:tcPr>
            <w:tcW w:w="848" w:type="dxa"/>
            <w:shd w:val="clear" w:color="auto" w:fill="auto"/>
          </w:tcPr>
          <w:p w14:paraId="058133E1" w14:textId="5BCE8512" w:rsidR="00DA1791" w:rsidRPr="00FE790F" w:rsidRDefault="00DA1791" w:rsidP="00FE790F">
            <w:pPr>
              <w:jc w:val="center"/>
              <w:rPr>
                <w:rFonts w:ascii="TH SarabunPSK" w:hAnsi="TH SarabunPSK" w:cs="TH SarabunPSK"/>
                <w:sz w:val="32"/>
                <w:szCs w:val="32"/>
              </w:rPr>
            </w:pPr>
            <w:r>
              <w:rPr>
                <w:rFonts w:ascii="TH SarabunPSK" w:hAnsi="TH SarabunPSK" w:cs="TH SarabunPSK"/>
                <w:sz w:val="32"/>
                <w:szCs w:val="32"/>
              </w:rPr>
              <w:t>5.63</w:t>
            </w:r>
          </w:p>
        </w:tc>
      </w:tr>
    </w:tbl>
    <w:bookmarkEnd w:id="1"/>
    <w:bookmarkEnd w:id="2"/>
    <w:p w14:paraId="63308419" w14:textId="77777777" w:rsidR="00FE790F" w:rsidRDefault="001B4BBB" w:rsidP="00E43B13">
      <w:pPr>
        <w:rPr>
          <w:rFonts w:ascii="TH SarabunPSK" w:hAnsi="TH SarabunPSK" w:cs="TH SarabunPSK"/>
          <w:sz w:val="36"/>
          <w:szCs w:val="36"/>
        </w:rPr>
      </w:pPr>
      <w:r>
        <w:rPr>
          <w:rFonts w:ascii="TH SarabunPSK" w:hAnsi="TH SarabunPSK" w:cs="TH SarabunPSK"/>
          <w:noProof/>
          <w:sz w:val="36"/>
          <w:szCs w:val="36"/>
        </w:rPr>
        <w:lastRenderedPageBreak/>
        <w:drawing>
          <wp:inline distT="0" distB="0" distL="0" distR="0" wp14:anchorId="01729A80" wp14:editId="671B0A43">
            <wp:extent cx="5941060" cy="3168000"/>
            <wp:effectExtent l="0" t="0" r="2540" b="13970"/>
            <wp:docPr id="21" name="แผนภูมิ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D70483C" w14:textId="77777777" w:rsidR="007D0D75" w:rsidRDefault="007D0D75" w:rsidP="000D072F">
      <w:pPr>
        <w:ind w:firstLine="720"/>
        <w:rPr>
          <w:rFonts w:ascii="TH SarabunPSK" w:hAnsi="TH SarabunPSK" w:cs="TH SarabunPSK"/>
          <w:sz w:val="32"/>
          <w:szCs w:val="32"/>
        </w:rPr>
      </w:pPr>
    </w:p>
    <w:p w14:paraId="57489011" w14:textId="24F606D1" w:rsidR="002C2874" w:rsidRPr="00911FCC" w:rsidRDefault="002C2874" w:rsidP="007D0D75">
      <w:pPr>
        <w:spacing w:after="240"/>
        <w:ind w:firstLine="720"/>
        <w:rPr>
          <w:rFonts w:ascii="TH SarabunPSK" w:hAnsi="TH SarabunPSK" w:cs="TH SarabunPSK"/>
          <w:sz w:val="32"/>
          <w:szCs w:val="32"/>
        </w:rPr>
      </w:pPr>
      <w:r w:rsidRPr="00911FCC">
        <w:rPr>
          <w:rFonts w:ascii="TH SarabunPSK" w:hAnsi="TH SarabunPSK" w:cs="TH SarabunPSK"/>
          <w:sz w:val="32"/>
          <w:szCs w:val="32"/>
          <w:cs/>
        </w:rPr>
        <w:t xml:space="preserve">นักเรียนชั้นอนุบาลปีที่ </w:t>
      </w:r>
      <w:r w:rsidR="008355E9" w:rsidRPr="00911FCC">
        <w:rPr>
          <w:rFonts w:ascii="TH SarabunPSK" w:hAnsi="TH SarabunPSK" w:cs="TH SarabunPSK"/>
          <w:sz w:val="32"/>
          <w:szCs w:val="32"/>
        </w:rPr>
        <w:t>3</w:t>
      </w:r>
      <w:r w:rsidRPr="00911FCC">
        <w:rPr>
          <w:rFonts w:ascii="TH SarabunPSK" w:hAnsi="TH SarabunPSK" w:cs="TH SarabunPSK"/>
          <w:sz w:val="32"/>
          <w:szCs w:val="32"/>
        </w:rPr>
        <w:t xml:space="preserve"> </w:t>
      </w:r>
      <w:r w:rsidRPr="00911FCC">
        <w:rPr>
          <w:rFonts w:ascii="TH SarabunPSK" w:hAnsi="TH SarabunPSK" w:cs="TH SarabunPSK"/>
          <w:sz w:val="32"/>
          <w:szCs w:val="32"/>
          <w:cs/>
        </w:rPr>
        <w:t>ที่เข้ารับการประเมิน จ</w:t>
      </w:r>
      <w:r w:rsidRPr="00911FCC">
        <w:rPr>
          <w:rFonts w:ascii="TH SarabunPSK" w:hAnsi="TH SarabunPSK" w:cs="TH SarabunPSK" w:hint="cs"/>
          <w:sz w:val="32"/>
          <w:szCs w:val="32"/>
          <w:cs/>
        </w:rPr>
        <w:t>ำ</w:t>
      </w:r>
      <w:r w:rsidRPr="00911FCC">
        <w:rPr>
          <w:rFonts w:ascii="TH SarabunPSK" w:hAnsi="TH SarabunPSK" w:cs="TH SarabunPSK"/>
          <w:sz w:val="32"/>
          <w:szCs w:val="32"/>
          <w:cs/>
        </w:rPr>
        <w:t>นวน</w:t>
      </w:r>
      <w:r w:rsidRPr="00911FCC">
        <w:rPr>
          <w:rFonts w:ascii="TH SarabunPSK" w:hAnsi="TH SarabunPSK" w:cs="TH SarabunPSK"/>
          <w:sz w:val="32"/>
          <w:szCs w:val="32"/>
        </w:rPr>
        <w:t xml:space="preserve"> 1</w:t>
      </w:r>
      <w:r w:rsidR="008355E9" w:rsidRPr="00911FCC">
        <w:rPr>
          <w:rFonts w:ascii="TH SarabunPSK" w:hAnsi="TH SarabunPSK" w:cs="TH SarabunPSK"/>
          <w:sz w:val="32"/>
          <w:szCs w:val="32"/>
        </w:rPr>
        <w:t>4</w:t>
      </w:r>
      <w:r w:rsidR="00DA1791" w:rsidRPr="00911FCC">
        <w:rPr>
          <w:rFonts w:ascii="TH SarabunPSK" w:hAnsi="TH SarabunPSK" w:cs="TH SarabunPSK"/>
          <w:sz w:val="32"/>
          <w:szCs w:val="32"/>
        </w:rPr>
        <w:t>0</w:t>
      </w:r>
      <w:r w:rsidRPr="00911FCC">
        <w:rPr>
          <w:rFonts w:ascii="TH SarabunPSK" w:hAnsi="TH SarabunPSK" w:cs="TH SarabunPSK"/>
          <w:sz w:val="32"/>
          <w:szCs w:val="32"/>
        </w:rPr>
        <w:t xml:space="preserve"> </w:t>
      </w:r>
      <w:r w:rsidRPr="00911FCC">
        <w:rPr>
          <w:rFonts w:ascii="TH SarabunPSK" w:hAnsi="TH SarabunPSK" w:cs="TH SarabunPSK"/>
          <w:sz w:val="32"/>
          <w:szCs w:val="32"/>
          <w:cs/>
        </w:rPr>
        <w:t>คน</w:t>
      </w:r>
    </w:p>
    <w:tbl>
      <w:tblPr>
        <w:tblStyle w:val="TableGrid"/>
        <w:tblW w:w="0" w:type="auto"/>
        <w:jc w:val="center"/>
        <w:tblLook w:val="04A0" w:firstRow="1" w:lastRow="0" w:firstColumn="1" w:lastColumn="0" w:noHBand="0" w:noVBand="1"/>
      </w:tblPr>
      <w:tblGrid>
        <w:gridCol w:w="2132"/>
        <w:gridCol w:w="1052"/>
        <w:gridCol w:w="848"/>
        <w:gridCol w:w="926"/>
        <w:gridCol w:w="848"/>
        <w:gridCol w:w="926"/>
        <w:gridCol w:w="848"/>
      </w:tblGrid>
      <w:tr w:rsidR="002C2874" w:rsidRPr="00FE790F" w14:paraId="79B984B9" w14:textId="77777777" w:rsidTr="007A3B6D">
        <w:trPr>
          <w:jc w:val="center"/>
        </w:trPr>
        <w:tc>
          <w:tcPr>
            <w:tcW w:w="2132" w:type="dxa"/>
            <w:vMerge w:val="restart"/>
            <w:shd w:val="clear" w:color="auto" w:fill="FFF2CC" w:themeFill="accent4" w:themeFillTint="33"/>
            <w:vAlign w:val="center"/>
          </w:tcPr>
          <w:p w14:paraId="15CBC5FA" w14:textId="77777777" w:rsidR="002C2874" w:rsidRPr="00FE790F" w:rsidRDefault="002C2874" w:rsidP="0088123B">
            <w:pPr>
              <w:jc w:val="center"/>
              <w:rPr>
                <w:rFonts w:ascii="TH SarabunPSK" w:hAnsi="TH SarabunPSK" w:cs="TH SarabunPSK"/>
                <w:b/>
                <w:bCs/>
                <w:sz w:val="32"/>
                <w:szCs w:val="32"/>
              </w:rPr>
            </w:pPr>
            <w:r w:rsidRPr="00FE790F">
              <w:rPr>
                <w:rFonts w:ascii="TH SarabunPSK" w:hAnsi="TH SarabunPSK" w:cs="TH SarabunPSK" w:hint="cs"/>
                <w:b/>
                <w:bCs/>
                <w:sz w:val="32"/>
                <w:szCs w:val="32"/>
                <w:cs/>
              </w:rPr>
              <w:t>พัฒนาการ</w:t>
            </w:r>
          </w:p>
        </w:tc>
        <w:tc>
          <w:tcPr>
            <w:tcW w:w="5448" w:type="dxa"/>
            <w:gridSpan w:val="6"/>
            <w:shd w:val="clear" w:color="auto" w:fill="FFF2CC" w:themeFill="accent4" w:themeFillTint="33"/>
          </w:tcPr>
          <w:p w14:paraId="4576CD94" w14:textId="77777777" w:rsidR="002C2874" w:rsidRPr="00FE790F" w:rsidRDefault="002C2874" w:rsidP="0088123B">
            <w:pPr>
              <w:jc w:val="center"/>
              <w:rPr>
                <w:rFonts w:ascii="TH SarabunPSK" w:hAnsi="TH SarabunPSK" w:cs="TH SarabunPSK"/>
                <w:b/>
                <w:bCs/>
                <w:sz w:val="32"/>
                <w:szCs w:val="32"/>
              </w:rPr>
            </w:pPr>
            <w:r w:rsidRPr="00FE790F">
              <w:rPr>
                <w:rFonts w:ascii="TH SarabunPSK" w:hAnsi="TH SarabunPSK" w:cs="TH SarabunPSK" w:hint="cs"/>
                <w:b/>
                <w:bCs/>
                <w:sz w:val="32"/>
                <w:szCs w:val="32"/>
                <w:cs/>
              </w:rPr>
              <w:t>ผลการประเมินของเด็กตามระดับคุณภาพ</w:t>
            </w:r>
          </w:p>
        </w:tc>
      </w:tr>
      <w:tr w:rsidR="00DA1791" w:rsidRPr="00FE790F" w14:paraId="140BA740" w14:textId="77777777" w:rsidTr="007A3B6D">
        <w:trPr>
          <w:jc w:val="center"/>
        </w:trPr>
        <w:tc>
          <w:tcPr>
            <w:tcW w:w="2132" w:type="dxa"/>
            <w:vMerge/>
            <w:shd w:val="clear" w:color="auto" w:fill="FFF2CC" w:themeFill="accent4" w:themeFillTint="33"/>
          </w:tcPr>
          <w:p w14:paraId="5D25A4DE" w14:textId="77777777" w:rsidR="00DA1791" w:rsidRPr="00FE790F" w:rsidRDefault="00DA1791" w:rsidP="0088123B">
            <w:pPr>
              <w:rPr>
                <w:rFonts w:ascii="TH SarabunPSK" w:hAnsi="TH SarabunPSK" w:cs="TH SarabunPSK"/>
                <w:b/>
                <w:bCs/>
                <w:sz w:val="32"/>
                <w:szCs w:val="32"/>
              </w:rPr>
            </w:pPr>
          </w:p>
        </w:tc>
        <w:tc>
          <w:tcPr>
            <w:tcW w:w="1900" w:type="dxa"/>
            <w:gridSpan w:val="2"/>
            <w:shd w:val="clear" w:color="auto" w:fill="FFF2CC" w:themeFill="accent4" w:themeFillTint="33"/>
          </w:tcPr>
          <w:p w14:paraId="0832B5A3" w14:textId="19BA89F1" w:rsidR="00DA1791" w:rsidRPr="00FE790F" w:rsidRDefault="00DA1791" w:rsidP="0088123B">
            <w:pPr>
              <w:jc w:val="center"/>
              <w:rPr>
                <w:rFonts w:ascii="TH SarabunPSK" w:hAnsi="TH SarabunPSK" w:cs="TH SarabunPSK"/>
                <w:b/>
                <w:bCs/>
                <w:sz w:val="32"/>
                <w:szCs w:val="32"/>
                <w:cs/>
              </w:rPr>
            </w:pPr>
            <w:r w:rsidRPr="00FE790F">
              <w:rPr>
                <w:rFonts w:ascii="TH SarabunPSK" w:hAnsi="TH SarabunPSK" w:cs="TH SarabunPSK" w:hint="cs"/>
                <w:b/>
                <w:bCs/>
                <w:sz w:val="32"/>
                <w:szCs w:val="32"/>
                <w:cs/>
              </w:rPr>
              <w:t>ดี</w:t>
            </w:r>
          </w:p>
        </w:tc>
        <w:tc>
          <w:tcPr>
            <w:tcW w:w="1774" w:type="dxa"/>
            <w:gridSpan w:val="2"/>
            <w:shd w:val="clear" w:color="auto" w:fill="FFF2CC" w:themeFill="accent4" w:themeFillTint="33"/>
          </w:tcPr>
          <w:p w14:paraId="1C6EF1A7" w14:textId="26B85BDE" w:rsidR="00DA1791" w:rsidRPr="00FE790F" w:rsidRDefault="00DA1791" w:rsidP="0088123B">
            <w:pPr>
              <w:jc w:val="center"/>
              <w:rPr>
                <w:rFonts w:ascii="TH SarabunPSK" w:hAnsi="TH SarabunPSK" w:cs="TH SarabunPSK"/>
                <w:b/>
                <w:bCs/>
                <w:sz w:val="32"/>
                <w:szCs w:val="32"/>
              </w:rPr>
            </w:pPr>
            <w:r w:rsidRPr="00FE790F">
              <w:rPr>
                <w:rFonts w:ascii="TH SarabunPSK" w:hAnsi="TH SarabunPSK" w:cs="TH SarabunPSK" w:hint="cs"/>
                <w:b/>
                <w:bCs/>
                <w:sz w:val="32"/>
                <w:szCs w:val="32"/>
                <w:cs/>
              </w:rPr>
              <w:t>พอใช้</w:t>
            </w:r>
          </w:p>
        </w:tc>
        <w:tc>
          <w:tcPr>
            <w:tcW w:w="1774" w:type="dxa"/>
            <w:gridSpan w:val="2"/>
            <w:shd w:val="clear" w:color="auto" w:fill="FFF2CC" w:themeFill="accent4" w:themeFillTint="33"/>
          </w:tcPr>
          <w:p w14:paraId="6739596D" w14:textId="39E776E8" w:rsidR="00DA1791" w:rsidRPr="00FE790F" w:rsidRDefault="00DA1791" w:rsidP="0088123B">
            <w:pPr>
              <w:jc w:val="center"/>
              <w:rPr>
                <w:rFonts w:ascii="TH SarabunPSK" w:hAnsi="TH SarabunPSK" w:cs="TH SarabunPSK"/>
                <w:b/>
                <w:bCs/>
                <w:sz w:val="32"/>
                <w:szCs w:val="32"/>
                <w:cs/>
              </w:rPr>
            </w:pPr>
            <w:r>
              <w:rPr>
                <w:rFonts w:ascii="TH SarabunPSK" w:hAnsi="TH SarabunPSK" w:cs="TH SarabunPSK" w:hint="cs"/>
                <w:b/>
                <w:bCs/>
                <w:sz w:val="32"/>
                <w:szCs w:val="32"/>
                <w:cs/>
              </w:rPr>
              <w:t>ควรส่งเสริม</w:t>
            </w:r>
          </w:p>
        </w:tc>
      </w:tr>
      <w:tr w:rsidR="00DA1791" w:rsidRPr="00FE790F" w14:paraId="7E605FDB" w14:textId="77777777" w:rsidTr="007A3B6D">
        <w:trPr>
          <w:jc w:val="center"/>
        </w:trPr>
        <w:tc>
          <w:tcPr>
            <w:tcW w:w="2132" w:type="dxa"/>
            <w:vMerge/>
            <w:shd w:val="clear" w:color="auto" w:fill="FFF2CC" w:themeFill="accent4" w:themeFillTint="33"/>
          </w:tcPr>
          <w:p w14:paraId="1E1BF8CD" w14:textId="77777777" w:rsidR="00DA1791" w:rsidRPr="00FE790F" w:rsidRDefault="00DA1791" w:rsidP="0088123B">
            <w:pPr>
              <w:rPr>
                <w:rFonts w:ascii="TH SarabunPSK" w:hAnsi="TH SarabunPSK" w:cs="TH SarabunPSK"/>
                <w:b/>
                <w:bCs/>
                <w:sz w:val="32"/>
                <w:szCs w:val="32"/>
              </w:rPr>
            </w:pPr>
          </w:p>
        </w:tc>
        <w:tc>
          <w:tcPr>
            <w:tcW w:w="1052" w:type="dxa"/>
            <w:shd w:val="clear" w:color="auto" w:fill="FFF2CC" w:themeFill="accent4" w:themeFillTint="33"/>
            <w:vAlign w:val="center"/>
          </w:tcPr>
          <w:p w14:paraId="32248CF1" w14:textId="77777777" w:rsidR="00DA1791" w:rsidRPr="00FE790F" w:rsidRDefault="00DA1791" w:rsidP="0088123B">
            <w:pPr>
              <w:jc w:val="center"/>
              <w:rPr>
                <w:rFonts w:ascii="TH SarabunPSK" w:hAnsi="TH SarabunPSK" w:cs="TH SarabunPSK"/>
                <w:b/>
                <w:bCs/>
                <w:sz w:val="32"/>
                <w:szCs w:val="32"/>
              </w:rPr>
            </w:pPr>
            <w:r w:rsidRPr="00FE790F">
              <w:rPr>
                <w:rFonts w:ascii="TH SarabunPSK" w:hAnsi="TH SarabunPSK" w:cs="TH SarabunPSK" w:hint="cs"/>
                <w:b/>
                <w:bCs/>
                <w:sz w:val="32"/>
                <w:szCs w:val="32"/>
                <w:cs/>
              </w:rPr>
              <w:t>จำนวน</w:t>
            </w:r>
          </w:p>
        </w:tc>
        <w:tc>
          <w:tcPr>
            <w:tcW w:w="848" w:type="dxa"/>
            <w:shd w:val="clear" w:color="auto" w:fill="FFF2CC" w:themeFill="accent4" w:themeFillTint="33"/>
            <w:vAlign w:val="center"/>
          </w:tcPr>
          <w:p w14:paraId="3F3FC36E" w14:textId="77777777" w:rsidR="00DA1791" w:rsidRPr="00FE790F" w:rsidRDefault="00DA1791" w:rsidP="0088123B">
            <w:pPr>
              <w:jc w:val="center"/>
              <w:rPr>
                <w:rFonts w:ascii="TH SarabunPSK" w:hAnsi="TH SarabunPSK" w:cs="TH SarabunPSK"/>
                <w:b/>
                <w:bCs/>
                <w:sz w:val="32"/>
                <w:szCs w:val="32"/>
              </w:rPr>
            </w:pPr>
            <w:r w:rsidRPr="00FE790F">
              <w:rPr>
                <w:rFonts w:ascii="TH SarabunPSK" w:hAnsi="TH SarabunPSK" w:cs="TH SarabunPSK" w:hint="cs"/>
                <w:b/>
                <w:bCs/>
                <w:sz w:val="32"/>
                <w:szCs w:val="32"/>
                <w:cs/>
              </w:rPr>
              <w:t>ร้อยละ</w:t>
            </w:r>
          </w:p>
        </w:tc>
        <w:tc>
          <w:tcPr>
            <w:tcW w:w="926" w:type="dxa"/>
            <w:shd w:val="clear" w:color="auto" w:fill="FFF2CC" w:themeFill="accent4" w:themeFillTint="33"/>
            <w:vAlign w:val="center"/>
          </w:tcPr>
          <w:p w14:paraId="0C39308D" w14:textId="77777777" w:rsidR="00DA1791" w:rsidRPr="00FE790F" w:rsidRDefault="00DA1791" w:rsidP="0088123B">
            <w:pPr>
              <w:jc w:val="center"/>
              <w:rPr>
                <w:rFonts w:ascii="TH SarabunPSK" w:hAnsi="TH SarabunPSK" w:cs="TH SarabunPSK"/>
                <w:b/>
                <w:bCs/>
                <w:sz w:val="32"/>
                <w:szCs w:val="32"/>
              </w:rPr>
            </w:pPr>
            <w:r w:rsidRPr="00FE790F">
              <w:rPr>
                <w:rFonts w:ascii="TH SarabunPSK" w:hAnsi="TH SarabunPSK" w:cs="TH SarabunPSK" w:hint="cs"/>
                <w:b/>
                <w:bCs/>
                <w:sz w:val="32"/>
                <w:szCs w:val="32"/>
                <w:cs/>
              </w:rPr>
              <w:t>จำนวน</w:t>
            </w:r>
          </w:p>
        </w:tc>
        <w:tc>
          <w:tcPr>
            <w:tcW w:w="848" w:type="dxa"/>
            <w:shd w:val="clear" w:color="auto" w:fill="FFF2CC" w:themeFill="accent4" w:themeFillTint="33"/>
            <w:vAlign w:val="center"/>
          </w:tcPr>
          <w:p w14:paraId="09083FAF" w14:textId="77777777" w:rsidR="00DA1791" w:rsidRPr="00FE790F" w:rsidRDefault="00DA1791" w:rsidP="0088123B">
            <w:pPr>
              <w:jc w:val="center"/>
              <w:rPr>
                <w:rFonts w:ascii="TH SarabunPSK" w:hAnsi="TH SarabunPSK" w:cs="TH SarabunPSK"/>
                <w:b/>
                <w:bCs/>
                <w:sz w:val="32"/>
                <w:szCs w:val="32"/>
              </w:rPr>
            </w:pPr>
            <w:r w:rsidRPr="00FE790F">
              <w:rPr>
                <w:rFonts w:ascii="TH SarabunPSK" w:hAnsi="TH SarabunPSK" w:cs="TH SarabunPSK" w:hint="cs"/>
                <w:b/>
                <w:bCs/>
                <w:sz w:val="32"/>
                <w:szCs w:val="32"/>
                <w:cs/>
              </w:rPr>
              <w:t>ร้อยละ</w:t>
            </w:r>
          </w:p>
        </w:tc>
        <w:tc>
          <w:tcPr>
            <w:tcW w:w="926" w:type="dxa"/>
            <w:shd w:val="clear" w:color="auto" w:fill="FFF2CC" w:themeFill="accent4" w:themeFillTint="33"/>
            <w:vAlign w:val="center"/>
          </w:tcPr>
          <w:p w14:paraId="1C7FC15E" w14:textId="77777777" w:rsidR="00DA1791" w:rsidRPr="00FE790F" w:rsidRDefault="00DA1791" w:rsidP="0088123B">
            <w:pPr>
              <w:jc w:val="center"/>
              <w:rPr>
                <w:rFonts w:ascii="TH SarabunPSK" w:hAnsi="TH SarabunPSK" w:cs="TH SarabunPSK"/>
                <w:b/>
                <w:bCs/>
                <w:sz w:val="32"/>
                <w:szCs w:val="32"/>
              </w:rPr>
            </w:pPr>
            <w:r w:rsidRPr="00FE790F">
              <w:rPr>
                <w:rFonts w:ascii="TH SarabunPSK" w:hAnsi="TH SarabunPSK" w:cs="TH SarabunPSK" w:hint="cs"/>
                <w:b/>
                <w:bCs/>
                <w:sz w:val="32"/>
                <w:szCs w:val="32"/>
                <w:cs/>
              </w:rPr>
              <w:t>จำนวน</w:t>
            </w:r>
          </w:p>
        </w:tc>
        <w:tc>
          <w:tcPr>
            <w:tcW w:w="848" w:type="dxa"/>
            <w:shd w:val="clear" w:color="auto" w:fill="FFF2CC" w:themeFill="accent4" w:themeFillTint="33"/>
            <w:vAlign w:val="center"/>
          </w:tcPr>
          <w:p w14:paraId="6C29EDBD" w14:textId="77777777" w:rsidR="00DA1791" w:rsidRPr="00FE790F" w:rsidRDefault="00DA1791" w:rsidP="0088123B">
            <w:pPr>
              <w:jc w:val="center"/>
              <w:rPr>
                <w:rFonts w:ascii="TH SarabunPSK" w:hAnsi="TH SarabunPSK" w:cs="TH SarabunPSK"/>
                <w:b/>
                <w:bCs/>
                <w:sz w:val="32"/>
                <w:szCs w:val="32"/>
              </w:rPr>
            </w:pPr>
            <w:r w:rsidRPr="00FE790F">
              <w:rPr>
                <w:rFonts w:ascii="TH SarabunPSK" w:hAnsi="TH SarabunPSK" w:cs="TH SarabunPSK" w:hint="cs"/>
                <w:b/>
                <w:bCs/>
                <w:sz w:val="32"/>
                <w:szCs w:val="32"/>
                <w:cs/>
              </w:rPr>
              <w:t>ร้อยละ</w:t>
            </w:r>
          </w:p>
        </w:tc>
      </w:tr>
      <w:tr w:rsidR="00DA1791" w:rsidRPr="00FE790F" w14:paraId="3897525D" w14:textId="77777777" w:rsidTr="007A3B6D">
        <w:trPr>
          <w:jc w:val="center"/>
        </w:trPr>
        <w:tc>
          <w:tcPr>
            <w:tcW w:w="2132" w:type="dxa"/>
            <w:shd w:val="clear" w:color="auto" w:fill="auto"/>
          </w:tcPr>
          <w:p w14:paraId="524A4D44" w14:textId="77777777" w:rsidR="00DA1791" w:rsidRPr="00FE790F" w:rsidRDefault="00DA1791" w:rsidP="0088123B">
            <w:pPr>
              <w:rPr>
                <w:rFonts w:ascii="TH SarabunPSK" w:hAnsi="TH SarabunPSK" w:cs="TH SarabunPSK"/>
                <w:sz w:val="32"/>
                <w:szCs w:val="32"/>
              </w:rPr>
            </w:pPr>
            <w:r w:rsidRPr="00FE790F">
              <w:rPr>
                <w:rFonts w:ascii="TH SarabunPSK" w:hAnsi="TH SarabunPSK" w:cs="TH SarabunPSK" w:hint="cs"/>
                <w:sz w:val="32"/>
                <w:szCs w:val="32"/>
                <w:cs/>
              </w:rPr>
              <w:t>ด้านร่างกาย</w:t>
            </w:r>
          </w:p>
        </w:tc>
        <w:tc>
          <w:tcPr>
            <w:tcW w:w="1052" w:type="dxa"/>
            <w:shd w:val="clear" w:color="auto" w:fill="auto"/>
          </w:tcPr>
          <w:p w14:paraId="07831B86" w14:textId="5796148A" w:rsidR="00DA1791" w:rsidRPr="00FE790F" w:rsidRDefault="00DA1791" w:rsidP="0088123B">
            <w:pPr>
              <w:jc w:val="center"/>
              <w:rPr>
                <w:rFonts w:ascii="TH SarabunPSK" w:hAnsi="TH SarabunPSK" w:cs="TH SarabunPSK"/>
                <w:sz w:val="32"/>
                <w:szCs w:val="32"/>
              </w:rPr>
            </w:pPr>
            <w:r>
              <w:rPr>
                <w:rFonts w:ascii="TH SarabunPSK" w:hAnsi="TH SarabunPSK" w:cs="TH SarabunPSK"/>
                <w:sz w:val="32"/>
                <w:szCs w:val="32"/>
              </w:rPr>
              <w:t>138</w:t>
            </w:r>
          </w:p>
        </w:tc>
        <w:tc>
          <w:tcPr>
            <w:tcW w:w="848" w:type="dxa"/>
            <w:shd w:val="clear" w:color="auto" w:fill="D9E2F3" w:themeFill="accent5" w:themeFillTint="33"/>
          </w:tcPr>
          <w:p w14:paraId="4BC393C9" w14:textId="05576DF2" w:rsidR="00DA1791" w:rsidRPr="00FE790F" w:rsidRDefault="00DA1791" w:rsidP="0088123B">
            <w:pPr>
              <w:jc w:val="center"/>
              <w:rPr>
                <w:rFonts w:ascii="TH SarabunPSK" w:hAnsi="TH SarabunPSK" w:cs="TH SarabunPSK"/>
                <w:sz w:val="32"/>
                <w:szCs w:val="32"/>
              </w:rPr>
            </w:pPr>
            <w:r>
              <w:rPr>
                <w:rFonts w:ascii="TH SarabunPSK" w:hAnsi="TH SarabunPSK" w:cs="TH SarabunPSK"/>
                <w:sz w:val="32"/>
                <w:szCs w:val="32"/>
              </w:rPr>
              <w:t>98.57</w:t>
            </w:r>
          </w:p>
        </w:tc>
        <w:tc>
          <w:tcPr>
            <w:tcW w:w="926" w:type="dxa"/>
            <w:shd w:val="clear" w:color="auto" w:fill="auto"/>
          </w:tcPr>
          <w:p w14:paraId="29095106" w14:textId="0486F5A9" w:rsidR="00DA1791" w:rsidRPr="00FE790F" w:rsidRDefault="00DA1791" w:rsidP="0088123B">
            <w:pPr>
              <w:jc w:val="center"/>
              <w:rPr>
                <w:rFonts w:ascii="TH SarabunPSK" w:hAnsi="TH SarabunPSK" w:cs="TH SarabunPSK"/>
                <w:sz w:val="32"/>
                <w:szCs w:val="32"/>
              </w:rPr>
            </w:pPr>
            <w:r>
              <w:rPr>
                <w:rFonts w:ascii="TH SarabunPSK" w:hAnsi="TH SarabunPSK" w:cs="TH SarabunPSK"/>
                <w:sz w:val="32"/>
                <w:szCs w:val="32"/>
              </w:rPr>
              <w:t>2</w:t>
            </w:r>
          </w:p>
        </w:tc>
        <w:tc>
          <w:tcPr>
            <w:tcW w:w="848" w:type="dxa"/>
            <w:shd w:val="clear" w:color="auto" w:fill="auto"/>
          </w:tcPr>
          <w:p w14:paraId="65762633" w14:textId="250DFFFF" w:rsidR="00DA1791" w:rsidRPr="00FE790F" w:rsidRDefault="00DA1791" w:rsidP="0088123B">
            <w:pPr>
              <w:jc w:val="center"/>
              <w:rPr>
                <w:rFonts w:ascii="TH SarabunPSK" w:hAnsi="TH SarabunPSK" w:cs="TH SarabunPSK"/>
                <w:sz w:val="32"/>
                <w:szCs w:val="32"/>
              </w:rPr>
            </w:pPr>
            <w:r>
              <w:rPr>
                <w:rFonts w:ascii="TH SarabunPSK" w:hAnsi="TH SarabunPSK" w:cs="TH SarabunPSK"/>
                <w:sz w:val="32"/>
                <w:szCs w:val="32"/>
              </w:rPr>
              <w:t>1.43</w:t>
            </w:r>
          </w:p>
        </w:tc>
        <w:tc>
          <w:tcPr>
            <w:tcW w:w="926" w:type="dxa"/>
            <w:shd w:val="clear" w:color="auto" w:fill="auto"/>
          </w:tcPr>
          <w:p w14:paraId="00A45643" w14:textId="16190641" w:rsidR="00DA1791" w:rsidRPr="00FE790F" w:rsidRDefault="00A34E4F" w:rsidP="0088123B">
            <w:pPr>
              <w:jc w:val="center"/>
              <w:rPr>
                <w:rFonts w:ascii="TH SarabunPSK" w:hAnsi="TH SarabunPSK" w:cs="TH SarabunPSK"/>
                <w:sz w:val="32"/>
                <w:szCs w:val="32"/>
              </w:rPr>
            </w:pPr>
            <w:r>
              <w:rPr>
                <w:rFonts w:ascii="TH SarabunPSK" w:hAnsi="TH SarabunPSK" w:cs="TH SarabunPSK"/>
                <w:sz w:val="32"/>
                <w:szCs w:val="32"/>
              </w:rPr>
              <w:t>-</w:t>
            </w:r>
          </w:p>
        </w:tc>
        <w:tc>
          <w:tcPr>
            <w:tcW w:w="848" w:type="dxa"/>
            <w:shd w:val="clear" w:color="auto" w:fill="auto"/>
          </w:tcPr>
          <w:p w14:paraId="3B8DF2C0" w14:textId="7CF7838B" w:rsidR="00DA1791" w:rsidRPr="00FE790F" w:rsidRDefault="00A34E4F" w:rsidP="0088123B">
            <w:pPr>
              <w:jc w:val="center"/>
              <w:rPr>
                <w:rFonts w:ascii="TH SarabunPSK" w:hAnsi="TH SarabunPSK" w:cs="TH SarabunPSK"/>
                <w:sz w:val="32"/>
                <w:szCs w:val="32"/>
              </w:rPr>
            </w:pPr>
            <w:r>
              <w:rPr>
                <w:rFonts w:ascii="TH SarabunPSK" w:hAnsi="TH SarabunPSK" w:cs="TH SarabunPSK"/>
                <w:sz w:val="32"/>
                <w:szCs w:val="32"/>
              </w:rPr>
              <w:t>-</w:t>
            </w:r>
          </w:p>
        </w:tc>
      </w:tr>
      <w:tr w:rsidR="00DA1791" w:rsidRPr="00FE790F" w14:paraId="71EA56D5" w14:textId="77777777" w:rsidTr="007A3B6D">
        <w:trPr>
          <w:jc w:val="center"/>
        </w:trPr>
        <w:tc>
          <w:tcPr>
            <w:tcW w:w="2132" w:type="dxa"/>
            <w:shd w:val="clear" w:color="auto" w:fill="auto"/>
          </w:tcPr>
          <w:p w14:paraId="203F78F4" w14:textId="77777777" w:rsidR="00DA1791" w:rsidRPr="00FE790F" w:rsidRDefault="00DA1791" w:rsidP="0088123B">
            <w:pPr>
              <w:rPr>
                <w:rFonts w:ascii="TH SarabunPSK" w:hAnsi="TH SarabunPSK" w:cs="TH SarabunPSK"/>
                <w:sz w:val="32"/>
                <w:szCs w:val="32"/>
              </w:rPr>
            </w:pPr>
            <w:r w:rsidRPr="00FE790F">
              <w:rPr>
                <w:rFonts w:ascii="TH SarabunPSK" w:hAnsi="TH SarabunPSK" w:cs="TH SarabunPSK" w:hint="cs"/>
                <w:sz w:val="32"/>
                <w:szCs w:val="32"/>
                <w:cs/>
              </w:rPr>
              <w:t>ด้านอารมณ์และจิตใจ</w:t>
            </w:r>
          </w:p>
        </w:tc>
        <w:tc>
          <w:tcPr>
            <w:tcW w:w="1052" w:type="dxa"/>
            <w:shd w:val="clear" w:color="auto" w:fill="auto"/>
          </w:tcPr>
          <w:p w14:paraId="3E0FE0D6" w14:textId="3B67E69E" w:rsidR="00DA1791" w:rsidRPr="00FE790F" w:rsidRDefault="00DA1791" w:rsidP="0088123B">
            <w:pPr>
              <w:jc w:val="center"/>
              <w:rPr>
                <w:rFonts w:ascii="TH SarabunPSK" w:hAnsi="TH SarabunPSK" w:cs="TH SarabunPSK"/>
                <w:sz w:val="32"/>
                <w:szCs w:val="32"/>
              </w:rPr>
            </w:pPr>
            <w:r>
              <w:rPr>
                <w:rFonts w:ascii="TH SarabunPSK" w:hAnsi="TH SarabunPSK" w:cs="TH SarabunPSK"/>
                <w:sz w:val="32"/>
                <w:szCs w:val="32"/>
              </w:rPr>
              <w:t>138</w:t>
            </w:r>
          </w:p>
        </w:tc>
        <w:tc>
          <w:tcPr>
            <w:tcW w:w="848" w:type="dxa"/>
            <w:shd w:val="clear" w:color="auto" w:fill="D9E2F3" w:themeFill="accent5" w:themeFillTint="33"/>
          </w:tcPr>
          <w:p w14:paraId="0231546D" w14:textId="7FC8A46E" w:rsidR="00DA1791" w:rsidRPr="00FE790F" w:rsidRDefault="00DA1791" w:rsidP="002C2874">
            <w:pPr>
              <w:jc w:val="center"/>
              <w:rPr>
                <w:rFonts w:ascii="TH SarabunPSK" w:hAnsi="TH SarabunPSK" w:cs="TH SarabunPSK"/>
                <w:sz w:val="32"/>
                <w:szCs w:val="32"/>
              </w:rPr>
            </w:pPr>
            <w:r>
              <w:rPr>
                <w:rFonts w:ascii="TH SarabunPSK" w:hAnsi="TH SarabunPSK" w:cs="TH SarabunPSK"/>
                <w:sz w:val="32"/>
                <w:szCs w:val="32"/>
              </w:rPr>
              <w:t>98.57</w:t>
            </w:r>
          </w:p>
        </w:tc>
        <w:tc>
          <w:tcPr>
            <w:tcW w:w="926" w:type="dxa"/>
            <w:shd w:val="clear" w:color="auto" w:fill="auto"/>
          </w:tcPr>
          <w:p w14:paraId="3980958B" w14:textId="1B492A33" w:rsidR="00DA1791" w:rsidRPr="00FE790F" w:rsidRDefault="00DA1791" w:rsidP="0088123B">
            <w:pPr>
              <w:jc w:val="center"/>
              <w:rPr>
                <w:rFonts w:ascii="TH SarabunPSK" w:hAnsi="TH SarabunPSK" w:cs="TH SarabunPSK"/>
                <w:sz w:val="32"/>
                <w:szCs w:val="32"/>
              </w:rPr>
            </w:pPr>
            <w:r>
              <w:rPr>
                <w:rFonts w:ascii="TH SarabunPSK" w:hAnsi="TH SarabunPSK" w:cs="TH SarabunPSK"/>
                <w:sz w:val="32"/>
                <w:szCs w:val="32"/>
              </w:rPr>
              <w:t>2</w:t>
            </w:r>
          </w:p>
        </w:tc>
        <w:tc>
          <w:tcPr>
            <w:tcW w:w="848" w:type="dxa"/>
            <w:shd w:val="clear" w:color="auto" w:fill="auto"/>
          </w:tcPr>
          <w:p w14:paraId="14F5B4F7" w14:textId="0A07D1C3" w:rsidR="00DA1791" w:rsidRPr="00FE790F" w:rsidRDefault="00DA1791" w:rsidP="0088123B">
            <w:pPr>
              <w:jc w:val="center"/>
              <w:rPr>
                <w:rFonts w:ascii="TH SarabunPSK" w:hAnsi="TH SarabunPSK" w:cs="TH SarabunPSK"/>
                <w:sz w:val="32"/>
                <w:szCs w:val="32"/>
              </w:rPr>
            </w:pPr>
            <w:r>
              <w:rPr>
                <w:rFonts w:ascii="TH SarabunPSK" w:hAnsi="TH SarabunPSK" w:cs="TH SarabunPSK"/>
                <w:sz w:val="32"/>
                <w:szCs w:val="32"/>
              </w:rPr>
              <w:t>1.43</w:t>
            </w:r>
          </w:p>
        </w:tc>
        <w:tc>
          <w:tcPr>
            <w:tcW w:w="926" w:type="dxa"/>
            <w:shd w:val="clear" w:color="auto" w:fill="auto"/>
          </w:tcPr>
          <w:p w14:paraId="312C2C71" w14:textId="173302F3" w:rsidR="00DA1791" w:rsidRPr="00FE790F" w:rsidRDefault="00A34E4F" w:rsidP="0088123B">
            <w:pPr>
              <w:jc w:val="center"/>
              <w:rPr>
                <w:rFonts w:ascii="TH SarabunPSK" w:hAnsi="TH SarabunPSK" w:cs="TH SarabunPSK"/>
                <w:sz w:val="32"/>
                <w:szCs w:val="32"/>
              </w:rPr>
            </w:pPr>
            <w:r>
              <w:rPr>
                <w:rFonts w:ascii="TH SarabunPSK" w:hAnsi="TH SarabunPSK" w:cs="TH SarabunPSK"/>
                <w:sz w:val="32"/>
                <w:szCs w:val="32"/>
              </w:rPr>
              <w:t>-</w:t>
            </w:r>
          </w:p>
        </w:tc>
        <w:tc>
          <w:tcPr>
            <w:tcW w:w="848" w:type="dxa"/>
            <w:shd w:val="clear" w:color="auto" w:fill="auto"/>
          </w:tcPr>
          <w:p w14:paraId="06B1B42F" w14:textId="210FC8D7" w:rsidR="00DA1791" w:rsidRPr="00FE790F" w:rsidRDefault="00A34E4F" w:rsidP="0088123B">
            <w:pPr>
              <w:jc w:val="center"/>
              <w:rPr>
                <w:rFonts w:ascii="TH SarabunPSK" w:hAnsi="TH SarabunPSK" w:cs="TH SarabunPSK"/>
                <w:sz w:val="32"/>
                <w:szCs w:val="32"/>
              </w:rPr>
            </w:pPr>
            <w:r>
              <w:rPr>
                <w:rFonts w:ascii="TH SarabunPSK" w:hAnsi="TH SarabunPSK" w:cs="TH SarabunPSK"/>
                <w:sz w:val="32"/>
                <w:szCs w:val="32"/>
              </w:rPr>
              <w:t>-</w:t>
            </w:r>
          </w:p>
        </w:tc>
      </w:tr>
      <w:tr w:rsidR="00DA1791" w:rsidRPr="00FE790F" w14:paraId="43A1BFD4" w14:textId="77777777" w:rsidTr="007A3B6D">
        <w:trPr>
          <w:jc w:val="center"/>
        </w:trPr>
        <w:tc>
          <w:tcPr>
            <w:tcW w:w="2132" w:type="dxa"/>
            <w:shd w:val="clear" w:color="auto" w:fill="auto"/>
          </w:tcPr>
          <w:p w14:paraId="46122D8D" w14:textId="464E91CD" w:rsidR="00DA1791" w:rsidRPr="00FE790F" w:rsidRDefault="00E903BF" w:rsidP="0088123B">
            <w:pPr>
              <w:rPr>
                <w:rFonts w:ascii="TH SarabunPSK" w:hAnsi="TH SarabunPSK" w:cs="TH SarabunPSK"/>
                <w:sz w:val="32"/>
                <w:szCs w:val="32"/>
                <w:cs/>
              </w:rPr>
            </w:pPr>
            <w:r w:rsidRPr="00FE790F">
              <w:rPr>
                <w:rFonts w:ascii="TH SarabunPSK" w:hAnsi="TH SarabunPSK" w:cs="TH SarabunPSK" w:hint="cs"/>
                <w:sz w:val="32"/>
                <w:szCs w:val="32"/>
                <w:cs/>
              </w:rPr>
              <w:t>ด้านสังคม</w:t>
            </w:r>
          </w:p>
        </w:tc>
        <w:tc>
          <w:tcPr>
            <w:tcW w:w="1052" w:type="dxa"/>
            <w:shd w:val="clear" w:color="auto" w:fill="auto"/>
          </w:tcPr>
          <w:p w14:paraId="426A63F2" w14:textId="35C434E2" w:rsidR="00DA1791" w:rsidRPr="00FE790F" w:rsidRDefault="00DA1791" w:rsidP="0088123B">
            <w:pPr>
              <w:jc w:val="center"/>
              <w:rPr>
                <w:rFonts w:ascii="TH SarabunPSK" w:hAnsi="TH SarabunPSK" w:cs="TH SarabunPSK"/>
                <w:sz w:val="32"/>
                <w:szCs w:val="32"/>
              </w:rPr>
            </w:pPr>
            <w:r>
              <w:rPr>
                <w:rFonts w:ascii="TH SarabunPSK" w:hAnsi="TH SarabunPSK" w:cs="TH SarabunPSK"/>
                <w:sz w:val="32"/>
                <w:szCs w:val="32"/>
              </w:rPr>
              <w:t>137</w:t>
            </w:r>
          </w:p>
        </w:tc>
        <w:tc>
          <w:tcPr>
            <w:tcW w:w="848" w:type="dxa"/>
            <w:shd w:val="clear" w:color="auto" w:fill="D9E2F3" w:themeFill="accent5" w:themeFillTint="33"/>
          </w:tcPr>
          <w:p w14:paraId="06892012" w14:textId="718A6132" w:rsidR="00DA1791" w:rsidRPr="00FE790F" w:rsidRDefault="00DA1791" w:rsidP="0088123B">
            <w:pPr>
              <w:jc w:val="center"/>
              <w:rPr>
                <w:rFonts w:ascii="TH SarabunPSK" w:hAnsi="TH SarabunPSK" w:cs="TH SarabunPSK"/>
                <w:sz w:val="32"/>
                <w:szCs w:val="32"/>
              </w:rPr>
            </w:pPr>
            <w:r>
              <w:rPr>
                <w:rFonts w:ascii="TH SarabunPSK" w:hAnsi="TH SarabunPSK" w:cs="TH SarabunPSK"/>
                <w:sz w:val="32"/>
                <w:szCs w:val="32"/>
              </w:rPr>
              <w:t>97.68</w:t>
            </w:r>
          </w:p>
        </w:tc>
        <w:tc>
          <w:tcPr>
            <w:tcW w:w="926" w:type="dxa"/>
            <w:shd w:val="clear" w:color="auto" w:fill="auto"/>
          </w:tcPr>
          <w:p w14:paraId="55A00E42" w14:textId="3FCF0930" w:rsidR="00DA1791" w:rsidRPr="00FE790F" w:rsidRDefault="00DA1791" w:rsidP="0088123B">
            <w:pPr>
              <w:jc w:val="center"/>
              <w:rPr>
                <w:rFonts w:ascii="TH SarabunPSK" w:hAnsi="TH SarabunPSK" w:cs="TH SarabunPSK"/>
                <w:sz w:val="32"/>
                <w:szCs w:val="32"/>
              </w:rPr>
            </w:pPr>
            <w:r>
              <w:rPr>
                <w:rFonts w:ascii="TH SarabunPSK" w:hAnsi="TH SarabunPSK" w:cs="TH SarabunPSK"/>
                <w:sz w:val="32"/>
                <w:szCs w:val="32"/>
              </w:rPr>
              <w:t>3</w:t>
            </w:r>
          </w:p>
        </w:tc>
        <w:tc>
          <w:tcPr>
            <w:tcW w:w="848" w:type="dxa"/>
            <w:shd w:val="clear" w:color="auto" w:fill="auto"/>
          </w:tcPr>
          <w:p w14:paraId="784FCAE5" w14:textId="1A73F1F2" w:rsidR="00DA1791" w:rsidRPr="00FE790F" w:rsidRDefault="00DA1791" w:rsidP="0088123B">
            <w:pPr>
              <w:jc w:val="center"/>
              <w:rPr>
                <w:rFonts w:ascii="TH SarabunPSK" w:hAnsi="TH SarabunPSK" w:cs="TH SarabunPSK"/>
                <w:sz w:val="32"/>
                <w:szCs w:val="32"/>
              </w:rPr>
            </w:pPr>
            <w:r>
              <w:rPr>
                <w:rFonts w:ascii="TH SarabunPSK" w:hAnsi="TH SarabunPSK" w:cs="TH SarabunPSK"/>
                <w:sz w:val="32"/>
                <w:szCs w:val="32"/>
              </w:rPr>
              <w:t>2.14</w:t>
            </w:r>
          </w:p>
        </w:tc>
        <w:tc>
          <w:tcPr>
            <w:tcW w:w="926" w:type="dxa"/>
            <w:shd w:val="clear" w:color="auto" w:fill="auto"/>
          </w:tcPr>
          <w:p w14:paraId="2827B9FD" w14:textId="23EFB7A0" w:rsidR="00DA1791" w:rsidRPr="00FE790F" w:rsidRDefault="00A34E4F" w:rsidP="0088123B">
            <w:pPr>
              <w:jc w:val="center"/>
              <w:rPr>
                <w:rFonts w:ascii="TH SarabunPSK" w:hAnsi="TH SarabunPSK" w:cs="TH SarabunPSK"/>
                <w:sz w:val="32"/>
                <w:szCs w:val="32"/>
              </w:rPr>
            </w:pPr>
            <w:r>
              <w:rPr>
                <w:rFonts w:ascii="TH SarabunPSK" w:hAnsi="TH SarabunPSK" w:cs="TH SarabunPSK"/>
                <w:sz w:val="32"/>
                <w:szCs w:val="32"/>
              </w:rPr>
              <w:t>-</w:t>
            </w:r>
          </w:p>
        </w:tc>
        <w:tc>
          <w:tcPr>
            <w:tcW w:w="848" w:type="dxa"/>
            <w:shd w:val="clear" w:color="auto" w:fill="auto"/>
          </w:tcPr>
          <w:p w14:paraId="1716F00F" w14:textId="23960C32" w:rsidR="00DA1791" w:rsidRPr="00FE790F" w:rsidRDefault="00A34E4F" w:rsidP="0088123B">
            <w:pPr>
              <w:jc w:val="center"/>
              <w:rPr>
                <w:rFonts w:ascii="TH SarabunPSK" w:hAnsi="TH SarabunPSK" w:cs="TH SarabunPSK"/>
                <w:sz w:val="32"/>
                <w:szCs w:val="32"/>
              </w:rPr>
            </w:pPr>
            <w:r>
              <w:rPr>
                <w:rFonts w:ascii="TH SarabunPSK" w:hAnsi="TH SarabunPSK" w:cs="TH SarabunPSK"/>
                <w:sz w:val="32"/>
                <w:szCs w:val="32"/>
              </w:rPr>
              <w:t>-</w:t>
            </w:r>
          </w:p>
        </w:tc>
      </w:tr>
      <w:tr w:rsidR="00DA1791" w:rsidRPr="00FE790F" w14:paraId="0BCB2071" w14:textId="77777777" w:rsidTr="007A3B6D">
        <w:trPr>
          <w:jc w:val="center"/>
        </w:trPr>
        <w:tc>
          <w:tcPr>
            <w:tcW w:w="2132" w:type="dxa"/>
            <w:shd w:val="clear" w:color="auto" w:fill="auto"/>
          </w:tcPr>
          <w:p w14:paraId="2F490CA5" w14:textId="2C2298D9" w:rsidR="00DA1791" w:rsidRPr="00FE790F" w:rsidRDefault="00E903BF" w:rsidP="0088123B">
            <w:pPr>
              <w:rPr>
                <w:rFonts w:ascii="TH SarabunPSK" w:hAnsi="TH SarabunPSK" w:cs="TH SarabunPSK"/>
                <w:sz w:val="32"/>
                <w:szCs w:val="32"/>
                <w:cs/>
              </w:rPr>
            </w:pPr>
            <w:r w:rsidRPr="00FE790F">
              <w:rPr>
                <w:rFonts w:ascii="TH SarabunPSK" w:hAnsi="TH SarabunPSK" w:cs="TH SarabunPSK" w:hint="cs"/>
                <w:sz w:val="32"/>
                <w:szCs w:val="32"/>
                <w:cs/>
              </w:rPr>
              <w:t>ด้านสติปัญญา</w:t>
            </w:r>
          </w:p>
        </w:tc>
        <w:tc>
          <w:tcPr>
            <w:tcW w:w="1052" w:type="dxa"/>
            <w:shd w:val="clear" w:color="auto" w:fill="auto"/>
          </w:tcPr>
          <w:p w14:paraId="2076ED9C" w14:textId="3357DFAB" w:rsidR="00DA1791" w:rsidRPr="00FE790F" w:rsidRDefault="00DA1791" w:rsidP="0088123B">
            <w:pPr>
              <w:jc w:val="center"/>
              <w:rPr>
                <w:rFonts w:ascii="TH SarabunPSK" w:hAnsi="TH SarabunPSK" w:cs="TH SarabunPSK"/>
                <w:sz w:val="32"/>
                <w:szCs w:val="32"/>
              </w:rPr>
            </w:pPr>
            <w:r>
              <w:rPr>
                <w:rFonts w:ascii="TH SarabunPSK" w:hAnsi="TH SarabunPSK" w:cs="TH SarabunPSK"/>
                <w:sz w:val="32"/>
                <w:szCs w:val="32"/>
              </w:rPr>
              <w:t>110</w:t>
            </w:r>
          </w:p>
        </w:tc>
        <w:tc>
          <w:tcPr>
            <w:tcW w:w="848" w:type="dxa"/>
            <w:shd w:val="clear" w:color="auto" w:fill="D9E2F3" w:themeFill="accent5" w:themeFillTint="33"/>
          </w:tcPr>
          <w:p w14:paraId="0D864115" w14:textId="0CED2F52" w:rsidR="00DA1791" w:rsidRPr="00FE790F" w:rsidRDefault="00DA1791" w:rsidP="0088123B">
            <w:pPr>
              <w:jc w:val="center"/>
              <w:rPr>
                <w:rFonts w:ascii="TH SarabunPSK" w:hAnsi="TH SarabunPSK" w:cs="TH SarabunPSK"/>
                <w:sz w:val="32"/>
                <w:szCs w:val="32"/>
              </w:rPr>
            </w:pPr>
            <w:r>
              <w:rPr>
                <w:rFonts w:ascii="TH SarabunPSK" w:hAnsi="TH SarabunPSK" w:cs="TH SarabunPSK"/>
                <w:sz w:val="32"/>
                <w:szCs w:val="32"/>
              </w:rPr>
              <w:t>78.57</w:t>
            </w:r>
          </w:p>
        </w:tc>
        <w:tc>
          <w:tcPr>
            <w:tcW w:w="926" w:type="dxa"/>
            <w:shd w:val="clear" w:color="auto" w:fill="auto"/>
          </w:tcPr>
          <w:p w14:paraId="727B7A13" w14:textId="353BA62B" w:rsidR="00DA1791" w:rsidRPr="00FE790F" w:rsidRDefault="00DA1791" w:rsidP="0088123B">
            <w:pPr>
              <w:jc w:val="center"/>
              <w:rPr>
                <w:rFonts w:ascii="TH SarabunPSK" w:hAnsi="TH SarabunPSK" w:cs="TH SarabunPSK"/>
                <w:sz w:val="32"/>
                <w:szCs w:val="32"/>
              </w:rPr>
            </w:pPr>
            <w:r>
              <w:rPr>
                <w:rFonts w:ascii="TH SarabunPSK" w:hAnsi="TH SarabunPSK" w:cs="TH SarabunPSK"/>
                <w:sz w:val="32"/>
                <w:szCs w:val="32"/>
              </w:rPr>
              <w:t>27</w:t>
            </w:r>
          </w:p>
        </w:tc>
        <w:tc>
          <w:tcPr>
            <w:tcW w:w="848" w:type="dxa"/>
            <w:shd w:val="clear" w:color="auto" w:fill="auto"/>
          </w:tcPr>
          <w:p w14:paraId="060714A1" w14:textId="6B755858" w:rsidR="00DA1791" w:rsidRPr="00FE790F" w:rsidRDefault="00DA1791" w:rsidP="0088123B">
            <w:pPr>
              <w:jc w:val="center"/>
              <w:rPr>
                <w:rFonts w:ascii="TH SarabunPSK" w:hAnsi="TH SarabunPSK" w:cs="TH SarabunPSK"/>
                <w:sz w:val="32"/>
                <w:szCs w:val="32"/>
              </w:rPr>
            </w:pPr>
            <w:r>
              <w:rPr>
                <w:rFonts w:ascii="TH SarabunPSK" w:hAnsi="TH SarabunPSK" w:cs="TH SarabunPSK"/>
                <w:sz w:val="32"/>
                <w:szCs w:val="32"/>
              </w:rPr>
              <w:t>19.29</w:t>
            </w:r>
          </w:p>
        </w:tc>
        <w:tc>
          <w:tcPr>
            <w:tcW w:w="926" w:type="dxa"/>
            <w:shd w:val="clear" w:color="auto" w:fill="auto"/>
          </w:tcPr>
          <w:p w14:paraId="58AF235A" w14:textId="1C291C06" w:rsidR="00DA1791" w:rsidRPr="00FE790F" w:rsidRDefault="00DA1791" w:rsidP="0088123B">
            <w:pPr>
              <w:jc w:val="center"/>
              <w:rPr>
                <w:rFonts w:ascii="TH SarabunPSK" w:hAnsi="TH SarabunPSK" w:cs="TH SarabunPSK"/>
                <w:sz w:val="32"/>
                <w:szCs w:val="32"/>
              </w:rPr>
            </w:pPr>
            <w:r>
              <w:rPr>
                <w:rFonts w:ascii="TH SarabunPSK" w:hAnsi="TH SarabunPSK" w:cs="TH SarabunPSK"/>
                <w:sz w:val="32"/>
                <w:szCs w:val="32"/>
              </w:rPr>
              <w:t>3</w:t>
            </w:r>
          </w:p>
        </w:tc>
        <w:tc>
          <w:tcPr>
            <w:tcW w:w="848" w:type="dxa"/>
            <w:shd w:val="clear" w:color="auto" w:fill="auto"/>
          </w:tcPr>
          <w:p w14:paraId="51EC1CBE" w14:textId="19B1E7A0" w:rsidR="00DA1791" w:rsidRPr="00FE790F" w:rsidRDefault="00DA1791" w:rsidP="0088123B">
            <w:pPr>
              <w:jc w:val="center"/>
              <w:rPr>
                <w:rFonts w:ascii="TH SarabunPSK" w:hAnsi="TH SarabunPSK" w:cs="TH SarabunPSK"/>
                <w:sz w:val="32"/>
                <w:szCs w:val="32"/>
              </w:rPr>
            </w:pPr>
            <w:r>
              <w:rPr>
                <w:rFonts w:ascii="TH SarabunPSK" w:hAnsi="TH SarabunPSK" w:cs="TH SarabunPSK"/>
                <w:sz w:val="32"/>
                <w:szCs w:val="32"/>
              </w:rPr>
              <w:t>2.14</w:t>
            </w:r>
          </w:p>
        </w:tc>
      </w:tr>
    </w:tbl>
    <w:p w14:paraId="185DCCCB" w14:textId="77777777" w:rsidR="007D0D75" w:rsidRDefault="007D0D75" w:rsidP="00E43B13">
      <w:pPr>
        <w:rPr>
          <w:rFonts w:ascii="TH SarabunPSK" w:hAnsi="TH SarabunPSK" w:cs="TH SarabunPSK"/>
          <w:sz w:val="36"/>
          <w:szCs w:val="36"/>
        </w:rPr>
      </w:pPr>
    </w:p>
    <w:p w14:paraId="740A26D7" w14:textId="7EC9A221" w:rsidR="00FE790F" w:rsidRDefault="00D8323D" w:rsidP="00E43B13">
      <w:pPr>
        <w:rPr>
          <w:rFonts w:ascii="TH SarabunPSK" w:hAnsi="TH SarabunPSK" w:cs="TH SarabunPSK"/>
          <w:sz w:val="36"/>
          <w:szCs w:val="36"/>
        </w:rPr>
      </w:pPr>
      <w:r>
        <w:rPr>
          <w:rFonts w:ascii="TH SarabunPSK" w:hAnsi="TH SarabunPSK" w:cs="TH SarabunPSK"/>
          <w:noProof/>
          <w:sz w:val="36"/>
          <w:szCs w:val="36"/>
        </w:rPr>
        <w:drawing>
          <wp:inline distT="0" distB="0" distL="0" distR="0" wp14:anchorId="550AF8CE" wp14:editId="0C3BBD16">
            <wp:extent cx="5941060" cy="3170443"/>
            <wp:effectExtent l="0" t="0" r="2540" b="11430"/>
            <wp:docPr id="22" name="แผนภูมิ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F3F9229" w14:textId="6B97176D" w:rsidR="000D072F" w:rsidRDefault="000D072F" w:rsidP="000D072F">
      <w:pPr>
        <w:spacing w:before="240"/>
        <w:rPr>
          <w:rFonts w:ascii="TH SarabunPSK" w:hAnsi="TH SarabunPSK" w:cs="TH SarabunPSK"/>
          <w:b/>
          <w:bCs/>
          <w:sz w:val="32"/>
          <w:szCs w:val="32"/>
        </w:rPr>
      </w:pPr>
      <w:r w:rsidRPr="000D072F">
        <w:rPr>
          <w:rFonts w:ascii="TH SarabunPSK" w:hAnsi="TH SarabunPSK" w:cs="TH SarabunPSK"/>
          <w:b/>
          <w:bCs/>
          <w:sz w:val="32"/>
          <w:szCs w:val="32"/>
          <w:cs/>
        </w:rPr>
        <w:lastRenderedPageBreak/>
        <w:t>ระดับการศึกษาขั้นพื้นฐาน</w:t>
      </w:r>
    </w:p>
    <w:p w14:paraId="2568B009" w14:textId="5FD5961D" w:rsidR="00C86981" w:rsidRDefault="000D072F" w:rsidP="000D072F">
      <w:pPr>
        <w:spacing w:after="240"/>
        <w:ind w:firstLine="720"/>
        <w:rPr>
          <w:rFonts w:ascii="TH SarabunPSK" w:hAnsi="TH SarabunPSK" w:cs="TH SarabunPSK"/>
          <w:b/>
          <w:bCs/>
          <w:sz w:val="32"/>
          <w:szCs w:val="32"/>
        </w:rPr>
      </w:pPr>
      <w:bookmarkStart w:id="3" w:name="_Hlk2862685"/>
      <w:r>
        <w:rPr>
          <w:rFonts w:ascii="TH SarabunPSK" w:hAnsi="TH SarabunPSK" w:cs="TH SarabunPSK"/>
          <w:b/>
          <w:bCs/>
          <w:sz w:val="32"/>
          <w:szCs w:val="32"/>
        </w:rPr>
        <w:t xml:space="preserve">1.  </w:t>
      </w:r>
      <w:r w:rsidR="00C86981" w:rsidRPr="00C36F29">
        <w:rPr>
          <w:rFonts w:ascii="TH SarabunPSK" w:hAnsi="TH SarabunPSK" w:cs="TH SarabunPSK"/>
          <w:b/>
          <w:bCs/>
          <w:sz w:val="32"/>
          <w:szCs w:val="32"/>
          <w:cs/>
        </w:rPr>
        <w:t>ข้อมูล</w:t>
      </w:r>
      <w:r w:rsidR="007C133E" w:rsidRPr="00C36F29">
        <w:rPr>
          <w:rFonts w:ascii="TH SarabunPSK" w:hAnsi="TH SarabunPSK" w:cs="TH SarabunPSK"/>
          <w:b/>
          <w:bCs/>
          <w:sz w:val="32"/>
          <w:szCs w:val="32"/>
          <w:cs/>
        </w:rPr>
        <w:t>ร้อยละ</w:t>
      </w:r>
      <w:r w:rsidR="00C86981" w:rsidRPr="00C36F29">
        <w:rPr>
          <w:rFonts w:ascii="TH SarabunPSK" w:hAnsi="TH SarabunPSK" w:cs="TH SarabunPSK"/>
          <w:b/>
          <w:bCs/>
          <w:sz w:val="32"/>
          <w:szCs w:val="32"/>
          <w:cs/>
        </w:rPr>
        <w:t>ผลส</w:t>
      </w:r>
      <w:r w:rsidR="007C133E" w:rsidRPr="00C36F29">
        <w:rPr>
          <w:rFonts w:ascii="TH SarabunPSK" w:hAnsi="TH SarabunPSK" w:cs="TH SarabunPSK"/>
          <w:b/>
          <w:bCs/>
          <w:sz w:val="32"/>
          <w:szCs w:val="32"/>
          <w:cs/>
        </w:rPr>
        <w:t>ัมฤทธิ์ทางการเรียนระดับสถานศึกษาปีการศึกษา 25</w:t>
      </w:r>
      <w:r w:rsidR="00FF0E29" w:rsidRPr="00C36F29">
        <w:rPr>
          <w:rFonts w:ascii="TH SarabunPSK" w:hAnsi="TH SarabunPSK" w:cs="TH SarabunPSK"/>
          <w:b/>
          <w:bCs/>
          <w:sz w:val="32"/>
          <w:szCs w:val="32"/>
        </w:rPr>
        <w:t>6</w:t>
      </w:r>
      <w:r w:rsidR="008355E9">
        <w:rPr>
          <w:rFonts w:ascii="TH SarabunPSK" w:hAnsi="TH SarabunPSK" w:cs="TH SarabunPSK"/>
          <w:b/>
          <w:bCs/>
          <w:sz w:val="32"/>
          <w:szCs w:val="32"/>
        </w:rPr>
        <w:t>2</w:t>
      </w:r>
    </w:p>
    <w:tbl>
      <w:tblPr>
        <w:tblStyle w:val="TableGrid"/>
        <w:tblW w:w="9541" w:type="dxa"/>
        <w:jc w:val="center"/>
        <w:tblLook w:val="04A0" w:firstRow="1" w:lastRow="0" w:firstColumn="1" w:lastColumn="0" w:noHBand="0" w:noVBand="1"/>
      </w:tblPr>
      <w:tblGrid>
        <w:gridCol w:w="1311"/>
        <w:gridCol w:w="823"/>
        <w:gridCol w:w="823"/>
        <w:gridCol w:w="823"/>
        <w:gridCol w:w="823"/>
        <w:gridCol w:w="823"/>
        <w:gridCol w:w="823"/>
        <w:gridCol w:w="823"/>
        <w:gridCol w:w="823"/>
        <w:gridCol w:w="823"/>
        <w:gridCol w:w="823"/>
      </w:tblGrid>
      <w:tr w:rsidR="00FE09D0" w:rsidRPr="00C36F29" w14:paraId="70F38D2C" w14:textId="77777777" w:rsidTr="007A3B6D">
        <w:trPr>
          <w:cantSplit/>
          <w:trHeight w:val="1496"/>
          <w:jc w:val="center"/>
        </w:trPr>
        <w:tc>
          <w:tcPr>
            <w:tcW w:w="1311" w:type="dxa"/>
            <w:shd w:val="clear" w:color="auto" w:fill="FFF2CC" w:themeFill="accent4" w:themeFillTint="33"/>
            <w:vAlign w:val="center"/>
          </w:tcPr>
          <w:p w14:paraId="3C36188B" w14:textId="77777777" w:rsidR="00FE09D0" w:rsidRPr="00C36F29" w:rsidRDefault="00FE09D0" w:rsidP="00753A26">
            <w:pPr>
              <w:jc w:val="center"/>
              <w:rPr>
                <w:rFonts w:ascii="TH SarabunPSK" w:hAnsi="TH SarabunPSK" w:cs="TH SarabunPSK"/>
                <w:b/>
                <w:bCs/>
                <w:sz w:val="32"/>
                <w:szCs w:val="32"/>
              </w:rPr>
            </w:pPr>
            <w:bookmarkStart w:id="4" w:name="_Hlk508794569"/>
            <w:r w:rsidRPr="00C36F29">
              <w:rPr>
                <w:rFonts w:ascii="TH SarabunPSK" w:hAnsi="TH SarabunPSK" w:cs="TH SarabunPSK"/>
                <w:b/>
                <w:bCs/>
                <w:sz w:val="32"/>
                <w:szCs w:val="32"/>
                <w:cs/>
              </w:rPr>
              <w:t>กลุ่มสาระฯ</w:t>
            </w:r>
            <w:r w:rsidR="00753A26" w:rsidRPr="00C36F29">
              <w:rPr>
                <w:rFonts w:ascii="TH SarabunPSK" w:hAnsi="TH SarabunPSK" w:cs="TH SarabunPSK"/>
                <w:b/>
                <w:bCs/>
                <w:sz w:val="32"/>
                <w:szCs w:val="32"/>
                <w:cs/>
              </w:rPr>
              <w:t>/</w:t>
            </w:r>
          </w:p>
          <w:p w14:paraId="02586D15" w14:textId="77777777" w:rsidR="00FE09D0" w:rsidRPr="00C36F29" w:rsidRDefault="00FE09D0" w:rsidP="00753A26">
            <w:pPr>
              <w:jc w:val="center"/>
              <w:rPr>
                <w:rFonts w:ascii="TH SarabunPSK" w:hAnsi="TH SarabunPSK" w:cs="TH SarabunPSK"/>
                <w:b/>
                <w:bCs/>
                <w:sz w:val="32"/>
                <w:szCs w:val="32"/>
                <w:cs/>
              </w:rPr>
            </w:pPr>
            <w:r w:rsidRPr="00C36F29">
              <w:rPr>
                <w:rFonts w:ascii="TH SarabunPSK" w:hAnsi="TH SarabunPSK" w:cs="TH SarabunPSK"/>
                <w:b/>
                <w:bCs/>
                <w:sz w:val="32"/>
                <w:szCs w:val="32"/>
                <w:cs/>
              </w:rPr>
              <w:t>ระดับชั้น</w:t>
            </w:r>
          </w:p>
        </w:tc>
        <w:tc>
          <w:tcPr>
            <w:tcW w:w="823" w:type="dxa"/>
            <w:shd w:val="clear" w:color="auto" w:fill="FFF2CC" w:themeFill="accent4" w:themeFillTint="33"/>
            <w:textDirection w:val="btLr"/>
            <w:vAlign w:val="center"/>
          </w:tcPr>
          <w:p w14:paraId="155D7747" w14:textId="77777777" w:rsidR="00FE09D0" w:rsidRPr="00C36F29" w:rsidRDefault="00FE09D0" w:rsidP="00753A26">
            <w:pPr>
              <w:ind w:left="113" w:right="113"/>
              <w:rPr>
                <w:rFonts w:ascii="TH SarabunPSK" w:hAnsi="TH SarabunPSK" w:cs="TH SarabunPSK"/>
                <w:b/>
                <w:bCs/>
                <w:sz w:val="32"/>
                <w:szCs w:val="32"/>
              </w:rPr>
            </w:pPr>
            <w:r w:rsidRPr="00C36F29">
              <w:rPr>
                <w:rFonts w:ascii="TH SarabunPSK" w:hAnsi="TH SarabunPSK" w:cs="TH SarabunPSK"/>
                <w:b/>
                <w:bCs/>
                <w:sz w:val="32"/>
                <w:szCs w:val="32"/>
                <w:cs/>
              </w:rPr>
              <w:t>ภาษาไทย</w:t>
            </w:r>
          </w:p>
        </w:tc>
        <w:tc>
          <w:tcPr>
            <w:tcW w:w="823" w:type="dxa"/>
            <w:shd w:val="clear" w:color="auto" w:fill="FFF2CC" w:themeFill="accent4" w:themeFillTint="33"/>
            <w:textDirection w:val="btLr"/>
            <w:vAlign w:val="center"/>
          </w:tcPr>
          <w:p w14:paraId="3DB59E8F" w14:textId="77777777" w:rsidR="00FE09D0" w:rsidRPr="00C36F29" w:rsidRDefault="00FE09D0" w:rsidP="00753A26">
            <w:pPr>
              <w:ind w:left="113" w:right="113"/>
              <w:rPr>
                <w:rFonts w:ascii="TH SarabunPSK" w:hAnsi="TH SarabunPSK" w:cs="TH SarabunPSK"/>
                <w:b/>
                <w:bCs/>
                <w:sz w:val="32"/>
                <w:szCs w:val="32"/>
              </w:rPr>
            </w:pPr>
            <w:r w:rsidRPr="00C36F29">
              <w:rPr>
                <w:rFonts w:ascii="TH SarabunPSK" w:hAnsi="TH SarabunPSK" w:cs="TH SarabunPSK"/>
                <w:b/>
                <w:bCs/>
                <w:sz w:val="32"/>
                <w:szCs w:val="32"/>
                <w:cs/>
              </w:rPr>
              <w:t>คณิตศาสตร์</w:t>
            </w:r>
          </w:p>
        </w:tc>
        <w:tc>
          <w:tcPr>
            <w:tcW w:w="823" w:type="dxa"/>
            <w:shd w:val="clear" w:color="auto" w:fill="FFF2CC" w:themeFill="accent4" w:themeFillTint="33"/>
            <w:textDirection w:val="btLr"/>
            <w:vAlign w:val="center"/>
          </w:tcPr>
          <w:p w14:paraId="7B90B487" w14:textId="77777777" w:rsidR="00FE09D0" w:rsidRPr="00C36F29" w:rsidRDefault="00FE09D0" w:rsidP="00753A26">
            <w:pPr>
              <w:ind w:left="113" w:right="113"/>
              <w:rPr>
                <w:rFonts w:ascii="TH SarabunPSK" w:hAnsi="TH SarabunPSK" w:cs="TH SarabunPSK"/>
                <w:b/>
                <w:bCs/>
                <w:sz w:val="32"/>
                <w:szCs w:val="32"/>
              </w:rPr>
            </w:pPr>
            <w:r w:rsidRPr="00C36F29">
              <w:rPr>
                <w:rFonts w:ascii="TH SarabunPSK" w:hAnsi="TH SarabunPSK" w:cs="TH SarabunPSK"/>
                <w:b/>
                <w:bCs/>
                <w:sz w:val="32"/>
                <w:szCs w:val="32"/>
                <w:cs/>
              </w:rPr>
              <w:t>วิทยาศาสตร์</w:t>
            </w:r>
          </w:p>
        </w:tc>
        <w:tc>
          <w:tcPr>
            <w:tcW w:w="823" w:type="dxa"/>
            <w:shd w:val="clear" w:color="auto" w:fill="FFF2CC" w:themeFill="accent4" w:themeFillTint="33"/>
            <w:textDirection w:val="btLr"/>
            <w:vAlign w:val="center"/>
          </w:tcPr>
          <w:p w14:paraId="796AA46A" w14:textId="77777777" w:rsidR="00FE09D0" w:rsidRPr="00C36F29" w:rsidRDefault="00FE09D0" w:rsidP="00753A26">
            <w:pPr>
              <w:ind w:left="113" w:right="113"/>
              <w:rPr>
                <w:rFonts w:ascii="TH SarabunPSK" w:hAnsi="TH SarabunPSK" w:cs="TH SarabunPSK"/>
                <w:b/>
                <w:bCs/>
                <w:sz w:val="32"/>
                <w:szCs w:val="32"/>
              </w:rPr>
            </w:pPr>
            <w:r w:rsidRPr="00C36F29">
              <w:rPr>
                <w:rFonts w:ascii="TH SarabunPSK" w:hAnsi="TH SarabunPSK" w:cs="TH SarabunPSK"/>
                <w:b/>
                <w:bCs/>
                <w:sz w:val="32"/>
                <w:szCs w:val="32"/>
                <w:cs/>
              </w:rPr>
              <w:t>สังคมศึกษา</w:t>
            </w:r>
          </w:p>
        </w:tc>
        <w:tc>
          <w:tcPr>
            <w:tcW w:w="823" w:type="dxa"/>
            <w:shd w:val="clear" w:color="auto" w:fill="FFF2CC" w:themeFill="accent4" w:themeFillTint="33"/>
            <w:textDirection w:val="btLr"/>
            <w:vAlign w:val="center"/>
          </w:tcPr>
          <w:p w14:paraId="0B325CA3" w14:textId="77777777" w:rsidR="00FE09D0" w:rsidRPr="00C36F29" w:rsidRDefault="00FE09D0" w:rsidP="00753A26">
            <w:pPr>
              <w:ind w:left="113" w:right="113"/>
              <w:rPr>
                <w:rFonts w:ascii="TH SarabunPSK" w:hAnsi="TH SarabunPSK" w:cs="TH SarabunPSK"/>
                <w:b/>
                <w:bCs/>
                <w:sz w:val="32"/>
                <w:szCs w:val="32"/>
              </w:rPr>
            </w:pPr>
            <w:r w:rsidRPr="00C36F29">
              <w:rPr>
                <w:rFonts w:ascii="TH SarabunPSK" w:hAnsi="TH SarabunPSK" w:cs="TH SarabunPSK"/>
                <w:b/>
                <w:bCs/>
                <w:sz w:val="32"/>
                <w:szCs w:val="32"/>
                <w:cs/>
              </w:rPr>
              <w:t>ประวัติศาสตร์</w:t>
            </w:r>
          </w:p>
        </w:tc>
        <w:tc>
          <w:tcPr>
            <w:tcW w:w="823" w:type="dxa"/>
            <w:shd w:val="clear" w:color="auto" w:fill="FFF2CC" w:themeFill="accent4" w:themeFillTint="33"/>
            <w:textDirection w:val="btLr"/>
            <w:vAlign w:val="center"/>
          </w:tcPr>
          <w:p w14:paraId="2618A2DF" w14:textId="77777777" w:rsidR="00FE09D0" w:rsidRPr="00C36F29" w:rsidRDefault="00FE09D0" w:rsidP="00753A26">
            <w:pPr>
              <w:ind w:left="113" w:right="113"/>
              <w:rPr>
                <w:rFonts w:ascii="TH SarabunPSK" w:hAnsi="TH SarabunPSK" w:cs="TH SarabunPSK"/>
                <w:b/>
                <w:bCs/>
                <w:sz w:val="32"/>
                <w:szCs w:val="32"/>
              </w:rPr>
            </w:pPr>
            <w:r w:rsidRPr="00C36F29">
              <w:rPr>
                <w:rFonts w:ascii="TH SarabunPSK" w:hAnsi="TH SarabunPSK" w:cs="TH SarabunPSK"/>
                <w:b/>
                <w:bCs/>
                <w:sz w:val="32"/>
                <w:szCs w:val="32"/>
                <w:cs/>
              </w:rPr>
              <w:t>สุขศึกษา</w:t>
            </w:r>
          </w:p>
        </w:tc>
        <w:tc>
          <w:tcPr>
            <w:tcW w:w="823" w:type="dxa"/>
            <w:shd w:val="clear" w:color="auto" w:fill="FFF2CC" w:themeFill="accent4" w:themeFillTint="33"/>
            <w:textDirection w:val="btLr"/>
            <w:vAlign w:val="center"/>
          </w:tcPr>
          <w:p w14:paraId="1A2D0DB2" w14:textId="77777777" w:rsidR="00FE09D0" w:rsidRPr="00C36F29" w:rsidRDefault="003B51B0" w:rsidP="00753A26">
            <w:pPr>
              <w:ind w:left="113" w:right="113"/>
              <w:rPr>
                <w:rFonts w:ascii="TH SarabunPSK" w:hAnsi="TH SarabunPSK" w:cs="TH SarabunPSK"/>
                <w:b/>
                <w:bCs/>
                <w:sz w:val="32"/>
                <w:szCs w:val="32"/>
              </w:rPr>
            </w:pPr>
            <w:r w:rsidRPr="00C36F29">
              <w:rPr>
                <w:rFonts w:ascii="TH SarabunPSK" w:hAnsi="TH SarabunPSK" w:cs="TH SarabunPSK"/>
                <w:b/>
                <w:bCs/>
                <w:sz w:val="32"/>
                <w:szCs w:val="32"/>
                <w:cs/>
              </w:rPr>
              <w:t>ศิลปะ</w:t>
            </w:r>
          </w:p>
        </w:tc>
        <w:tc>
          <w:tcPr>
            <w:tcW w:w="823" w:type="dxa"/>
            <w:shd w:val="clear" w:color="auto" w:fill="FFF2CC" w:themeFill="accent4" w:themeFillTint="33"/>
            <w:textDirection w:val="btLr"/>
            <w:vAlign w:val="center"/>
          </w:tcPr>
          <w:p w14:paraId="4D73207B" w14:textId="77777777" w:rsidR="00FE09D0" w:rsidRPr="00C36F29" w:rsidRDefault="003B51B0" w:rsidP="00753A26">
            <w:pPr>
              <w:ind w:left="113" w:right="113"/>
              <w:rPr>
                <w:rFonts w:ascii="TH SarabunPSK" w:hAnsi="TH SarabunPSK" w:cs="TH SarabunPSK"/>
                <w:b/>
                <w:bCs/>
                <w:sz w:val="32"/>
                <w:szCs w:val="32"/>
              </w:rPr>
            </w:pPr>
            <w:r w:rsidRPr="00C36F29">
              <w:rPr>
                <w:rFonts w:ascii="TH SarabunPSK" w:hAnsi="TH SarabunPSK" w:cs="TH SarabunPSK"/>
                <w:b/>
                <w:bCs/>
                <w:sz w:val="32"/>
                <w:szCs w:val="32"/>
                <w:cs/>
              </w:rPr>
              <w:t>การงานฯ</w:t>
            </w:r>
          </w:p>
        </w:tc>
        <w:tc>
          <w:tcPr>
            <w:tcW w:w="823" w:type="dxa"/>
            <w:shd w:val="clear" w:color="auto" w:fill="FFF2CC" w:themeFill="accent4" w:themeFillTint="33"/>
            <w:textDirection w:val="btLr"/>
            <w:vAlign w:val="center"/>
          </w:tcPr>
          <w:p w14:paraId="54B1FF13" w14:textId="77777777" w:rsidR="00FE09D0" w:rsidRPr="00C36F29" w:rsidRDefault="00FE09D0" w:rsidP="00753A26">
            <w:pPr>
              <w:ind w:left="113" w:right="113"/>
              <w:rPr>
                <w:rFonts w:ascii="TH SarabunPSK" w:hAnsi="TH SarabunPSK" w:cs="TH SarabunPSK"/>
                <w:b/>
                <w:bCs/>
                <w:sz w:val="32"/>
                <w:szCs w:val="32"/>
              </w:rPr>
            </w:pPr>
            <w:r w:rsidRPr="00C36F29">
              <w:rPr>
                <w:rFonts w:ascii="TH SarabunPSK" w:hAnsi="TH SarabunPSK" w:cs="TH SarabunPSK"/>
                <w:b/>
                <w:bCs/>
                <w:sz w:val="32"/>
                <w:szCs w:val="32"/>
                <w:cs/>
              </w:rPr>
              <w:t>ภาษาอังกฤษ</w:t>
            </w:r>
          </w:p>
        </w:tc>
        <w:tc>
          <w:tcPr>
            <w:tcW w:w="823" w:type="dxa"/>
            <w:shd w:val="clear" w:color="auto" w:fill="FFF2CC" w:themeFill="accent4" w:themeFillTint="33"/>
            <w:textDirection w:val="btLr"/>
            <w:vAlign w:val="center"/>
          </w:tcPr>
          <w:p w14:paraId="4B93676D" w14:textId="2BA70006" w:rsidR="00FE09D0" w:rsidRPr="00C36F29" w:rsidRDefault="008355E9" w:rsidP="00753A26">
            <w:pPr>
              <w:ind w:left="113" w:right="113"/>
              <w:rPr>
                <w:rFonts w:ascii="TH SarabunPSK" w:hAnsi="TH SarabunPSK" w:cs="TH SarabunPSK"/>
                <w:b/>
                <w:bCs/>
                <w:sz w:val="32"/>
                <w:szCs w:val="32"/>
              </w:rPr>
            </w:pPr>
            <w:r w:rsidRPr="00C36F29">
              <w:rPr>
                <w:rFonts w:ascii="TH SarabunPSK" w:hAnsi="TH SarabunPSK" w:cs="TH SarabunPSK"/>
                <w:b/>
                <w:bCs/>
                <w:sz w:val="32"/>
                <w:szCs w:val="32"/>
                <w:cs/>
              </w:rPr>
              <w:t>ภาษาอังกฤษ</w:t>
            </w:r>
            <w:r>
              <w:rPr>
                <w:rFonts w:ascii="TH SarabunPSK" w:hAnsi="TH SarabunPSK" w:cs="TH SarabunPSK" w:hint="cs"/>
                <w:b/>
                <w:bCs/>
                <w:sz w:val="32"/>
                <w:szCs w:val="32"/>
                <w:cs/>
              </w:rPr>
              <w:t>เพิ่มเติม</w:t>
            </w:r>
          </w:p>
        </w:tc>
      </w:tr>
      <w:tr w:rsidR="00A34E4F" w:rsidRPr="00C36F29" w14:paraId="786B6347" w14:textId="77777777" w:rsidTr="00485192">
        <w:trPr>
          <w:jc w:val="center"/>
        </w:trPr>
        <w:tc>
          <w:tcPr>
            <w:tcW w:w="1311" w:type="dxa"/>
            <w:shd w:val="clear" w:color="auto" w:fill="auto"/>
          </w:tcPr>
          <w:p w14:paraId="4A7BC340" w14:textId="77777777" w:rsidR="00A34E4F" w:rsidRPr="00C36F29" w:rsidRDefault="00A34E4F" w:rsidP="00A34E4F">
            <w:pPr>
              <w:jc w:val="center"/>
              <w:rPr>
                <w:rFonts w:ascii="TH SarabunPSK" w:hAnsi="TH SarabunPSK" w:cs="TH SarabunPSK"/>
                <w:b/>
                <w:bCs/>
                <w:sz w:val="32"/>
                <w:szCs w:val="32"/>
              </w:rPr>
            </w:pPr>
            <w:r w:rsidRPr="00C36F29">
              <w:rPr>
                <w:rFonts w:ascii="TH SarabunPSK" w:hAnsi="TH SarabunPSK" w:cs="TH SarabunPSK"/>
                <w:b/>
                <w:bCs/>
                <w:sz w:val="32"/>
                <w:szCs w:val="32"/>
                <w:cs/>
              </w:rPr>
              <w:t>ป.1</w:t>
            </w:r>
          </w:p>
        </w:tc>
        <w:tc>
          <w:tcPr>
            <w:tcW w:w="823" w:type="dxa"/>
            <w:shd w:val="clear" w:color="auto" w:fill="auto"/>
          </w:tcPr>
          <w:p w14:paraId="08FE483E" w14:textId="34D13812"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85.27</w:t>
            </w:r>
          </w:p>
        </w:tc>
        <w:tc>
          <w:tcPr>
            <w:tcW w:w="823" w:type="dxa"/>
            <w:shd w:val="clear" w:color="auto" w:fill="auto"/>
          </w:tcPr>
          <w:p w14:paraId="1E262BC5" w14:textId="5960E4AD"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86.33</w:t>
            </w:r>
          </w:p>
        </w:tc>
        <w:tc>
          <w:tcPr>
            <w:tcW w:w="823" w:type="dxa"/>
            <w:shd w:val="clear" w:color="auto" w:fill="auto"/>
          </w:tcPr>
          <w:p w14:paraId="3969F5B7" w14:textId="7531AE64"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78.57</w:t>
            </w:r>
          </w:p>
        </w:tc>
        <w:tc>
          <w:tcPr>
            <w:tcW w:w="823" w:type="dxa"/>
            <w:shd w:val="clear" w:color="auto" w:fill="auto"/>
          </w:tcPr>
          <w:p w14:paraId="31043C75" w14:textId="0DFC219A"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86.27</w:t>
            </w:r>
          </w:p>
        </w:tc>
        <w:tc>
          <w:tcPr>
            <w:tcW w:w="823" w:type="dxa"/>
            <w:shd w:val="clear" w:color="auto" w:fill="auto"/>
          </w:tcPr>
          <w:p w14:paraId="0A901937" w14:textId="1CA1BA62"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85.99</w:t>
            </w:r>
          </w:p>
        </w:tc>
        <w:tc>
          <w:tcPr>
            <w:tcW w:w="823" w:type="dxa"/>
            <w:shd w:val="clear" w:color="auto" w:fill="auto"/>
          </w:tcPr>
          <w:p w14:paraId="55241C1C" w14:textId="0378063D"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88.94</w:t>
            </w:r>
          </w:p>
        </w:tc>
        <w:tc>
          <w:tcPr>
            <w:tcW w:w="823" w:type="dxa"/>
            <w:shd w:val="clear" w:color="auto" w:fill="auto"/>
          </w:tcPr>
          <w:p w14:paraId="655742CC" w14:textId="2E941453"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84.30</w:t>
            </w:r>
          </w:p>
        </w:tc>
        <w:tc>
          <w:tcPr>
            <w:tcW w:w="823" w:type="dxa"/>
            <w:shd w:val="clear" w:color="auto" w:fill="auto"/>
          </w:tcPr>
          <w:p w14:paraId="5FAA8A23" w14:textId="01DC768B"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84.95</w:t>
            </w:r>
          </w:p>
        </w:tc>
        <w:tc>
          <w:tcPr>
            <w:tcW w:w="823" w:type="dxa"/>
            <w:shd w:val="clear" w:color="auto" w:fill="auto"/>
          </w:tcPr>
          <w:p w14:paraId="2C824E7C" w14:textId="01BC636E"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80.44</w:t>
            </w:r>
          </w:p>
        </w:tc>
        <w:tc>
          <w:tcPr>
            <w:tcW w:w="823" w:type="dxa"/>
            <w:shd w:val="clear" w:color="auto" w:fill="auto"/>
          </w:tcPr>
          <w:p w14:paraId="1E09C8DC" w14:textId="333F1788"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83.70</w:t>
            </w:r>
          </w:p>
        </w:tc>
      </w:tr>
      <w:tr w:rsidR="00A34E4F" w:rsidRPr="00C36F29" w14:paraId="2943A021" w14:textId="77777777" w:rsidTr="00485192">
        <w:trPr>
          <w:jc w:val="center"/>
        </w:trPr>
        <w:tc>
          <w:tcPr>
            <w:tcW w:w="1311" w:type="dxa"/>
            <w:shd w:val="clear" w:color="auto" w:fill="auto"/>
          </w:tcPr>
          <w:p w14:paraId="4ACCA64F" w14:textId="77777777" w:rsidR="00A34E4F" w:rsidRPr="00C36F29" w:rsidRDefault="00A34E4F" w:rsidP="00A34E4F">
            <w:pPr>
              <w:jc w:val="center"/>
              <w:rPr>
                <w:rFonts w:ascii="TH SarabunPSK" w:hAnsi="TH SarabunPSK" w:cs="TH SarabunPSK"/>
                <w:b/>
                <w:bCs/>
                <w:sz w:val="32"/>
                <w:szCs w:val="32"/>
              </w:rPr>
            </w:pPr>
            <w:r w:rsidRPr="00C36F29">
              <w:rPr>
                <w:rFonts w:ascii="TH SarabunPSK" w:hAnsi="TH SarabunPSK" w:cs="TH SarabunPSK"/>
                <w:b/>
                <w:bCs/>
                <w:sz w:val="32"/>
                <w:szCs w:val="32"/>
                <w:cs/>
              </w:rPr>
              <w:t>ป.2</w:t>
            </w:r>
          </w:p>
        </w:tc>
        <w:tc>
          <w:tcPr>
            <w:tcW w:w="823" w:type="dxa"/>
            <w:shd w:val="clear" w:color="auto" w:fill="auto"/>
          </w:tcPr>
          <w:p w14:paraId="281506EF" w14:textId="16767919"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79.70</w:t>
            </w:r>
          </w:p>
        </w:tc>
        <w:tc>
          <w:tcPr>
            <w:tcW w:w="823" w:type="dxa"/>
            <w:shd w:val="clear" w:color="auto" w:fill="auto"/>
          </w:tcPr>
          <w:p w14:paraId="49B7B752" w14:textId="5A1064DC"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77.87</w:t>
            </w:r>
          </w:p>
        </w:tc>
        <w:tc>
          <w:tcPr>
            <w:tcW w:w="823" w:type="dxa"/>
            <w:shd w:val="clear" w:color="auto" w:fill="auto"/>
          </w:tcPr>
          <w:p w14:paraId="28009CFB" w14:textId="41FA2F47"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78.85</w:t>
            </w:r>
          </w:p>
        </w:tc>
        <w:tc>
          <w:tcPr>
            <w:tcW w:w="823" w:type="dxa"/>
            <w:shd w:val="clear" w:color="auto" w:fill="auto"/>
          </w:tcPr>
          <w:p w14:paraId="3A931B02" w14:textId="35F48B17"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83.50</w:t>
            </w:r>
          </w:p>
        </w:tc>
        <w:tc>
          <w:tcPr>
            <w:tcW w:w="823" w:type="dxa"/>
            <w:shd w:val="clear" w:color="auto" w:fill="auto"/>
          </w:tcPr>
          <w:p w14:paraId="387FDCB1" w14:textId="0188B219"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86.87</w:t>
            </w:r>
          </w:p>
        </w:tc>
        <w:tc>
          <w:tcPr>
            <w:tcW w:w="823" w:type="dxa"/>
            <w:shd w:val="clear" w:color="auto" w:fill="auto"/>
          </w:tcPr>
          <w:p w14:paraId="1C423849" w14:textId="74251A28"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89.68</w:t>
            </w:r>
          </w:p>
        </w:tc>
        <w:tc>
          <w:tcPr>
            <w:tcW w:w="823" w:type="dxa"/>
            <w:shd w:val="clear" w:color="auto" w:fill="auto"/>
          </w:tcPr>
          <w:p w14:paraId="33761506" w14:textId="4E696FC3"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85.84</w:t>
            </w:r>
          </w:p>
        </w:tc>
        <w:tc>
          <w:tcPr>
            <w:tcW w:w="823" w:type="dxa"/>
            <w:shd w:val="clear" w:color="auto" w:fill="auto"/>
          </w:tcPr>
          <w:p w14:paraId="54114C1D" w14:textId="3DF15B30"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86.11</w:t>
            </w:r>
          </w:p>
        </w:tc>
        <w:tc>
          <w:tcPr>
            <w:tcW w:w="823" w:type="dxa"/>
            <w:shd w:val="clear" w:color="auto" w:fill="auto"/>
          </w:tcPr>
          <w:p w14:paraId="36A1D292" w14:textId="6F4427FC"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83.02</w:t>
            </w:r>
          </w:p>
        </w:tc>
        <w:tc>
          <w:tcPr>
            <w:tcW w:w="823" w:type="dxa"/>
            <w:shd w:val="clear" w:color="auto" w:fill="auto"/>
          </w:tcPr>
          <w:p w14:paraId="7918034D" w14:textId="24BEEFCD"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79.03</w:t>
            </w:r>
          </w:p>
        </w:tc>
      </w:tr>
      <w:tr w:rsidR="00A34E4F" w:rsidRPr="00C36F29" w14:paraId="0BDD4887" w14:textId="77777777" w:rsidTr="00485192">
        <w:trPr>
          <w:jc w:val="center"/>
        </w:trPr>
        <w:tc>
          <w:tcPr>
            <w:tcW w:w="1311" w:type="dxa"/>
            <w:shd w:val="clear" w:color="auto" w:fill="auto"/>
          </w:tcPr>
          <w:p w14:paraId="2262CEE8" w14:textId="77777777" w:rsidR="00A34E4F" w:rsidRPr="00C36F29" w:rsidRDefault="00A34E4F" w:rsidP="00A34E4F">
            <w:pPr>
              <w:jc w:val="center"/>
              <w:rPr>
                <w:rFonts w:ascii="TH SarabunPSK" w:hAnsi="TH SarabunPSK" w:cs="TH SarabunPSK"/>
                <w:b/>
                <w:bCs/>
                <w:sz w:val="32"/>
                <w:szCs w:val="32"/>
              </w:rPr>
            </w:pPr>
            <w:r w:rsidRPr="00C36F29">
              <w:rPr>
                <w:rFonts w:ascii="TH SarabunPSK" w:hAnsi="TH SarabunPSK" w:cs="TH SarabunPSK"/>
                <w:b/>
                <w:bCs/>
                <w:sz w:val="32"/>
                <w:szCs w:val="32"/>
                <w:cs/>
              </w:rPr>
              <w:t>ป.3</w:t>
            </w:r>
          </w:p>
        </w:tc>
        <w:tc>
          <w:tcPr>
            <w:tcW w:w="823" w:type="dxa"/>
            <w:shd w:val="clear" w:color="auto" w:fill="auto"/>
          </w:tcPr>
          <w:p w14:paraId="43A8679B" w14:textId="4C024BB0"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79.87</w:t>
            </w:r>
          </w:p>
        </w:tc>
        <w:tc>
          <w:tcPr>
            <w:tcW w:w="823" w:type="dxa"/>
            <w:shd w:val="clear" w:color="auto" w:fill="auto"/>
          </w:tcPr>
          <w:p w14:paraId="2E9B9088" w14:textId="0F1E6BF8"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79.50</w:t>
            </w:r>
          </w:p>
        </w:tc>
        <w:tc>
          <w:tcPr>
            <w:tcW w:w="823" w:type="dxa"/>
            <w:shd w:val="clear" w:color="auto" w:fill="auto"/>
          </w:tcPr>
          <w:p w14:paraId="2104887A" w14:textId="1D20B215"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77.03</w:t>
            </w:r>
          </w:p>
        </w:tc>
        <w:tc>
          <w:tcPr>
            <w:tcW w:w="823" w:type="dxa"/>
            <w:shd w:val="clear" w:color="auto" w:fill="auto"/>
          </w:tcPr>
          <w:p w14:paraId="45F46658" w14:textId="0A5C90D2"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80.93</w:t>
            </w:r>
          </w:p>
        </w:tc>
        <w:tc>
          <w:tcPr>
            <w:tcW w:w="823" w:type="dxa"/>
            <w:shd w:val="clear" w:color="auto" w:fill="auto"/>
          </w:tcPr>
          <w:p w14:paraId="4C071662" w14:textId="1C2C7CD1"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81.37</w:t>
            </w:r>
          </w:p>
        </w:tc>
        <w:tc>
          <w:tcPr>
            <w:tcW w:w="823" w:type="dxa"/>
            <w:shd w:val="clear" w:color="auto" w:fill="auto"/>
          </w:tcPr>
          <w:p w14:paraId="46F29454" w14:textId="71BD1E10"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87.18</w:t>
            </w:r>
          </w:p>
        </w:tc>
        <w:tc>
          <w:tcPr>
            <w:tcW w:w="823" w:type="dxa"/>
            <w:shd w:val="clear" w:color="auto" w:fill="auto"/>
          </w:tcPr>
          <w:p w14:paraId="6331357A" w14:textId="7F37383B"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87.98</w:t>
            </w:r>
          </w:p>
        </w:tc>
        <w:tc>
          <w:tcPr>
            <w:tcW w:w="823" w:type="dxa"/>
            <w:shd w:val="clear" w:color="auto" w:fill="auto"/>
          </w:tcPr>
          <w:p w14:paraId="71DD76CA" w14:textId="04752959"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93.25</w:t>
            </w:r>
          </w:p>
        </w:tc>
        <w:tc>
          <w:tcPr>
            <w:tcW w:w="823" w:type="dxa"/>
            <w:shd w:val="clear" w:color="auto" w:fill="auto"/>
          </w:tcPr>
          <w:p w14:paraId="58230BAF" w14:textId="1DBFDCD4"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79.12</w:t>
            </w:r>
          </w:p>
        </w:tc>
        <w:tc>
          <w:tcPr>
            <w:tcW w:w="823" w:type="dxa"/>
            <w:shd w:val="clear" w:color="auto" w:fill="auto"/>
          </w:tcPr>
          <w:p w14:paraId="53840C6B" w14:textId="64876BE8"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78.52</w:t>
            </w:r>
          </w:p>
        </w:tc>
      </w:tr>
      <w:tr w:rsidR="00A34E4F" w:rsidRPr="00C36F29" w14:paraId="0DC26C26" w14:textId="77777777" w:rsidTr="00485192">
        <w:trPr>
          <w:jc w:val="center"/>
        </w:trPr>
        <w:tc>
          <w:tcPr>
            <w:tcW w:w="1311" w:type="dxa"/>
            <w:shd w:val="clear" w:color="auto" w:fill="auto"/>
          </w:tcPr>
          <w:p w14:paraId="43342CD9" w14:textId="77777777" w:rsidR="00A34E4F" w:rsidRPr="00C36F29" w:rsidRDefault="00A34E4F" w:rsidP="00A34E4F">
            <w:pPr>
              <w:jc w:val="center"/>
              <w:rPr>
                <w:rFonts w:ascii="TH SarabunPSK" w:hAnsi="TH SarabunPSK" w:cs="TH SarabunPSK"/>
                <w:b/>
                <w:bCs/>
                <w:sz w:val="32"/>
                <w:szCs w:val="32"/>
              </w:rPr>
            </w:pPr>
            <w:r w:rsidRPr="00C36F29">
              <w:rPr>
                <w:rFonts w:ascii="TH SarabunPSK" w:hAnsi="TH SarabunPSK" w:cs="TH SarabunPSK"/>
                <w:b/>
                <w:bCs/>
                <w:sz w:val="32"/>
                <w:szCs w:val="32"/>
                <w:cs/>
              </w:rPr>
              <w:t>ป.4</w:t>
            </w:r>
          </w:p>
        </w:tc>
        <w:tc>
          <w:tcPr>
            <w:tcW w:w="823" w:type="dxa"/>
            <w:shd w:val="clear" w:color="auto" w:fill="auto"/>
          </w:tcPr>
          <w:p w14:paraId="43A95773" w14:textId="3A439AA5"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80.72</w:t>
            </w:r>
          </w:p>
        </w:tc>
        <w:tc>
          <w:tcPr>
            <w:tcW w:w="823" w:type="dxa"/>
            <w:shd w:val="clear" w:color="auto" w:fill="auto"/>
          </w:tcPr>
          <w:p w14:paraId="528CAFB7" w14:textId="4E906CFB"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77.10</w:t>
            </w:r>
          </w:p>
        </w:tc>
        <w:tc>
          <w:tcPr>
            <w:tcW w:w="823" w:type="dxa"/>
            <w:shd w:val="clear" w:color="auto" w:fill="auto"/>
          </w:tcPr>
          <w:p w14:paraId="7A3DF09E" w14:textId="15B1A623"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76.58</w:t>
            </w:r>
          </w:p>
        </w:tc>
        <w:tc>
          <w:tcPr>
            <w:tcW w:w="823" w:type="dxa"/>
            <w:shd w:val="clear" w:color="auto" w:fill="auto"/>
          </w:tcPr>
          <w:p w14:paraId="3544E83E" w14:textId="5B3F5518"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80.68</w:t>
            </w:r>
          </w:p>
        </w:tc>
        <w:tc>
          <w:tcPr>
            <w:tcW w:w="823" w:type="dxa"/>
            <w:shd w:val="clear" w:color="auto" w:fill="auto"/>
          </w:tcPr>
          <w:p w14:paraId="2F8E5C54" w14:textId="27B06564"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79.58</w:t>
            </w:r>
          </w:p>
        </w:tc>
        <w:tc>
          <w:tcPr>
            <w:tcW w:w="823" w:type="dxa"/>
            <w:shd w:val="clear" w:color="auto" w:fill="auto"/>
          </w:tcPr>
          <w:p w14:paraId="0378D923" w14:textId="352E87D8"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95.44</w:t>
            </w:r>
          </w:p>
        </w:tc>
        <w:tc>
          <w:tcPr>
            <w:tcW w:w="823" w:type="dxa"/>
            <w:shd w:val="clear" w:color="auto" w:fill="auto"/>
          </w:tcPr>
          <w:p w14:paraId="4E2EC64A" w14:textId="551E2D21"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82.79</w:t>
            </w:r>
          </w:p>
        </w:tc>
        <w:tc>
          <w:tcPr>
            <w:tcW w:w="823" w:type="dxa"/>
            <w:shd w:val="clear" w:color="auto" w:fill="auto"/>
          </w:tcPr>
          <w:p w14:paraId="7379F606" w14:textId="01B625A8"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80.84</w:t>
            </w:r>
          </w:p>
        </w:tc>
        <w:tc>
          <w:tcPr>
            <w:tcW w:w="823" w:type="dxa"/>
            <w:shd w:val="clear" w:color="auto" w:fill="auto"/>
          </w:tcPr>
          <w:p w14:paraId="28E028A9" w14:textId="43CF4944"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72.90</w:t>
            </w:r>
          </w:p>
        </w:tc>
        <w:tc>
          <w:tcPr>
            <w:tcW w:w="823" w:type="dxa"/>
            <w:shd w:val="clear" w:color="auto" w:fill="auto"/>
          </w:tcPr>
          <w:p w14:paraId="3A84A533" w14:textId="023A8821"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76.20</w:t>
            </w:r>
          </w:p>
        </w:tc>
      </w:tr>
      <w:tr w:rsidR="00A34E4F" w:rsidRPr="00C36F29" w14:paraId="1CE1C3E7" w14:textId="77777777" w:rsidTr="00485192">
        <w:trPr>
          <w:jc w:val="center"/>
        </w:trPr>
        <w:tc>
          <w:tcPr>
            <w:tcW w:w="1311" w:type="dxa"/>
            <w:shd w:val="clear" w:color="auto" w:fill="auto"/>
          </w:tcPr>
          <w:p w14:paraId="76BBA061" w14:textId="77777777" w:rsidR="00A34E4F" w:rsidRPr="00C36F29" w:rsidRDefault="00A34E4F" w:rsidP="00A34E4F">
            <w:pPr>
              <w:jc w:val="center"/>
              <w:rPr>
                <w:rFonts w:ascii="TH SarabunPSK" w:hAnsi="TH SarabunPSK" w:cs="TH SarabunPSK"/>
                <w:b/>
                <w:bCs/>
                <w:sz w:val="32"/>
                <w:szCs w:val="32"/>
              </w:rPr>
            </w:pPr>
            <w:r w:rsidRPr="00C36F29">
              <w:rPr>
                <w:rFonts w:ascii="TH SarabunPSK" w:hAnsi="TH SarabunPSK" w:cs="TH SarabunPSK"/>
                <w:b/>
                <w:bCs/>
                <w:sz w:val="32"/>
                <w:szCs w:val="32"/>
                <w:cs/>
              </w:rPr>
              <w:t>ป.5</w:t>
            </w:r>
          </w:p>
        </w:tc>
        <w:tc>
          <w:tcPr>
            <w:tcW w:w="823" w:type="dxa"/>
            <w:shd w:val="clear" w:color="auto" w:fill="auto"/>
          </w:tcPr>
          <w:p w14:paraId="17049A62" w14:textId="1A851CFA"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81.01</w:t>
            </w:r>
          </w:p>
        </w:tc>
        <w:tc>
          <w:tcPr>
            <w:tcW w:w="823" w:type="dxa"/>
            <w:shd w:val="clear" w:color="auto" w:fill="auto"/>
          </w:tcPr>
          <w:p w14:paraId="26A35FDE" w14:textId="7FB56521"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80.32</w:t>
            </w:r>
          </w:p>
        </w:tc>
        <w:tc>
          <w:tcPr>
            <w:tcW w:w="823" w:type="dxa"/>
            <w:shd w:val="clear" w:color="auto" w:fill="auto"/>
          </w:tcPr>
          <w:p w14:paraId="64A19F50" w14:textId="6CF5B0AD"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77.20</w:t>
            </w:r>
          </w:p>
        </w:tc>
        <w:tc>
          <w:tcPr>
            <w:tcW w:w="823" w:type="dxa"/>
            <w:shd w:val="clear" w:color="auto" w:fill="auto"/>
          </w:tcPr>
          <w:p w14:paraId="2769ADD6" w14:textId="2887C945"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80.28</w:t>
            </w:r>
          </w:p>
        </w:tc>
        <w:tc>
          <w:tcPr>
            <w:tcW w:w="823" w:type="dxa"/>
            <w:shd w:val="clear" w:color="auto" w:fill="auto"/>
          </w:tcPr>
          <w:p w14:paraId="1C3EA231" w14:textId="7C412F9C"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84.85</w:t>
            </w:r>
          </w:p>
        </w:tc>
        <w:tc>
          <w:tcPr>
            <w:tcW w:w="823" w:type="dxa"/>
            <w:shd w:val="clear" w:color="auto" w:fill="auto"/>
          </w:tcPr>
          <w:p w14:paraId="29E0F52A" w14:textId="6BCC61D0"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85.84</w:t>
            </w:r>
          </w:p>
        </w:tc>
        <w:tc>
          <w:tcPr>
            <w:tcW w:w="823" w:type="dxa"/>
            <w:shd w:val="clear" w:color="auto" w:fill="auto"/>
          </w:tcPr>
          <w:p w14:paraId="362A0B0C" w14:textId="1AD1695E"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84.28</w:t>
            </w:r>
          </w:p>
        </w:tc>
        <w:tc>
          <w:tcPr>
            <w:tcW w:w="823" w:type="dxa"/>
            <w:shd w:val="clear" w:color="auto" w:fill="auto"/>
          </w:tcPr>
          <w:p w14:paraId="05F6AD72" w14:textId="6EC3F7EA"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91.66</w:t>
            </w:r>
          </w:p>
        </w:tc>
        <w:tc>
          <w:tcPr>
            <w:tcW w:w="823" w:type="dxa"/>
            <w:shd w:val="clear" w:color="auto" w:fill="auto"/>
          </w:tcPr>
          <w:p w14:paraId="636898F9" w14:textId="6F0AB1C2"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74.40</w:t>
            </w:r>
          </w:p>
        </w:tc>
        <w:tc>
          <w:tcPr>
            <w:tcW w:w="823" w:type="dxa"/>
            <w:shd w:val="clear" w:color="auto" w:fill="auto"/>
          </w:tcPr>
          <w:p w14:paraId="3EC168E4" w14:textId="08525318"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76.20</w:t>
            </w:r>
          </w:p>
        </w:tc>
      </w:tr>
      <w:tr w:rsidR="00A34E4F" w:rsidRPr="00C36F29" w14:paraId="3F42B9D2" w14:textId="77777777" w:rsidTr="00485192">
        <w:trPr>
          <w:jc w:val="center"/>
        </w:trPr>
        <w:tc>
          <w:tcPr>
            <w:tcW w:w="1311" w:type="dxa"/>
            <w:shd w:val="clear" w:color="auto" w:fill="auto"/>
          </w:tcPr>
          <w:p w14:paraId="1C253CED" w14:textId="77777777" w:rsidR="00A34E4F" w:rsidRPr="00C36F29" w:rsidRDefault="00A34E4F" w:rsidP="00A34E4F">
            <w:pPr>
              <w:jc w:val="center"/>
              <w:rPr>
                <w:rFonts w:ascii="TH SarabunPSK" w:hAnsi="TH SarabunPSK" w:cs="TH SarabunPSK"/>
                <w:b/>
                <w:bCs/>
                <w:sz w:val="32"/>
                <w:szCs w:val="32"/>
              </w:rPr>
            </w:pPr>
            <w:r w:rsidRPr="00C36F29">
              <w:rPr>
                <w:rFonts w:ascii="TH SarabunPSK" w:hAnsi="TH SarabunPSK" w:cs="TH SarabunPSK"/>
                <w:b/>
                <w:bCs/>
                <w:sz w:val="32"/>
                <w:szCs w:val="32"/>
                <w:cs/>
              </w:rPr>
              <w:t>ป.6</w:t>
            </w:r>
          </w:p>
        </w:tc>
        <w:tc>
          <w:tcPr>
            <w:tcW w:w="823" w:type="dxa"/>
            <w:shd w:val="clear" w:color="auto" w:fill="auto"/>
          </w:tcPr>
          <w:p w14:paraId="5B9F18ED" w14:textId="594A7DAF"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80.80</w:t>
            </w:r>
          </w:p>
        </w:tc>
        <w:tc>
          <w:tcPr>
            <w:tcW w:w="823" w:type="dxa"/>
            <w:shd w:val="clear" w:color="auto" w:fill="auto"/>
          </w:tcPr>
          <w:p w14:paraId="018C2B38" w14:textId="19C484BC"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78.21</w:t>
            </w:r>
          </w:p>
        </w:tc>
        <w:tc>
          <w:tcPr>
            <w:tcW w:w="823" w:type="dxa"/>
            <w:shd w:val="clear" w:color="auto" w:fill="auto"/>
          </w:tcPr>
          <w:p w14:paraId="7962C521" w14:textId="2324D1D4"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78.76</w:t>
            </w:r>
          </w:p>
        </w:tc>
        <w:tc>
          <w:tcPr>
            <w:tcW w:w="823" w:type="dxa"/>
            <w:shd w:val="clear" w:color="auto" w:fill="auto"/>
          </w:tcPr>
          <w:p w14:paraId="5D316F42" w14:textId="569267F7"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81.86</w:t>
            </w:r>
          </w:p>
        </w:tc>
        <w:tc>
          <w:tcPr>
            <w:tcW w:w="823" w:type="dxa"/>
            <w:shd w:val="clear" w:color="auto" w:fill="auto"/>
          </w:tcPr>
          <w:p w14:paraId="4C862E7D" w14:textId="49AB402D"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82.91</w:t>
            </w:r>
          </w:p>
        </w:tc>
        <w:tc>
          <w:tcPr>
            <w:tcW w:w="823" w:type="dxa"/>
            <w:shd w:val="clear" w:color="auto" w:fill="auto"/>
          </w:tcPr>
          <w:p w14:paraId="52B24062" w14:textId="49C9E932"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82.57</w:t>
            </w:r>
          </w:p>
        </w:tc>
        <w:tc>
          <w:tcPr>
            <w:tcW w:w="823" w:type="dxa"/>
            <w:shd w:val="clear" w:color="auto" w:fill="auto"/>
          </w:tcPr>
          <w:p w14:paraId="1B5CDAAD" w14:textId="6203FDC0"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84.00</w:t>
            </w:r>
          </w:p>
        </w:tc>
        <w:tc>
          <w:tcPr>
            <w:tcW w:w="823" w:type="dxa"/>
            <w:shd w:val="clear" w:color="auto" w:fill="auto"/>
          </w:tcPr>
          <w:p w14:paraId="543DE7FA" w14:textId="4E2A9FBE"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85.81</w:t>
            </w:r>
          </w:p>
        </w:tc>
        <w:tc>
          <w:tcPr>
            <w:tcW w:w="823" w:type="dxa"/>
            <w:shd w:val="clear" w:color="auto" w:fill="auto"/>
          </w:tcPr>
          <w:p w14:paraId="65F94672" w14:textId="543F1291"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75.14</w:t>
            </w:r>
          </w:p>
        </w:tc>
        <w:tc>
          <w:tcPr>
            <w:tcW w:w="823" w:type="dxa"/>
            <w:shd w:val="clear" w:color="auto" w:fill="auto"/>
          </w:tcPr>
          <w:p w14:paraId="27108172" w14:textId="12B816A7" w:rsidR="00A34E4F" w:rsidRPr="00A34E4F" w:rsidRDefault="00A34E4F" w:rsidP="00A34E4F">
            <w:pPr>
              <w:jc w:val="center"/>
              <w:rPr>
                <w:rFonts w:ascii="TH SarabunPSK" w:hAnsi="TH SarabunPSK" w:cs="TH SarabunPSK"/>
                <w:b/>
                <w:bCs/>
                <w:sz w:val="32"/>
                <w:szCs w:val="32"/>
              </w:rPr>
            </w:pPr>
            <w:r w:rsidRPr="00A34E4F">
              <w:rPr>
                <w:rStyle w:val="normaltextrun"/>
                <w:rFonts w:ascii="TH SarabunPSK" w:hAnsi="TH SarabunPSK" w:cs="TH SarabunPSK"/>
                <w:b/>
                <w:bCs/>
                <w:sz w:val="32"/>
                <w:szCs w:val="32"/>
              </w:rPr>
              <w:t>75.55</w:t>
            </w:r>
          </w:p>
        </w:tc>
      </w:tr>
      <w:tr w:rsidR="00A34E4F" w:rsidRPr="00C36F29" w14:paraId="5E2AFA41" w14:textId="77777777" w:rsidTr="007A3B6D">
        <w:trPr>
          <w:jc w:val="center"/>
        </w:trPr>
        <w:tc>
          <w:tcPr>
            <w:tcW w:w="1311" w:type="dxa"/>
            <w:shd w:val="clear" w:color="auto" w:fill="D9E2F3" w:themeFill="accent5" w:themeFillTint="33"/>
          </w:tcPr>
          <w:p w14:paraId="7DDF8B19" w14:textId="77777777" w:rsidR="00A34E4F" w:rsidRPr="00D81841" w:rsidRDefault="00A34E4F" w:rsidP="00A34E4F">
            <w:pPr>
              <w:jc w:val="center"/>
              <w:rPr>
                <w:rFonts w:ascii="TH SarabunPSK" w:hAnsi="TH SarabunPSK" w:cs="TH SarabunPSK"/>
                <w:b/>
                <w:bCs/>
                <w:sz w:val="32"/>
                <w:szCs w:val="32"/>
                <w:cs/>
              </w:rPr>
            </w:pPr>
            <w:r w:rsidRPr="00D81841">
              <w:rPr>
                <w:rFonts w:ascii="TH SarabunPSK" w:hAnsi="TH SarabunPSK" w:cs="TH SarabunPSK" w:hint="cs"/>
                <w:b/>
                <w:bCs/>
                <w:sz w:val="32"/>
                <w:szCs w:val="32"/>
                <w:cs/>
              </w:rPr>
              <w:t>เฉลี่ย</w:t>
            </w:r>
          </w:p>
        </w:tc>
        <w:tc>
          <w:tcPr>
            <w:tcW w:w="823" w:type="dxa"/>
            <w:shd w:val="clear" w:color="auto" w:fill="D9E2F3" w:themeFill="accent5" w:themeFillTint="33"/>
          </w:tcPr>
          <w:p w14:paraId="03E827CF" w14:textId="3B49AD34" w:rsidR="00A34E4F" w:rsidRPr="00D81841" w:rsidRDefault="00A34E4F" w:rsidP="00A34E4F">
            <w:pPr>
              <w:jc w:val="center"/>
              <w:rPr>
                <w:rFonts w:ascii="TH SarabunPSK" w:hAnsi="TH SarabunPSK" w:cs="TH SarabunPSK"/>
                <w:b/>
                <w:bCs/>
                <w:sz w:val="32"/>
                <w:szCs w:val="32"/>
              </w:rPr>
            </w:pPr>
            <w:r w:rsidRPr="00D81841">
              <w:rPr>
                <w:rStyle w:val="normaltextrun"/>
                <w:rFonts w:ascii="TH SarabunPSK" w:hAnsi="TH SarabunPSK" w:cs="TH SarabunPSK"/>
                <w:b/>
                <w:bCs/>
                <w:sz w:val="32"/>
                <w:szCs w:val="32"/>
              </w:rPr>
              <w:t>81.23</w:t>
            </w:r>
          </w:p>
        </w:tc>
        <w:tc>
          <w:tcPr>
            <w:tcW w:w="823" w:type="dxa"/>
            <w:shd w:val="clear" w:color="auto" w:fill="D9E2F3" w:themeFill="accent5" w:themeFillTint="33"/>
          </w:tcPr>
          <w:p w14:paraId="7C4BEF10" w14:textId="148687FF" w:rsidR="00A34E4F" w:rsidRPr="00D81841" w:rsidRDefault="00A34E4F" w:rsidP="00A34E4F">
            <w:pPr>
              <w:jc w:val="center"/>
              <w:rPr>
                <w:rFonts w:ascii="TH SarabunPSK" w:hAnsi="TH SarabunPSK" w:cs="TH SarabunPSK"/>
                <w:b/>
                <w:bCs/>
                <w:sz w:val="32"/>
                <w:szCs w:val="32"/>
              </w:rPr>
            </w:pPr>
            <w:r w:rsidRPr="00D81841">
              <w:rPr>
                <w:rStyle w:val="normaltextrun"/>
                <w:rFonts w:ascii="TH SarabunPSK" w:hAnsi="TH SarabunPSK" w:cs="TH SarabunPSK"/>
                <w:b/>
                <w:bCs/>
                <w:sz w:val="32"/>
                <w:szCs w:val="32"/>
              </w:rPr>
              <w:t>79.89</w:t>
            </w:r>
          </w:p>
        </w:tc>
        <w:tc>
          <w:tcPr>
            <w:tcW w:w="823" w:type="dxa"/>
            <w:shd w:val="clear" w:color="auto" w:fill="D9E2F3" w:themeFill="accent5" w:themeFillTint="33"/>
          </w:tcPr>
          <w:p w14:paraId="081F21DE" w14:textId="081C0EE4" w:rsidR="00A34E4F" w:rsidRPr="00D81841" w:rsidRDefault="00A34E4F" w:rsidP="00A34E4F">
            <w:pPr>
              <w:jc w:val="center"/>
              <w:rPr>
                <w:rFonts w:ascii="TH SarabunPSK" w:hAnsi="TH SarabunPSK" w:cs="TH SarabunPSK"/>
                <w:b/>
                <w:bCs/>
                <w:sz w:val="32"/>
                <w:szCs w:val="32"/>
              </w:rPr>
            </w:pPr>
            <w:r w:rsidRPr="00D81841">
              <w:rPr>
                <w:rStyle w:val="normaltextrun"/>
                <w:rFonts w:ascii="TH SarabunPSK" w:hAnsi="TH SarabunPSK" w:cs="TH SarabunPSK"/>
                <w:b/>
                <w:bCs/>
                <w:sz w:val="32"/>
                <w:szCs w:val="32"/>
              </w:rPr>
              <w:t>77.83</w:t>
            </w:r>
          </w:p>
        </w:tc>
        <w:tc>
          <w:tcPr>
            <w:tcW w:w="823" w:type="dxa"/>
            <w:shd w:val="clear" w:color="auto" w:fill="D9E2F3" w:themeFill="accent5" w:themeFillTint="33"/>
          </w:tcPr>
          <w:p w14:paraId="2D62E83D" w14:textId="3773FEB8" w:rsidR="00A34E4F" w:rsidRPr="00D81841" w:rsidRDefault="00A34E4F" w:rsidP="00A34E4F">
            <w:pPr>
              <w:jc w:val="center"/>
              <w:rPr>
                <w:rFonts w:ascii="TH SarabunPSK" w:hAnsi="TH SarabunPSK" w:cs="TH SarabunPSK"/>
                <w:b/>
                <w:bCs/>
                <w:sz w:val="32"/>
                <w:szCs w:val="32"/>
              </w:rPr>
            </w:pPr>
            <w:r w:rsidRPr="00D81841">
              <w:rPr>
                <w:rStyle w:val="normaltextrun"/>
                <w:rFonts w:ascii="TH SarabunPSK" w:hAnsi="TH SarabunPSK" w:cs="TH SarabunPSK"/>
                <w:b/>
                <w:bCs/>
                <w:sz w:val="32"/>
                <w:szCs w:val="32"/>
              </w:rPr>
              <w:t>82.25</w:t>
            </w:r>
          </w:p>
        </w:tc>
        <w:tc>
          <w:tcPr>
            <w:tcW w:w="823" w:type="dxa"/>
            <w:shd w:val="clear" w:color="auto" w:fill="D9E2F3" w:themeFill="accent5" w:themeFillTint="33"/>
          </w:tcPr>
          <w:p w14:paraId="4674348A" w14:textId="77FFB407" w:rsidR="00A34E4F" w:rsidRPr="00D81841" w:rsidRDefault="00A34E4F" w:rsidP="00A34E4F">
            <w:pPr>
              <w:jc w:val="center"/>
              <w:rPr>
                <w:rFonts w:ascii="TH SarabunPSK" w:hAnsi="TH SarabunPSK" w:cs="TH SarabunPSK"/>
                <w:b/>
                <w:bCs/>
                <w:sz w:val="32"/>
                <w:szCs w:val="32"/>
              </w:rPr>
            </w:pPr>
            <w:r w:rsidRPr="00D81841">
              <w:rPr>
                <w:rStyle w:val="normaltextrun"/>
                <w:rFonts w:ascii="TH SarabunPSK" w:hAnsi="TH SarabunPSK" w:cs="TH SarabunPSK"/>
                <w:b/>
                <w:bCs/>
                <w:sz w:val="32"/>
                <w:szCs w:val="32"/>
              </w:rPr>
              <w:t>83.59</w:t>
            </w:r>
          </w:p>
        </w:tc>
        <w:tc>
          <w:tcPr>
            <w:tcW w:w="823" w:type="dxa"/>
            <w:shd w:val="clear" w:color="auto" w:fill="D9E2F3" w:themeFill="accent5" w:themeFillTint="33"/>
          </w:tcPr>
          <w:p w14:paraId="73107DCD" w14:textId="27AA72EC" w:rsidR="00A34E4F" w:rsidRPr="00D81841" w:rsidRDefault="00A34E4F" w:rsidP="00A34E4F">
            <w:pPr>
              <w:jc w:val="center"/>
              <w:rPr>
                <w:rFonts w:ascii="TH SarabunPSK" w:hAnsi="TH SarabunPSK" w:cs="TH SarabunPSK"/>
                <w:b/>
                <w:bCs/>
                <w:sz w:val="32"/>
                <w:szCs w:val="32"/>
              </w:rPr>
            </w:pPr>
            <w:r w:rsidRPr="00D81841">
              <w:rPr>
                <w:rStyle w:val="normaltextrun"/>
                <w:rFonts w:ascii="TH SarabunPSK" w:hAnsi="TH SarabunPSK" w:cs="TH SarabunPSK"/>
                <w:b/>
                <w:bCs/>
                <w:sz w:val="32"/>
                <w:szCs w:val="32"/>
              </w:rPr>
              <w:t>88.28</w:t>
            </w:r>
          </w:p>
        </w:tc>
        <w:tc>
          <w:tcPr>
            <w:tcW w:w="823" w:type="dxa"/>
            <w:shd w:val="clear" w:color="auto" w:fill="D9E2F3" w:themeFill="accent5" w:themeFillTint="33"/>
          </w:tcPr>
          <w:p w14:paraId="5AB72259" w14:textId="51077D4F" w:rsidR="00A34E4F" w:rsidRPr="00D81841" w:rsidRDefault="00A34E4F" w:rsidP="00A34E4F">
            <w:pPr>
              <w:jc w:val="center"/>
              <w:rPr>
                <w:rFonts w:ascii="TH SarabunPSK" w:hAnsi="TH SarabunPSK" w:cs="TH SarabunPSK"/>
                <w:b/>
                <w:bCs/>
                <w:sz w:val="32"/>
                <w:szCs w:val="32"/>
              </w:rPr>
            </w:pPr>
            <w:r w:rsidRPr="00D81841">
              <w:rPr>
                <w:rStyle w:val="normaltextrun"/>
                <w:rFonts w:ascii="TH SarabunPSK" w:hAnsi="TH SarabunPSK" w:cs="TH SarabunPSK"/>
                <w:b/>
                <w:bCs/>
                <w:sz w:val="32"/>
                <w:szCs w:val="32"/>
              </w:rPr>
              <w:t>84.86</w:t>
            </w:r>
          </w:p>
        </w:tc>
        <w:tc>
          <w:tcPr>
            <w:tcW w:w="823" w:type="dxa"/>
            <w:shd w:val="clear" w:color="auto" w:fill="D9E2F3" w:themeFill="accent5" w:themeFillTint="33"/>
          </w:tcPr>
          <w:p w14:paraId="3EAD9A5B" w14:textId="275F14AB" w:rsidR="00A34E4F" w:rsidRPr="00D81841" w:rsidRDefault="00A34E4F" w:rsidP="00A34E4F">
            <w:pPr>
              <w:jc w:val="center"/>
              <w:rPr>
                <w:rFonts w:ascii="TH SarabunPSK" w:hAnsi="TH SarabunPSK" w:cs="TH SarabunPSK"/>
                <w:b/>
                <w:bCs/>
                <w:sz w:val="32"/>
                <w:szCs w:val="32"/>
              </w:rPr>
            </w:pPr>
            <w:r w:rsidRPr="00D81841">
              <w:rPr>
                <w:rStyle w:val="normaltextrun"/>
                <w:rFonts w:ascii="TH SarabunPSK" w:hAnsi="TH SarabunPSK" w:cs="TH SarabunPSK"/>
                <w:b/>
                <w:bCs/>
                <w:sz w:val="32"/>
                <w:szCs w:val="32"/>
              </w:rPr>
              <w:t>87.10</w:t>
            </w:r>
          </w:p>
        </w:tc>
        <w:tc>
          <w:tcPr>
            <w:tcW w:w="823" w:type="dxa"/>
            <w:shd w:val="clear" w:color="auto" w:fill="D9E2F3" w:themeFill="accent5" w:themeFillTint="33"/>
          </w:tcPr>
          <w:p w14:paraId="25076FB9" w14:textId="05A8BD37" w:rsidR="00A34E4F" w:rsidRPr="00D81841" w:rsidRDefault="00A34E4F" w:rsidP="00A34E4F">
            <w:pPr>
              <w:jc w:val="center"/>
              <w:rPr>
                <w:rFonts w:ascii="TH SarabunPSK" w:hAnsi="TH SarabunPSK" w:cs="TH SarabunPSK"/>
                <w:b/>
                <w:bCs/>
                <w:sz w:val="32"/>
                <w:szCs w:val="32"/>
              </w:rPr>
            </w:pPr>
            <w:r w:rsidRPr="00D81841">
              <w:rPr>
                <w:rStyle w:val="normaltextrun"/>
                <w:rFonts w:ascii="TH SarabunPSK" w:hAnsi="TH SarabunPSK" w:cs="TH SarabunPSK"/>
                <w:b/>
                <w:bCs/>
                <w:sz w:val="32"/>
                <w:szCs w:val="32"/>
              </w:rPr>
              <w:t>77.50</w:t>
            </w:r>
          </w:p>
        </w:tc>
        <w:tc>
          <w:tcPr>
            <w:tcW w:w="823" w:type="dxa"/>
            <w:shd w:val="clear" w:color="auto" w:fill="D9E2F3" w:themeFill="accent5" w:themeFillTint="33"/>
          </w:tcPr>
          <w:p w14:paraId="2955DDCE" w14:textId="356F9955" w:rsidR="00A34E4F" w:rsidRPr="00A34E4F" w:rsidRDefault="00A34E4F" w:rsidP="00A34E4F">
            <w:pPr>
              <w:jc w:val="center"/>
              <w:rPr>
                <w:rFonts w:ascii="TH SarabunPSK" w:hAnsi="TH SarabunPSK" w:cs="TH SarabunPSK"/>
                <w:b/>
                <w:bCs/>
                <w:sz w:val="32"/>
                <w:szCs w:val="32"/>
              </w:rPr>
            </w:pPr>
            <w:r w:rsidRPr="00D81841">
              <w:rPr>
                <w:rStyle w:val="normaltextrun"/>
                <w:rFonts w:ascii="TH SarabunPSK" w:hAnsi="TH SarabunPSK" w:cs="TH SarabunPSK"/>
                <w:b/>
                <w:bCs/>
                <w:sz w:val="32"/>
                <w:szCs w:val="32"/>
              </w:rPr>
              <w:t>78.20</w:t>
            </w:r>
          </w:p>
        </w:tc>
      </w:tr>
    </w:tbl>
    <w:bookmarkEnd w:id="3"/>
    <w:bookmarkEnd w:id="4"/>
    <w:p w14:paraId="31CF8853" w14:textId="77777777" w:rsidR="00753A26" w:rsidRPr="00746539" w:rsidRDefault="00546988" w:rsidP="00DF7649">
      <w:pPr>
        <w:ind w:firstLine="720"/>
        <w:rPr>
          <w:rFonts w:ascii="TH SarabunPSK" w:hAnsi="TH SarabunPSK" w:cs="TH SarabunPSK"/>
          <w:b/>
          <w:bCs/>
          <w:sz w:val="32"/>
          <w:szCs w:val="32"/>
          <w:cs/>
        </w:rPr>
      </w:pPr>
      <w:r w:rsidRPr="00746539">
        <w:rPr>
          <w:rFonts w:ascii="TH SarabunPSK" w:hAnsi="TH SarabunPSK" w:cs="TH SarabunPSK"/>
          <w:b/>
          <w:bCs/>
          <w:sz w:val="32"/>
          <w:szCs w:val="32"/>
          <w:cs/>
        </w:rPr>
        <w:tab/>
      </w:r>
    </w:p>
    <w:p w14:paraId="01ADA389" w14:textId="77777777" w:rsidR="00A572CD" w:rsidRDefault="00CB1F56">
      <w:pPr>
        <w:rPr>
          <w:rFonts w:ascii="TH SarabunPSK" w:hAnsi="TH SarabunPSK" w:cs="TH SarabunPSK"/>
          <w:b/>
          <w:bCs/>
          <w:sz w:val="32"/>
          <w:szCs w:val="32"/>
        </w:rPr>
      </w:pPr>
      <w:r>
        <w:rPr>
          <w:rFonts w:ascii="TH SarabunPSK" w:hAnsi="TH SarabunPSK" w:cs="TH SarabunPSK"/>
          <w:b/>
          <w:bCs/>
          <w:noProof/>
          <w:sz w:val="32"/>
          <w:szCs w:val="32"/>
          <w:lang w:val="th-TH"/>
        </w:rPr>
        <w:drawing>
          <wp:inline distT="0" distB="0" distL="0" distR="0" wp14:anchorId="5E2E5D11" wp14:editId="08BB8A0C">
            <wp:extent cx="5941695" cy="3998291"/>
            <wp:effectExtent l="0" t="0" r="1905" b="2540"/>
            <wp:docPr id="18" name="แผนภูมิ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EF87182" w14:textId="77777777" w:rsidR="00A06843" w:rsidRDefault="00A06843">
      <w:pPr>
        <w:rPr>
          <w:rFonts w:ascii="TH SarabunPSK" w:hAnsi="TH SarabunPSK" w:cs="TH SarabunPSK"/>
          <w:b/>
          <w:bCs/>
          <w:sz w:val="32"/>
          <w:szCs w:val="32"/>
        </w:rPr>
      </w:pPr>
      <w:bookmarkStart w:id="5" w:name="_Hlk2862717"/>
      <w:r>
        <w:rPr>
          <w:rFonts w:ascii="TH SarabunPSK" w:hAnsi="TH SarabunPSK" w:cs="TH SarabunPSK"/>
          <w:b/>
          <w:bCs/>
          <w:sz w:val="32"/>
          <w:szCs w:val="32"/>
        </w:rPr>
        <w:br w:type="page"/>
      </w:r>
    </w:p>
    <w:p w14:paraId="0309FE69" w14:textId="71DEE4B2" w:rsidR="003C1C9A" w:rsidRPr="00F90E6D" w:rsidRDefault="000D072F" w:rsidP="00F90E6D">
      <w:pPr>
        <w:spacing w:before="240" w:after="240"/>
        <w:ind w:firstLine="720"/>
        <w:rPr>
          <w:rFonts w:ascii="TH SarabunPSK" w:hAnsi="TH SarabunPSK" w:cs="TH SarabunPSK"/>
          <w:b/>
          <w:bCs/>
          <w:sz w:val="32"/>
          <w:szCs w:val="32"/>
        </w:rPr>
      </w:pPr>
      <w:r>
        <w:rPr>
          <w:rFonts w:ascii="TH SarabunPSK" w:hAnsi="TH SarabunPSK" w:cs="TH SarabunPSK"/>
          <w:b/>
          <w:bCs/>
          <w:sz w:val="32"/>
          <w:szCs w:val="32"/>
        </w:rPr>
        <w:lastRenderedPageBreak/>
        <w:t xml:space="preserve">2.  </w:t>
      </w:r>
      <w:r w:rsidR="00F90E6D" w:rsidRPr="00F90E6D">
        <w:rPr>
          <w:rFonts w:ascii="TH SarabunPSK" w:hAnsi="TH SarabunPSK" w:cs="TH SarabunPSK"/>
          <w:b/>
          <w:bCs/>
          <w:sz w:val="32"/>
          <w:szCs w:val="32"/>
          <w:cs/>
        </w:rPr>
        <w:t>ร้อยละผลสัมฤทธิ์ทางการเรียน 8</w:t>
      </w:r>
      <w:r w:rsidR="00F90E6D" w:rsidRPr="00F90E6D">
        <w:rPr>
          <w:rFonts w:ascii="TH SarabunPSK" w:hAnsi="TH SarabunPSK" w:cs="TH SarabunPSK"/>
          <w:b/>
          <w:bCs/>
          <w:sz w:val="32"/>
          <w:szCs w:val="32"/>
        </w:rPr>
        <w:t xml:space="preserve"> </w:t>
      </w:r>
      <w:r w:rsidR="00F90E6D" w:rsidRPr="00F90E6D">
        <w:rPr>
          <w:rFonts w:ascii="TH SarabunPSK" w:hAnsi="TH SarabunPSK" w:cs="TH SarabunPSK"/>
          <w:b/>
          <w:bCs/>
          <w:sz w:val="32"/>
          <w:szCs w:val="32"/>
          <w:cs/>
        </w:rPr>
        <w:t xml:space="preserve">กลุ่มสาระ ฯ ของนักเรียนที่มีเกรดเฉลี่ยผลสัมฤทธิ์ทางการเรียนแต่ละรายวิชาในระดับ 3 </w:t>
      </w:r>
      <w:proofErr w:type="gramStart"/>
      <w:r w:rsidR="00F90E6D" w:rsidRPr="00F90E6D">
        <w:rPr>
          <w:rFonts w:ascii="TH SarabunPSK" w:hAnsi="TH SarabunPSK" w:cs="TH SarabunPSK"/>
          <w:b/>
          <w:bCs/>
          <w:sz w:val="32"/>
          <w:szCs w:val="32"/>
          <w:cs/>
        </w:rPr>
        <w:t>ขึ้นไป</w:t>
      </w:r>
      <w:r w:rsidR="00F90E6D">
        <w:rPr>
          <w:rFonts w:ascii="TH SarabunPSK" w:hAnsi="TH SarabunPSK" w:cs="TH SarabunPSK"/>
          <w:b/>
          <w:bCs/>
          <w:sz w:val="32"/>
          <w:szCs w:val="32"/>
        </w:rPr>
        <w:t xml:space="preserve">  </w:t>
      </w:r>
      <w:r w:rsidR="00DF7649" w:rsidRPr="00F90E6D">
        <w:rPr>
          <w:rFonts w:ascii="TH SarabunPSK" w:hAnsi="TH SarabunPSK" w:cs="TH SarabunPSK"/>
          <w:b/>
          <w:bCs/>
          <w:sz w:val="32"/>
          <w:szCs w:val="32"/>
          <w:cs/>
        </w:rPr>
        <w:t>ชั้น</w:t>
      </w:r>
      <w:r w:rsidR="008F2E03" w:rsidRPr="00F90E6D">
        <w:rPr>
          <w:rFonts w:ascii="TH SarabunPSK" w:hAnsi="TH SarabunPSK" w:cs="TH SarabunPSK"/>
          <w:b/>
          <w:bCs/>
          <w:sz w:val="32"/>
          <w:szCs w:val="32"/>
          <w:cs/>
        </w:rPr>
        <w:t>ประถมศึกษาปีที่</w:t>
      </w:r>
      <w:proofErr w:type="gramEnd"/>
      <w:r w:rsidR="008F2E03" w:rsidRPr="00F90E6D">
        <w:rPr>
          <w:rFonts w:ascii="TH SarabunPSK" w:hAnsi="TH SarabunPSK" w:cs="TH SarabunPSK"/>
          <w:b/>
          <w:bCs/>
          <w:sz w:val="32"/>
          <w:szCs w:val="32"/>
          <w:cs/>
        </w:rPr>
        <w:t xml:space="preserve"> </w:t>
      </w:r>
      <w:r w:rsidR="009C52EA" w:rsidRPr="00F90E6D">
        <w:rPr>
          <w:rFonts w:ascii="TH SarabunPSK" w:hAnsi="TH SarabunPSK" w:cs="TH SarabunPSK"/>
          <w:b/>
          <w:bCs/>
          <w:sz w:val="32"/>
          <w:szCs w:val="32"/>
          <w:cs/>
        </w:rPr>
        <w:t>1</w:t>
      </w:r>
      <w:r w:rsidR="008F2E03" w:rsidRPr="00F90E6D">
        <w:rPr>
          <w:rFonts w:ascii="TH SarabunPSK" w:hAnsi="TH SarabunPSK" w:cs="TH SarabunPSK"/>
          <w:b/>
          <w:bCs/>
          <w:sz w:val="32"/>
          <w:szCs w:val="32"/>
          <w:cs/>
        </w:rPr>
        <w:t>-</w:t>
      </w:r>
      <w:r w:rsidR="009C52EA" w:rsidRPr="00F90E6D">
        <w:rPr>
          <w:rFonts w:ascii="TH SarabunPSK" w:hAnsi="TH SarabunPSK" w:cs="TH SarabunPSK"/>
          <w:b/>
          <w:bCs/>
          <w:sz w:val="32"/>
          <w:szCs w:val="32"/>
          <w:cs/>
        </w:rPr>
        <w:t>6</w:t>
      </w:r>
    </w:p>
    <w:tbl>
      <w:tblPr>
        <w:tblW w:w="46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35"/>
        <w:gridCol w:w="587"/>
        <w:gridCol w:w="587"/>
        <w:gridCol w:w="587"/>
        <w:gridCol w:w="585"/>
        <w:gridCol w:w="587"/>
        <w:gridCol w:w="592"/>
        <w:gridCol w:w="824"/>
        <w:gridCol w:w="1450"/>
      </w:tblGrid>
      <w:tr w:rsidR="00B868A2" w:rsidRPr="00C36F29" w14:paraId="653FE52A" w14:textId="77777777" w:rsidTr="007A3B6D">
        <w:trPr>
          <w:trHeight w:val="316"/>
          <w:jc w:val="center"/>
        </w:trPr>
        <w:tc>
          <w:tcPr>
            <w:tcW w:w="1680" w:type="pct"/>
            <w:vMerge w:val="restart"/>
            <w:tcBorders>
              <w:tl2br w:val="single" w:sz="4" w:space="0" w:color="auto"/>
            </w:tcBorders>
            <w:shd w:val="clear" w:color="auto" w:fill="FFF2CC" w:themeFill="accent4" w:themeFillTint="33"/>
            <w:vAlign w:val="center"/>
          </w:tcPr>
          <w:bookmarkStart w:id="6" w:name="_Hlk508794588"/>
          <w:p w14:paraId="74B2CB04" w14:textId="77777777" w:rsidR="00B868A2" w:rsidRPr="00C36F29" w:rsidRDefault="009B4EC2" w:rsidP="0072425B">
            <w:pPr>
              <w:tabs>
                <w:tab w:val="left" w:pos="1080"/>
              </w:tabs>
              <w:rPr>
                <w:rFonts w:ascii="TH SarabunPSK" w:hAnsi="TH SarabunPSK" w:cs="TH SarabunPSK"/>
                <w:sz w:val="32"/>
                <w:szCs w:val="32"/>
                <w:cs/>
              </w:rPr>
            </w:pPr>
            <w:r w:rsidRPr="00C36F29">
              <w:rPr>
                <w:rFonts w:ascii="TH SarabunPSK" w:hAnsi="TH SarabunPSK" w:cs="TH SarabunPSK"/>
                <w:noProof/>
                <w:sz w:val="32"/>
                <w:szCs w:val="32"/>
              </w:rPr>
              <mc:AlternateContent>
                <mc:Choice Requires="wps">
                  <w:drawing>
                    <wp:anchor distT="45720" distB="45720" distL="114300" distR="114300" simplePos="0" relativeHeight="251765248" behindDoc="0" locked="0" layoutInCell="1" allowOverlap="1" wp14:anchorId="4DB34641" wp14:editId="719B1BC7">
                      <wp:simplePos x="0" y="0"/>
                      <wp:positionH relativeFrom="column">
                        <wp:posOffset>390525</wp:posOffset>
                      </wp:positionH>
                      <wp:positionV relativeFrom="paragraph">
                        <wp:posOffset>-232410</wp:posOffset>
                      </wp:positionV>
                      <wp:extent cx="1647825" cy="333375"/>
                      <wp:effectExtent l="0" t="0" r="0" b="0"/>
                      <wp:wrapSquare wrapText="bothSides"/>
                      <wp:docPr id="440"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333375"/>
                              </a:xfrm>
                              <a:prstGeom prst="rect">
                                <a:avLst/>
                              </a:prstGeom>
                              <a:noFill/>
                              <a:ln w="9525">
                                <a:noFill/>
                                <a:miter lim="800000"/>
                                <a:headEnd/>
                                <a:tailEnd/>
                              </a:ln>
                            </wps:spPr>
                            <wps:txbx>
                              <w:txbxContent>
                                <w:p w14:paraId="3819318F" w14:textId="77777777" w:rsidR="000E7DD4" w:rsidRPr="00A32656" w:rsidRDefault="000E7DD4" w:rsidP="0072425B">
                                  <w:pPr>
                                    <w:jc w:val="right"/>
                                    <w:rPr>
                                      <w:rFonts w:ascii="TH SarabunPSK" w:hAnsi="TH SarabunPSK" w:cs="TH SarabunPSK"/>
                                      <w:b/>
                                      <w:bCs/>
                                      <w:sz w:val="32"/>
                                      <w:szCs w:val="32"/>
                                    </w:rPr>
                                  </w:pPr>
                                  <w:r w:rsidRPr="00A32656">
                                    <w:rPr>
                                      <w:rFonts w:ascii="TH SarabunPSK" w:hAnsi="TH SarabunPSK" w:cs="TH SarabunPSK" w:hint="cs"/>
                                      <w:b/>
                                      <w:bCs/>
                                      <w:sz w:val="32"/>
                                      <w:szCs w:val="32"/>
                                      <w:cs/>
                                    </w:rPr>
                                    <w:t>จำนวนนักเรียน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34641" id="_x0000_t202" coordsize="21600,21600" o:spt="202" path="m,l,21600r21600,l21600,xe">
                      <v:stroke joinstyle="miter"/>
                      <v:path gradientshapeok="t" o:connecttype="rect"/>
                    </v:shapetype>
                    <v:shape id="กล่องข้อความ 2" o:spid="_x0000_s1026" type="#_x0000_t202" style="position:absolute;margin-left:30.75pt;margin-top:-18.3pt;width:129.75pt;height:26.25pt;z-index:251765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" filled="f" stroked="f">
                      <v:textbox>
                        <w:txbxContent>
                          <w:p w14:paraId="3819318F" w14:textId="77777777" w:rsidR="000E7DD4" w:rsidRPr="00A32656" w:rsidRDefault="000E7DD4" w:rsidP="0072425B">
                            <w:pPr>
                              <w:jc w:val="right"/>
                              <w:rPr>
                                <w:rFonts w:ascii="TH SarabunPSK" w:hAnsi="TH SarabunPSK" w:cs="TH SarabunPSK"/>
                                <w:b/>
                                <w:bCs/>
                                <w:sz w:val="32"/>
                                <w:szCs w:val="32"/>
                              </w:rPr>
                            </w:pPr>
                            <w:r w:rsidRPr="00A32656">
                              <w:rPr>
                                <w:rFonts w:ascii="TH SarabunPSK" w:hAnsi="TH SarabunPSK" w:cs="TH SarabunPSK" w:hint="cs"/>
                                <w:b/>
                                <w:bCs/>
                                <w:sz w:val="32"/>
                                <w:szCs w:val="32"/>
                                <w:cs/>
                              </w:rPr>
                              <w:t>จำนวนนักเรียน</w:t>
                            </w:r>
                          </w:p>
                        </w:txbxContent>
                      </v:textbox>
                      <w10:wrap type="square"/>
                    </v:shape>
                  </w:pict>
                </mc:Fallback>
              </mc:AlternateContent>
            </w:r>
            <w:r w:rsidRPr="00C36F29">
              <w:rPr>
                <w:rFonts w:ascii="TH SarabunPSK" w:hAnsi="TH SarabunPSK" w:cs="TH SarabunPSK"/>
                <w:noProof/>
                <w:sz w:val="32"/>
                <w:szCs w:val="32"/>
              </w:rPr>
              <mc:AlternateContent>
                <mc:Choice Requires="wps">
                  <w:drawing>
                    <wp:anchor distT="45720" distB="45720" distL="114300" distR="114300" simplePos="0" relativeHeight="251766272" behindDoc="0" locked="0" layoutInCell="1" allowOverlap="1" wp14:anchorId="66859E45" wp14:editId="2F15BC5F">
                      <wp:simplePos x="0" y="0"/>
                      <wp:positionH relativeFrom="column">
                        <wp:posOffset>-74930</wp:posOffset>
                      </wp:positionH>
                      <wp:positionV relativeFrom="paragraph">
                        <wp:posOffset>709930</wp:posOffset>
                      </wp:positionV>
                      <wp:extent cx="1647825" cy="333375"/>
                      <wp:effectExtent l="0" t="0" r="0" b="0"/>
                      <wp:wrapSquare wrapText="bothSides"/>
                      <wp:docPr id="16"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333375"/>
                              </a:xfrm>
                              <a:prstGeom prst="rect">
                                <a:avLst/>
                              </a:prstGeom>
                              <a:noFill/>
                              <a:ln w="9525">
                                <a:noFill/>
                                <a:miter lim="800000"/>
                                <a:headEnd/>
                                <a:tailEnd/>
                              </a:ln>
                            </wps:spPr>
                            <wps:txbx>
                              <w:txbxContent>
                                <w:p w14:paraId="3E0C9E5C" w14:textId="77777777" w:rsidR="000E7DD4" w:rsidRPr="00A32656" w:rsidRDefault="000E7DD4" w:rsidP="0072425B">
                                  <w:pPr>
                                    <w:rPr>
                                      <w:rFonts w:ascii="TH SarabunPSK" w:hAnsi="TH SarabunPSK" w:cs="TH SarabunPSK"/>
                                      <w:b/>
                                      <w:bCs/>
                                      <w:sz w:val="32"/>
                                      <w:szCs w:val="32"/>
                                    </w:rPr>
                                  </w:pPr>
                                  <w:r w:rsidRPr="00A32656">
                                    <w:rPr>
                                      <w:rFonts w:ascii="TH SarabunPSK" w:hAnsi="TH SarabunPSK" w:cs="TH SarabunPSK"/>
                                      <w:b/>
                                      <w:bCs/>
                                      <w:sz w:val="32"/>
                                      <w:szCs w:val="32"/>
                                      <w:cs/>
                                    </w:rPr>
                                    <w:t>กลุ่มสาระการเรียนรู้</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859E45" id="_x0000_s1027" type="#_x0000_t202" style="position:absolute;margin-left:-5.9pt;margin-top:55.9pt;width:129.75pt;height:26.25pt;z-index:251766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" filled="f" stroked="f">
                      <v:textbox>
                        <w:txbxContent>
                          <w:p w14:paraId="3E0C9E5C" w14:textId="77777777" w:rsidR="000E7DD4" w:rsidRPr="00A32656" w:rsidRDefault="000E7DD4" w:rsidP="0072425B">
                            <w:pPr>
                              <w:rPr>
                                <w:rFonts w:ascii="TH SarabunPSK" w:hAnsi="TH SarabunPSK" w:cs="TH SarabunPSK"/>
                                <w:b/>
                                <w:bCs/>
                                <w:sz w:val="32"/>
                                <w:szCs w:val="32"/>
                              </w:rPr>
                            </w:pPr>
                            <w:r w:rsidRPr="00A32656">
                              <w:rPr>
                                <w:rFonts w:ascii="TH SarabunPSK" w:hAnsi="TH SarabunPSK" w:cs="TH SarabunPSK"/>
                                <w:b/>
                                <w:bCs/>
                                <w:sz w:val="32"/>
                                <w:szCs w:val="32"/>
                                <w:cs/>
                              </w:rPr>
                              <w:t>กลุ่มสาระการเรียนรู้</w:t>
                            </w:r>
                          </w:p>
                        </w:txbxContent>
                      </v:textbox>
                      <w10:wrap type="square"/>
                    </v:shape>
                  </w:pict>
                </mc:Fallback>
              </mc:AlternateContent>
            </w:r>
          </w:p>
        </w:tc>
        <w:tc>
          <w:tcPr>
            <w:tcW w:w="2490" w:type="pct"/>
            <w:gridSpan w:val="7"/>
            <w:shd w:val="clear" w:color="auto" w:fill="FFF2CC" w:themeFill="accent4" w:themeFillTint="33"/>
          </w:tcPr>
          <w:p w14:paraId="0A23518A" w14:textId="77777777" w:rsidR="00B868A2" w:rsidRPr="00C36F29" w:rsidRDefault="00B868A2" w:rsidP="003C1C9A">
            <w:pPr>
              <w:tabs>
                <w:tab w:val="left" w:pos="1080"/>
              </w:tabs>
              <w:jc w:val="center"/>
              <w:rPr>
                <w:rFonts w:ascii="TH SarabunPSK" w:hAnsi="TH SarabunPSK" w:cs="TH SarabunPSK"/>
                <w:b/>
                <w:bCs/>
                <w:sz w:val="32"/>
                <w:szCs w:val="32"/>
                <w:cs/>
              </w:rPr>
            </w:pPr>
            <w:r w:rsidRPr="00C36F29">
              <w:rPr>
                <w:rFonts w:ascii="TH SarabunPSK" w:hAnsi="TH SarabunPSK" w:cs="TH SarabunPSK"/>
                <w:b/>
                <w:bCs/>
                <w:sz w:val="32"/>
                <w:szCs w:val="32"/>
                <w:cs/>
              </w:rPr>
              <w:t>จำนวนนักเรียนที่ได้ระดับ 3ขึ้นไป</w:t>
            </w:r>
          </w:p>
        </w:tc>
        <w:tc>
          <w:tcPr>
            <w:tcW w:w="830" w:type="pct"/>
            <w:vMerge w:val="restart"/>
            <w:shd w:val="clear" w:color="auto" w:fill="FFF2CC" w:themeFill="accent4" w:themeFillTint="33"/>
            <w:vAlign w:val="center"/>
          </w:tcPr>
          <w:p w14:paraId="07FBE2FE" w14:textId="77777777" w:rsidR="00B868A2" w:rsidRPr="00C36F29" w:rsidRDefault="00B868A2" w:rsidP="0040161F">
            <w:pPr>
              <w:tabs>
                <w:tab w:val="left" w:pos="1080"/>
              </w:tabs>
              <w:jc w:val="center"/>
              <w:rPr>
                <w:rFonts w:ascii="TH SarabunPSK" w:hAnsi="TH SarabunPSK" w:cs="TH SarabunPSK"/>
                <w:b/>
                <w:bCs/>
                <w:sz w:val="32"/>
                <w:szCs w:val="32"/>
                <w:cs/>
              </w:rPr>
            </w:pPr>
            <w:r w:rsidRPr="00C36F29">
              <w:rPr>
                <w:rFonts w:ascii="TH SarabunPSK" w:hAnsi="TH SarabunPSK" w:cs="TH SarabunPSK"/>
                <w:b/>
                <w:bCs/>
                <w:sz w:val="32"/>
                <w:szCs w:val="32"/>
                <w:cs/>
              </w:rPr>
              <w:t>ร้อยละ</w:t>
            </w:r>
          </w:p>
        </w:tc>
      </w:tr>
      <w:tr w:rsidR="00B868A2" w:rsidRPr="00C36F29" w14:paraId="78611F7D" w14:textId="77777777" w:rsidTr="007A3B6D">
        <w:trPr>
          <w:trHeight w:val="362"/>
          <w:jc w:val="center"/>
        </w:trPr>
        <w:tc>
          <w:tcPr>
            <w:tcW w:w="1680" w:type="pct"/>
            <w:vMerge/>
            <w:tcBorders>
              <w:tl2br w:val="single" w:sz="4" w:space="0" w:color="auto"/>
            </w:tcBorders>
            <w:shd w:val="clear" w:color="auto" w:fill="FFF2CC" w:themeFill="accent4" w:themeFillTint="33"/>
          </w:tcPr>
          <w:p w14:paraId="5F47739E" w14:textId="77777777" w:rsidR="00B868A2" w:rsidRPr="00C36F29" w:rsidRDefault="00B868A2" w:rsidP="0040161F">
            <w:pPr>
              <w:tabs>
                <w:tab w:val="left" w:pos="1080"/>
              </w:tabs>
              <w:jc w:val="center"/>
              <w:rPr>
                <w:rFonts w:ascii="TH SarabunPSK" w:hAnsi="TH SarabunPSK" w:cs="TH SarabunPSK"/>
                <w:sz w:val="32"/>
                <w:szCs w:val="32"/>
              </w:rPr>
            </w:pPr>
          </w:p>
        </w:tc>
        <w:tc>
          <w:tcPr>
            <w:tcW w:w="2018" w:type="pct"/>
            <w:gridSpan w:val="6"/>
            <w:shd w:val="clear" w:color="auto" w:fill="FFF2CC" w:themeFill="accent4" w:themeFillTint="33"/>
          </w:tcPr>
          <w:p w14:paraId="532B5BCC" w14:textId="77777777" w:rsidR="00B868A2" w:rsidRPr="00C36F29" w:rsidRDefault="00B868A2" w:rsidP="0040161F">
            <w:pPr>
              <w:tabs>
                <w:tab w:val="left" w:pos="1080"/>
              </w:tabs>
              <w:jc w:val="center"/>
              <w:rPr>
                <w:rFonts w:ascii="TH SarabunPSK" w:hAnsi="TH SarabunPSK" w:cs="TH SarabunPSK"/>
                <w:b/>
                <w:bCs/>
                <w:sz w:val="32"/>
                <w:szCs w:val="32"/>
              </w:rPr>
            </w:pPr>
            <w:r w:rsidRPr="00C36F29">
              <w:rPr>
                <w:rFonts w:ascii="TH SarabunPSK" w:hAnsi="TH SarabunPSK" w:cs="TH SarabunPSK"/>
                <w:b/>
                <w:bCs/>
                <w:sz w:val="32"/>
                <w:szCs w:val="32"/>
                <w:cs/>
              </w:rPr>
              <w:t>ชั้นประถมศึกษาปีที่</w:t>
            </w:r>
          </w:p>
        </w:tc>
        <w:tc>
          <w:tcPr>
            <w:tcW w:w="472" w:type="pct"/>
            <w:vMerge w:val="restart"/>
            <w:shd w:val="clear" w:color="auto" w:fill="FFF2CC" w:themeFill="accent4" w:themeFillTint="33"/>
            <w:vAlign w:val="center"/>
          </w:tcPr>
          <w:p w14:paraId="416D946D" w14:textId="77777777" w:rsidR="00B868A2" w:rsidRPr="00C36F29" w:rsidRDefault="00B868A2" w:rsidP="0040161F">
            <w:pPr>
              <w:tabs>
                <w:tab w:val="left" w:pos="1080"/>
              </w:tabs>
              <w:jc w:val="center"/>
              <w:rPr>
                <w:rFonts w:ascii="TH SarabunPSK" w:hAnsi="TH SarabunPSK" w:cs="TH SarabunPSK"/>
                <w:b/>
                <w:bCs/>
                <w:sz w:val="32"/>
                <w:szCs w:val="32"/>
              </w:rPr>
            </w:pPr>
            <w:r w:rsidRPr="00C36F29">
              <w:rPr>
                <w:rFonts w:ascii="TH SarabunPSK" w:hAnsi="TH SarabunPSK" w:cs="TH SarabunPSK"/>
                <w:b/>
                <w:bCs/>
                <w:sz w:val="32"/>
                <w:szCs w:val="32"/>
                <w:cs/>
              </w:rPr>
              <w:t>รวม</w:t>
            </w:r>
          </w:p>
        </w:tc>
        <w:tc>
          <w:tcPr>
            <w:tcW w:w="830" w:type="pct"/>
            <w:vMerge/>
            <w:shd w:val="clear" w:color="auto" w:fill="FFF2CC" w:themeFill="accent4" w:themeFillTint="33"/>
          </w:tcPr>
          <w:p w14:paraId="23E3E1FB" w14:textId="77777777" w:rsidR="00B868A2" w:rsidRPr="00C36F29" w:rsidRDefault="00B868A2" w:rsidP="0040161F">
            <w:pPr>
              <w:tabs>
                <w:tab w:val="left" w:pos="1080"/>
              </w:tabs>
              <w:jc w:val="center"/>
              <w:rPr>
                <w:rFonts w:ascii="TH SarabunPSK" w:hAnsi="TH SarabunPSK" w:cs="TH SarabunPSK"/>
                <w:sz w:val="32"/>
                <w:szCs w:val="32"/>
              </w:rPr>
            </w:pPr>
          </w:p>
        </w:tc>
      </w:tr>
      <w:tr w:rsidR="00B868A2" w:rsidRPr="00C36F29" w14:paraId="160AE366" w14:textId="77777777" w:rsidTr="007A3B6D">
        <w:trPr>
          <w:trHeight w:val="362"/>
          <w:jc w:val="center"/>
        </w:trPr>
        <w:tc>
          <w:tcPr>
            <w:tcW w:w="1680" w:type="pct"/>
            <w:vMerge/>
            <w:tcBorders>
              <w:tl2br w:val="single" w:sz="4" w:space="0" w:color="auto"/>
            </w:tcBorders>
            <w:shd w:val="clear" w:color="auto" w:fill="FFF2CC" w:themeFill="accent4" w:themeFillTint="33"/>
          </w:tcPr>
          <w:p w14:paraId="4101FF49" w14:textId="77777777" w:rsidR="00B868A2" w:rsidRPr="00C36F29" w:rsidRDefault="00B868A2" w:rsidP="0040161F">
            <w:pPr>
              <w:tabs>
                <w:tab w:val="left" w:pos="1080"/>
              </w:tabs>
              <w:jc w:val="center"/>
              <w:rPr>
                <w:rFonts w:ascii="TH SarabunPSK" w:hAnsi="TH SarabunPSK" w:cs="TH SarabunPSK"/>
                <w:sz w:val="32"/>
                <w:szCs w:val="32"/>
              </w:rPr>
            </w:pPr>
          </w:p>
        </w:tc>
        <w:tc>
          <w:tcPr>
            <w:tcW w:w="336" w:type="pct"/>
            <w:shd w:val="clear" w:color="auto" w:fill="FFF2CC" w:themeFill="accent4" w:themeFillTint="33"/>
            <w:vAlign w:val="center"/>
          </w:tcPr>
          <w:p w14:paraId="04AB7D8C" w14:textId="77777777" w:rsidR="00B868A2" w:rsidRPr="00C36F29" w:rsidRDefault="00B868A2" w:rsidP="00A32656">
            <w:pPr>
              <w:tabs>
                <w:tab w:val="left" w:pos="1080"/>
              </w:tabs>
              <w:jc w:val="center"/>
              <w:rPr>
                <w:rFonts w:ascii="TH SarabunPSK" w:hAnsi="TH SarabunPSK" w:cs="TH SarabunPSK"/>
                <w:b/>
                <w:bCs/>
                <w:sz w:val="32"/>
                <w:szCs w:val="32"/>
              </w:rPr>
            </w:pPr>
            <w:r w:rsidRPr="00C36F29">
              <w:rPr>
                <w:rFonts w:ascii="TH SarabunPSK" w:hAnsi="TH SarabunPSK" w:cs="TH SarabunPSK"/>
                <w:b/>
                <w:bCs/>
                <w:sz w:val="32"/>
                <w:szCs w:val="32"/>
                <w:cs/>
              </w:rPr>
              <w:t>1</w:t>
            </w:r>
          </w:p>
        </w:tc>
        <w:tc>
          <w:tcPr>
            <w:tcW w:w="336" w:type="pct"/>
            <w:shd w:val="clear" w:color="auto" w:fill="FFF2CC" w:themeFill="accent4" w:themeFillTint="33"/>
            <w:vAlign w:val="center"/>
          </w:tcPr>
          <w:p w14:paraId="41FC1829" w14:textId="77777777" w:rsidR="00B868A2" w:rsidRPr="00C36F29" w:rsidRDefault="00B868A2" w:rsidP="00A32656">
            <w:pPr>
              <w:tabs>
                <w:tab w:val="left" w:pos="1080"/>
              </w:tabs>
              <w:jc w:val="center"/>
              <w:rPr>
                <w:rFonts w:ascii="TH SarabunPSK" w:hAnsi="TH SarabunPSK" w:cs="TH SarabunPSK"/>
                <w:b/>
                <w:bCs/>
                <w:sz w:val="32"/>
                <w:szCs w:val="32"/>
              </w:rPr>
            </w:pPr>
            <w:r w:rsidRPr="00C36F29">
              <w:rPr>
                <w:rFonts w:ascii="TH SarabunPSK" w:hAnsi="TH SarabunPSK" w:cs="TH SarabunPSK"/>
                <w:b/>
                <w:bCs/>
                <w:sz w:val="32"/>
                <w:szCs w:val="32"/>
                <w:cs/>
              </w:rPr>
              <w:t>2</w:t>
            </w:r>
          </w:p>
        </w:tc>
        <w:tc>
          <w:tcPr>
            <w:tcW w:w="336" w:type="pct"/>
            <w:shd w:val="clear" w:color="auto" w:fill="FFF2CC" w:themeFill="accent4" w:themeFillTint="33"/>
            <w:vAlign w:val="center"/>
          </w:tcPr>
          <w:p w14:paraId="7F37AE7D" w14:textId="77777777" w:rsidR="00B868A2" w:rsidRPr="00C36F29" w:rsidRDefault="00B868A2" w:rsidP="00A32656">
            <w:pPr>
              <w:tabs>
                <w:tab w:val="left" w:pos="1080"/>
              </w:tabs>
              <w:jc w:val="center"/>
              <w:rPr>
                <w:rFonts w:ascii="TH SarabunPSK" w:hAnsi="TH SarabunPSK" w:cs="TH SarabunPSK"/>
                <w:b/>
                <w:bCs/>
                <w:sz w:val="32"/>
                <w:szCs w:val="32"/>
              </w:rPr>
            </w:pPr>
            <w:r w:rsidRPr="00C36F29">
              <w:rPr>
                <w:rFonts w:ascii="TH SarabunPSK" w:hAnsi="TH SarabunPSK" w:cs="TH SarabunPSK"/>
                <w:b/>
                <w:bCs/>
                <w:sz w:val="32"/>
                <w:szCs w:val="32"/>
                <w:cs/>
              </w:rPr>
              <w:t>3</w:t>
            </w:r>
          </w:p>
        </w:tc>
        <w:tc>
          <w:tcPr>
            <w:tcW w:w="335" w:type="pct"/>
            <w:shd w:val="clear" w:color="auto" w:fill="FFF2CC" w:themeFill="accent4" w:themeFillTint="33"/>
            <w:vAlign w:val="center"/>
          </w:tcPr>
          <w:p w14:paraId="162DEA33" w14:textId="77777777" w:rsidR="00B868A2" w:rsidRPr="00C36F29" w:rsidRDefault="00B868A2" w:rsidP="00A32656">
            <w:pPr>
              <w:tabs>
                <w:tab w:val="left" w:pos="1080"/>
              </w:tabs>
              <w:jc w:val="center"/>
              <w:rPr>
                <w:rFonts w:ascii="TH SarabunPSK" w:hAnsi="TH SarabunPSK" w:cs="TH SarabunPSK"/>
                <w:b/>
                <w:bCs/>
                <w:sz w:val="32"/>
                <w:szCs w:val="32"/>
              </w:rPr>
            </w:pPr>
            <w:r w:rsidRPr="00C36F29">
              <w:rPr>
                <w:rFonts w:ascii="TH SarabunPSK" w:hAnsi="TH SarabunPSK" w:cs="TH SarabunPSK"/>
                <w:b/>
                <w:bCs/>
                <w:sz w:val="32"/>
                <w:szCs w:val="32"/>
                <w:cs/>
              </w:rPr>
              <w:t>4</w:t>
            </w:r>
          </w:p>
        </w:tc>
        <w:tc>
          <w:tcPr>
            <w:tcW w:w="336" w:type="pct"/>
            <w:shd w:val="clear" w:color="auto" w:fill="FFF2CC" w:themeFill="accent4" w:themeFillTint="33"/>
            <w:vAlign w:val="center"/>
          </w:tcPr>
          <w:p w14:paraId="7A7E5282" w14:textId="77777777" w:rsidR="00B868A2" w:rsidRPr="00C36F29" w:rsidRDefault="00B868A2" w:rsidP="00A32656">
            <w:pPr>
              <w:tabs>
                <w:tab w:val="left" w:pos="1080"/>
              </w:tabs>
              <w:jc w:val="center"/>
              <w:rPr>
                <w:rFonts w:ascii="TH SarabunPSK" w:hAnsi="TH SarabunPSK" w:cs="TH SarabunPSK"/>
                <w:b/>
                <w:bCs/>
                <w:sz w:val="32"/>
                <w:szCs w:val="32"/>
              </w:rPr>
            </w:pPr>
            <w:r w:rsidRPr="00C36F29">
              <w:rPr>
                <w:rFonts w:ascii="TH SarabunPSK" w:hAnsi="TH SarabunPSK" w:cs="TH SarabunPSK"/>
                <w:b/>
                <w:bCs/>
                <w:sz w:val="32"/>
                <w:szCs w:val="32"/>
                <w:cs/>
              </w:rPr>
              <w:t>5</w:t>
            </w:r>
          </w:p>
        </w:tc>
        <w:tc>
          <w:tcPr>
            <w:tcW w:w="339" w:type="pct"/>
            <w:shd w:val="clear" w:color="auto" w:fill="FFF2CC" w:themeFill="accent4" w:themeFillTint="33"/>
            <w:vAlign w:val="center"/>
          </w:tcPr>
          <w:p w14:paraId="5B3036F7" w14:textId="77777777" w:rsidR="00B868A2" w:rsidRPr="00C36F29" w:rsidRDefault="00B868A2" w:rsidP="00A32656">
            <w:pPr>
              <w:tabs>
                <w:tab w:val="left" w:pos="1080"/>
              </w:tabs>
              <w:jc w:val="center"/>
              <w:rPr>
                <w:rFonts w:ascii="TH SarabunPSK" w:hAnsi="TH SarabunPSK" w:cs="TH SarabunPSK"/>
                <w:b/>
                <w:bCs/>
                <w:sz w:val="32"/>
                <w:szCs w:val="32"/>
              </w:rPr>
            </w:pPr>
            <w:r w:rsidRPr="00C36F29">
              <w:rPr>
                <w:rFonts w:ascii="TH SarabunPSK" w:hAnsi="TH SarabunPSK" w:cs="TH SarabunPSK"/>
                <w:b/>
                <w:bCs/>
                <w:sz w:val="32"/>
                <w:szCs w:val="32"/>
                <w:cs/>
              </w:rPr>
              <w:t>6</w:t>
            </w:r>
          </w:p>
        </w:tc>
        <w:tc>
          <w:tcPr>
            <w:tcW w:w="472" w:type="pct"/>
            <w:vMerge/>
            <w:shd w:val="clear" w:color="auto" w:fill="FFF2CC" w:themeFill="accent4" w:themeFillTint="33"/>
            <w:vAlign w:val="center"/>
          </w:tcPr>
          <w:p w14:paraId="63B997BE" w14:textId="77777777" w:rsidR="00B868A2" w:rsidRPr="00C36F29" w:rsidRDefault="00B868A2" w:rsidP="00A32656">
            <w:pPr>
              <w:tabs>
                <w:tab w:val="left" w:pos="1080"/>
              </w:tabs>
              <w:jc w:val="center"/>
              <w:rPr>
                <w:rFonts w:ascii="TH SarabunPSK" w:hAnsi="TH SarabunPSK" w:cs="TH SarabunPSK"/>
                <w:b/>
                <w:bCs/>
                <w:sz w:val="32"/>
                <w:szCs w:val="32"/>
              </w:rPr>
            </w:pPr>
          </w:p>
        </w:tc>
        <w:tc>
          <w:tcPr>
            <w:tcW w:w="830" w:type="pct"/>
            <w:vMerge/>
            <w:shd w:val="clear" w:color="auto" w:fill="FFF2CC" w:themeFill="accent4" w:themeFillTint="33"/>
          </w:tcPr>
          <w:p w14:paraId="61FF3115" w14:textId="77777777" w:rsidR="00B868A2" w:rsidRPr="00C36F29" w:rsidRDefault="00B868A2" w:rsidP="0040161F">
            <w:pPr>
              <w:tabs>
                <w:tab w:val="left" w:pos="1080"/>
              </w:tabs>
              <w:jc w:val="center"/>
              <w:rPr>
                <w:rFonts w:ascii="TH SarabunPSK" w:hAnsi="TH SarabunPSK" w:cs="TH SarabunPSK"/>
                <w:sz w:val="32"/>
                <w:szCs w:val="32"/>
              </w:rPr>
            </w:pPr>
          </w:p>
        </w:tc>
      </w:tr>
      <w:tr w:rsidR="00AB2B23" w:rsidRPr="00C36F29" w14:paraId="31C773F0" w14:textId="77777777" w:rsidTr="007A3B6D">
        <w:trPr>
          <w:jc w:val="center"/>
        </w:trPr>
        <w:tc>
          <w:tcPr>
            <w:tcW w:w="1680" w:type="pct"/>
            <w:vMerge/>
            <w:tcBorders>
              <w:tl2br w:val="single" w:sz="4" w:space="0" w:color="auto"/>
            </w:tcBorders>
            <w:shd w:val="clear" w:color="auto" w:fill="FFF2CC" w:themeFill="accent4" w:themeFillTint="33"/>
          </w:tcPr>
          <w:p w14:paraId="3AC281B1" w14:textId="77777777" w:rsidR="00AB2B23" w:rsidRPr="00C36F29" w:rsidRDefault="00AB2B23" w:rsidP="00AB2B23">
            <w:pPr>
              <w:rPr>
                <w:rFonts w:ascii="TH SarabunPSK" w:hAnsi="TH SarabunPSK" w:cs="TH SarabunPSK"/>
                <w:b/>
                <w:bCs/>
                <w:sz w:val="32"/>
                <w:szCs w:val="32"/>
                <w:cs/>
              </w:rPr>
            </w:pPr>
          </w:p>
        </w:tc>
        <w:tc>
          <w:tcPr>
            <w:tcW w:w="336" w:type="pct"/>
            <w:shd w:val="clear" w:color="auto" w:fill="FFF2CC" w:themeFill="accent4" w:themeFillTint="33"/>
            <w:vAlign w:val="center"/>
          </w:tcPr>
          <w:p w14:paraId="52F641A2" w14:textId="1F8BDE7E" w:rsidR="00AB2B23" w:rsidRPr="003E1088" w:rsidRDefault="003E1088" w:rsidP="00AB2B23">
            <w:pPr>
              <w:jc w:val="center"/>
              <w:rPr>
                <w:rFonts w:ascii="TH SarabunPSK" w:hAnsi="TH SarabunPSK" w:cs="TH SarabunPSK"/>
                <w:b/>
                <w:bCs/>
                <w:color w:val="000000"/>
                <w:sz w:val="32"/>
                <w:szCs w:val="32"/>
              </w:rPr>
            </w:pPr>
            <w:r w:rsidRPr="003E1088">
              <w:rPr>
                <w:rFonts w:ascii="TH SarabunPSK" w:hAnsi="TH SarabunPSK" w:cs="TH SarabunPSK"/>
                <w:b/>
                <w:bCs/>
                <w:color w:val="000000"/>
                <w:sz w:val="32"/>
                <w:szCs w:val="32"/>
              </w:rPr>
              <w:t>244</w:t>
            </w:r>
          </w:p>
        </w:tc>
        <w:tc>
          <w:tcPr>
            <w:tcW w:w="336" w:type="pct"/>
            <w:shd w:val="clear" w:color="auto" w:fill="FFF2CC" w:themeFill="accent4" w:themeFillTint="33"/>
            <w:vAlign w:val="center"/>
          </w:tcPr>
          <w:p w14:paraId="4C40D7FD" w14:textId="0DD22706" w:rsidR="00AB2B23" w:rsidRPr="003E1088" w:rsidRDefault="003E1088" w:rsidP="00AB2B23">
            <w:pPr>
              <w:jc w:val="center"/>
              <w:rPr>
                <w:rFonts w:ascii="TH SarabunPSK" w:hAnsi="TH SarabunPSK" w:cs="TH SarabunPSK"/>
                <w:b/>
                <w:bCs/>
                <w:color w:val="000000"/>
                <w:sz w:val="32"/>
                <w:szCs w:val="32"/>
              </w:rPr>
            </w:pPr>
            <w:r w:rsidRPr="003E1088">
              <w:rPr>
                <w:rFonts w:ascii="TH SarabunPSK" w:hAnsi="TH SarabunPSK" w:cs="TH SarabunPSK"/>
                <w:b/>
                <w:bCs/>
                <w:color w:val="000000"/>
                <w:sz w:val="32"/>
                <w:szCs w:val="32"/>
              </w:rPr>
              <w:t>249</w:t>
            </w:r>
          </w:p>
        </w:tc>
        <w:tc>
          <w:tcPr>
            <w:tcW w:w="336" w:type="pct"/>
            <w:shd w:val="clear" w:color="auto" w:fill="FFF2CC" w:themeFill="accent4" w:themeFillTint="33"/>
            <w:vAlign w:val="center"/>
          </w:tcPr>
          <w:p w14:paraId="6EAAF394" w14:textId="00D54034" w:rsidR="00AB2B23" w:rsidRPr="003E1088" w:rsidRDefault="003E1088" w:rsidP="00AB2B23">
            <w:pPr>
              <w:jc w:val="center"/>
              <w:rPr>
                <w:rFonts w:ascii="TH SarabunPSK" w:hAnsi="TH SarabunPSK" w:cs="TH SarabunPSK"/>
                <w:b/>
                <w:bCs/>
                <w:color w:val="000000"/>
                <w:sz w:val="32"/>
                <w:szCs w:val="32"/>
              </w:rPr>
            </w:pPr>
            <w:r w:rsidRPr="003E1088">
              <w:rPr>
                <w:rFonts w:ascii="TH SarabunPSK" w:hAnsi="TH SarabunPSK" w:cs="TH SarabunPSK"/>
                <w:b/>
                <w:bCs/>
                <w:color w:val="000000"/>
                <w:sz w:val="32"/>
                <w:szCs w:val="32"/>
              </w:rPr>
              <w:t>249</w:t>
            </w:r>
          </w:p>
        </w:tc>
        <w:tc>
          <w:tcPr>
            <w:tcW w:w="335" w:type="pct"/>
            <w:shd w:val="clear" w:color="auto" w:fill="FFF2CC" w:themeFill="accent4" w:themeFillTint="33"/>
            <w:vAlign w:val="center"/>
          </w:tcPr>
          <w:p w14:paraId="2F4F5978" w14:textId="213A5229" w:rsidR="00AB2B23" w:rsidRPr="003E1088" w:rsidRDefault="003E1088" w:rsidP="00AB2B23">
            <w:pPr>
              <w:jc w:val="center"/>
              <w:rPr>
                <w:rFonts w:ascii="TH SarabunPSK" w:hAnsi="TH SarabunPSK" w:cs="TH SarabunPSK"/>
                <w:b/>
                <w:bCs/>
                <w:color w:val="000000"/>
                <w:sz w:val="32"/>
                <w:szCs w:val="32"/>
              </w:rPr>
            </w:pPr>
            <w:r w:rsidRPr="003E1088">
              <w:rPr>
                <w:rFonts w:ascii="TH SarabunPSK" w:hAnsi="TH SarabunPSK" w:cs="TH SarabunPSK"/>
                <w:b/>
                <w:bCs/>
                <w:color w:val="000000"/>
                <w:sz w:val="32"/>
                <w:szCs w:val="32"/>
              </w:rPr>
              <w:t>250</w:t>
            </w:r>
          </w:p>
        </w:tc>
        <w:tc>
          <w:tcPr>
            <w:tcW w:w="336" w:type="pct"/>
            <w:shd w:val="clear" w:color="auto" w:fill="FFF2CC" w:themeFill="accent4" w:themeFillTint="33"/>
            <w:vAlign w:val="center"/>
          </w:tcPr>
          <w:p w14:paraId="12282F3B" w14:textId="01AD9404" w:rsidR="00AB2B23" w:rsidRPr="003E1088" w:rsidRDefault="003E1088" w:rsidP="00AB2B23">
            <w:pPr>
              <w:jc w:val="center"/>
              <w:rPr>
                <w:rFonts w:ascii="TH SarabunPSK" w:hAnsi="TH SarabunPSK" w:cs="TH SarabunPSK"/>
                <w:b/>
                <w:bCs/>
                <w:color w:val="000000"/>
                <w:sz w:val="32"/>
                <w:szCs w:val="32"/>
              </w:rPr>
            </w:pPr>
            <w:r w:rsidRPr="003E1088">
              <w:rPr>
                <w:rFonts w:ascii="TH SarabunPSK" w:hAnsi="TH SarabunPSK" w:cs="TH SarabunPSK"/>
                <w:b/>
                <w:bCs/>
                <w:color w:val="000000"/>
                <w:sz w:val="32"/>
                <w:szCs w:val="32"/>
              </w:rPr>
              <w:t>272</w:t>
            </w:r>
          </w:p>
        </w:tc>
        <w:tc>
          <w:tcPr>
            <w:tcW w:w="339" w:type="pct"/>
            <w:shd w:val="clear" w:color="auto" w:fill="FFF2CC" w:themeFill="accent4" w:themeFillTint="33"/>
            <w:vAlign w:val="center"/>
          </w:tcPr>
          <w:p w14:paraId="2AA8ADB9" w14:textId="5F298D83" w:rsidR="00AB2B23" w:rsidRPr="003E1088" w:rsidRDefault="003E1088" w:rsidP="00AB2B23">
            <w:pPr>
              <w:jc w:val="center"/>
              <w:rPr>
                <w:rFonts w:ascii="TH SarabunPSK" w:hAnsi="TH SarabunPSK" w:cs="TH SarabunPSK"/>
                <w:b/>
                <w:bCs/>
                <w:color w:val="000000"/>
                <w:sz w:val="32"/>
                <w:szCs w:val="32"/>
              </w:rPr>
            </w:pPr>
            <w:r w:rsidRPr="003E1088">
              <w:rPr>
                <w:rFonts w:ascii="TH SarabunPSK" w:hAnsi="TH SarabunPSK" w:cs="TH SarabunPSK"/>
                <w:b/>
                <w:bCs/>
                <w:color w:val="000000"/>
                <w:sz w:val="32"/>
                <w:szCs w:val="32"/>
              </w:rPr>
              <w:t>290</w:t>
            </w:r>
          </w:p>
        </w:tc>
        <w:tc>
          <w:tcPr>
            <w:tcW w:w="472" w:type="pct"/>
            <w:shd w:val="clear" w:color="auto" w:fill="FFF2CC" w:themeFill="accent4" w:themeFillTint="33"/>
            <w:vAlign w:val="center"/>
          </w:tcPr>
          <w:p w14:paraId="241D4A08" w14:textId="180362FB" w:rsidR="00AB2B23" w:rsidRPr="003E1088" w:rsidRDefault="003E1088" w:rsidP="00AB2B23">
            <w:pPr>
              <w:jc w:val="center"/>
              <w:rPr>
                <w:rFonts w:ascii="TH SarabunPSK" w:hAnsi="TH SarabunPSK" w:cs="TH SarabunPSK"/>
                <w:b/>
                <w:bCs/>
                <w:sz w:val="32"/>
                <w:szCs w:val="32"/>
              </w:rPr>
            </w:pPr>
            <w:r w:rsidRPr="003E1088">
              <w:rPr>
                <w:rFonts w:ascii="TH SarabunPSK" w:hAnsi="TH SarabunPSK" w:cs="TH SarabunPSK"/>
                <w:b/>
                <w:bCs/>
                <w:sz w:val="32"/>
                <w:szCs w:val="32"/>
              </w:rPr>
              <w:t>1,554</w:t>
            </w:r>
          </w:p>
        </w:tc>
        <w:tc>
          <w:tcPr>
            <w:tcW w:w="830" w:type="pct"/>
            <w:vMerge/>
            <w:shd w:val="clear" w:color="auto" w:fill="FFF2CC" w:themeFill="accent4" w:themeFillTint="33"/>
          </w:tcPr>
          <w:p w14:paraId="12ADD4C0" w14:textId="77777777" w:rsidR="00AB2B23" w:rsidRPr="00AB2B23" w:rsidRDefault="00AB2B23" w:rsidP="00AB2B23">
            <w:pPr>
              <w:tabs>
                <w:tab w:val="left" w:pos="1080"/>
              </w:tabs>
              <w:jc w:val="center"/>
              <w:rPr>
                <w:rFonts w:ascii="TH SarabunPSK" w:hAnsi="TH SarabunPSK" w:cs="TH SarabunPSK"/>
                <w:b/>
                <w:bCs/>
                <w:sz w:val="32"/>
                <w:szCs w:val="32"/>
              </w:rPr>
            </w:pPr>
          </w:p>
        </w:tc>
      </w:tr>
      <w:tr w:rsidR="0070483C" w:rsidRPr="00C36F29" w14:paraId="3F4ADBC5" w14:textId="77777777" w:rsidTr="007A3B6D">
        <w:trPr>
          <w:jc w:val="center"/>
        </w:trPr>
        <w:tc>
          <w:tcPr>
            <w:tcW w:w="1680" w:type="pct"/>
            <w:shd w:val="clear" w:color="auto" w:fill="auto"/>
          </w:tcPr>
          <w:p w14:paraId="4BB77BC7" w14:textId="77777777" w:rsidR="0070483C" w:rsidRPr="00C36F29" w:rsidRDefault="0070483C" w:rsidP="0070483C">
            <w:pPr>
              <w:rPr>
                <w:rFonts w:ascii="TH SarabunPSK" w:hAnsi="TH SarabunPSK" w:cs="TH SarabunPSK"/>
                <w:b/>
                <w:bCs/>
                <w:sz w:val="32"/>
                <w:szCs w:val="32"/>
              </w:rPr>
            </w:pPr>
            <w:r w:rsidRPr="00C36F29">
              <w:rPr>
                <w:rFonts w:ascii="TH SarabunPSK" w:hAnsi="TH SarabunPSK" w:cs="TH SarabunPSK"/>
                <w:b/>
                <w:bCs/>
                <w:sz w:val="32"/>
                <w:szCs w:val="32"/>
                <w:cs/>
              </w:rPr>
              <w:t>ภาษาไทย</w:t>
            </w:r>
          </w:p>
        </w:tc>
        <w:tc>
          <w:tcPr>
            <w:tcW w:w="336" w:type="pct"/>
            <w:shd w:val="clear" w:color="auto" w:fill="auto"/>
          </w:tcPr>
          <w:p w14:paraId="591466F8" w14:textId="635D1E59" w:rsidR="0070483C" w:rsidRPr="001F3B73" w:rsidRDefault="0070483C" w:rsidP="0070483C">
            <w:pPr>
              <w:jc w:val="center"/>
              <w:rPr>
                <w:rFonts w:ascii="TH SarabunPSK" w:hAnsi="TH SarabunPSK" w:cs="TH SarabunPSK"/>
                <w:color w:val="000000"/>
                <w:sz w:val="32"/>
                <w:szCs w:val="32"/>
                <w:cs/>
              </w:rPr>
            </w:pPr>
            <w:r w:rsidRPr="001F3B73">
              <w:rPr>
                <w:rStyle w:val="normaltextrun"/>
                <w:rFonts w:ascii="TH SarabunPSK" w:hAnsi="TH SarabunPSK" w:cs="TH SarabunPSK"/>
                <w:color w:val="000000"/>
                <w:sz w:val="32"/>
                <w:szCs w:val="32"/>
              </w:rPr>
              <w:t>216</w:t>
            </w:r>
          </w:p>
        </w:tc>
        <w:tc>
          <w:tcPr>
            <w:tcW w:w="336" w:type="pct"/>
            <w:shd w:val="clear" w:color="auto" w:fill="auto"/>
          </w:tcPr>
          <w:p w14:paraId="7EBF2496" w14:textId="06622383" w:rsidR="0070483C" w:rsidRPr="001F3B73" w:rsidRDefault="0070483C" w:rsidP="0070483C">
            <w:pP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207</w:t>
            </w:r>
          </w:p>
        </w:tc>
        <w:tc>
          <w:tcPr>
            <w:tcW w:w="336" w:type="pct"/>
            <w:shd w:val="clear" w:color="auto" w:fill="auto"/>
          </w:tcPr>
          <w:p w14:paraId="05EB8F4C" w14:textId="7DF910A2"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213</w:t>
            </w:r>
          </w:p>
        </w:tc>
        <w:tc>
          <w:tcPr>
            <w:tcW w:w="335" w:type="pct"/>
            <w:shd w:val="clear" w:color="auto" w:fill="auto"/>
          </w:tcPr>
          <w:p w14:paraId="38E51361" w14:textId="570011F5"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228</w:t>
            </w:r>
          </w:p>
        </w:tc>
        <w:tc>
          <w:tcPr>
            <w:tcW w:w="336" w:type="pct"/>
            <w:shd w:val="clear" w:color="auto" w:fill="auto"/>
          </w:tcPr>
          <w:p w14:paraId="47252FA1" w14:textId="38BDCEA1"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254</w:t>
            </w:r>
          </w:p>
        </w:tc>
        <w:tc>
          <w:tcPr>
            <w:tcW w:w="339" w:type="pct"/>
            <w:shd w:val="clear" w:color="auto" w:fill="auto"/>
          </w:tcPr>
          <w:p w14:paraId="78A10096" w14:textId="64ACBC2B"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269</w:t>
            </w:r>
          </w:p>
        </w:tc>
        <w:tc>
          <w:tcPr>
            <w:tcW w:w="472" w:type="pct"/>
            <w:shd w:val="clear" w:color="auto" w:fill="auto"/>
            <w:vAlign w:val="bottom"/>
          </w:tcPr>
          <w:p w14:paraId="53A0772C" w14:textId="71061C8D" w:rsidR="0070483C" w:rsidRPr="0070483C" w:rsidRDefault="0070483C" w:rsidP="0070483C">
            <w:pPr>
              <w:jc w:val="center"/>
              <w:rPr>
                <w:rFonts w:ascii="TH SarabunPSK" w:eastAsia="Times New Roman" w:hAnsi="TH SarabunPSK" w:cs="TH SarabunPSK"/>
                <w:color w:val="000000"/>
                <w:sz w:val="32"/>
                <w:szCs w:val="32"/>
              </w:rPr>
            </w:pPr>
            <w:r w:rsidRPr="0070483C">
              <w:rPr>
                <w:rFonts w:ascii="TH SarabunPSK" w:hAnsi="TH SarabunPSK" w:cs="TH SarabunPSK"/>
                <w:color w:val="000000"/>
                <w:sz w:val="32"/>
                <w:szCs w:val="32"/>
              </w:rPr>
              <w:t>1</w:t>
            </w:r>
            <w:r>
              <w:rPr>
                <w:rFonts w:ascii="TH SarabunPSK" w:hAnsi="TH SarabunPSK" w:cs="TH SarabunPSK"/>
                <w:color w:val="000000"/>
                <w:sz w:val="32"/>
                <w:szCs w:val="32"/>
              </w:rPr>
              <w:t>,</w:t>
            </w:r>
            <w:r w:rsidRPr="0070483C">
              <w:rPr>
                <w:rFonts w:ascii="TH SarabunPSK" w:hAnsi="TH SarabunPSK" w:cs="TH SarabunPSK"/>
                <w:color w:val="000000"/>
                <w:sz w:val="32"/>
                <w:szCs w:val="32"/>
              </w:rPr>
              <w:t>387</w:t>
            </w:r>
          </w:p>
        </w:tc>
        <w:tc>
          <w:tcPr>
            <w:tcW w:w="830" w:type="pct"/>
            <w:shd w:val="clear" w:color="auto" w:fill="D9E2F3" w:themeFill="accent5" w:themeFillTint="33"/>
            <w:vAlign w:val="bottom"/>
          </w:tcPr>
          <w:p w14:paraId="4E08B66A" w14:textId="15D0F5F3" w:rsidR="0070483C" w:rsidRPr="003E1088" w:rsidRDefault="0070483C" w:rsidP="0070483C">
            <w:pPr>
              <w:jc w:val="center"/>
              <w:rPr>
                <w:rFonts w:ascii="TH SarabunPSK" w:hAnsi="TH SarabunPSK" w:cs="TH SarabunPSK"/>
                <w:b/>
                <w:bCs/>
                <w:color w:val="000000"/>
                <w:sz w:val="32"/>
                <w:szCs w:val="32"/>
              </w:rPr>
            </w:pPr>
            <w:r w:rsidRPr="003E1088">
              <w:rPr>
                <w:rFonts w:ascii="TH SarabunPSK" w:hAnsi="TH SarabunPSK" w:cs="TH SarabunPSK"/>
                <w:b/>
                <w:bCs/>
                <w:color w:val="000000"/>
                <w:sz w:val="32"/>
                <w:szCs w:val="32"/>
              </w:rPr>
              <w:t>89.14</w:t>
            </w:r>
          </w:p>
        </w:tc>
      </w:tr>
      <w:tr w:rsidR="0070483C" w:rsidRPr="00C36F29" w14:paraId="1D0D80BD" w14:textId="77777777" w:rsidTr="007A3B6D">
        <w:trPr>
          <w:trHeight w:val="422"/>
          <w:jc w:val="center"/>
        </w:trPr>
        <w:tc>
          <w:tcPr>
            <w:tcW w:w="1680" w:type="pct"/>
            <w:shd w:val="clear" w:color="auto" w:fill="auto"/>
          </w:tcPr>
          <w:p w14:paraId="35DDF78C" w14:textId="77777777" w:rsidR="0070483C" w:rsidRPr="00C36F29" w:rsidRDefault="0070483C" w:rsidP="0070483C">
            <w:pPr>
              <w:rPr>
                <w:rFonts w:ascii="TH SarabunPSK" w:hAnsi="TH SarabunPSK" w:cs="TH SarabunPSK"/>
                <w:b/>
                <w:bCs/>
                <w:sz w:val="32"/>
                <w:szCs w:val="32"/>
              </w:rPr>
            </w:pPr>
            <w:r w:rsidRPr="00C36F29">
              <w:rPr>
                <w:rFonts w:ascii="TH SarabunPSK" w:hAnsi="TH SarabunPSK" w:cs="TH SarabunPSK"/>
                <w:b/>
                <w:bCs/>
                <w:sz w:val="32"/>
                <w:szCs w:val="32"/>
                <w:cs/>
              </w:rPr>
              <w:t>คณิตศาสตร์</w:t>
            </w:r>
          </w:p>
        </w:tc>
        <w:tc>
          <w:tcPr>
            <w:tcW w:w="336" w:type="pct"/>
            <w:shd w:val="clear" w:color="auto" w:fill="auto"/>
          </w:tcPr>
          <w:p w14:paraId="1F6E8DAD" w14:textId="7AC5CC81"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212</w:t>
            </w:r>
          </w:p>
        </w:tc>
        <w:tc>
          <w:tcPr>
            <w:tcW w:w="336" w:type="pct"/>
            <w:shd w:val="clear" w:color="auto" w:fill="auto"/>
          </w:tcPr>
          <w:p w14:paraId="6F3DFB30" w14:textId="114369CD"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195</w:t>
            </w:r>
          </w:p>
        </w:tc>
        <w:tc>
          <w:tcPr>
            <w:tcW w:w="336" w:type="pct"/>
            <w:shd w:val="clear" w:color="auto" w:fill="auto"/>
          </w:tcPr>
          <w:p w14:paraId="37DA5C5F" w14:textId="623E978A"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195</w:t>
            </w:r>
          </w:p>
        </w:tc>
        <w:tc>
          <w:tcPr>
            <w:tcW w:w="335" w:type="pct"/>
            <w:shd w:val="clear" w:color="auto" w:fill="auto"/>
          </w:tcPr>
          <w:p w14:paraId="4F166CC5" w14:textId="16488092"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168</w:t>
            </w:r>
          </w:p>
        </w:tc>
        <w:tc>
          <w:tcPr>
            <w:tcW w:w="336" w:type="pct"/>
            <w:shd w:val="clear" w:color="auto" w:fill="auto"/>
          </w:tcPr>
          <w:p w14:paraId="2A57AD9D" w14:textId="7679290B"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226</w:t>
            </w:r>
          </w:p>
        </w:tc>
        <w:tc>
          <w:tcPr>
            <w:tcW w:w="339" w:type="pct"/>
            <w:shd w:val="clear" w:color="auto" w:fill="auto"/>
          </w:tcPr>
          <w:p w14:paraId="00AC3708" w14:textId="21287A31"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196</w:t>
            </w:r>
          </w:p>
        </w:tc>
        <w:tc>
          <w:tcPr>
            <w:tcW w:w="472" w:type="pct"/>
            <w:shd w:val="clear" w:color="auto" w:fill="auto"/>
            <w:vAlign w:val="bottom"/>
          </w:tcPr>
          <w:p w14:paraId="69C7DCF6" w14:textId="12822F4F" w:rsidR="0070483C" w:rsidRPr="0070483C" w:rsidRDefault="0070483C" w:rsidP="0070483C">
            <w:pPr>
              <w:jc w:val="center"/>
              <w:rPr>
                <w:rFonts w:ascii="TH SarabunPSK" w:hAnsi="TH SarabunPSK" w:cs="TH SarabunPSK"/>
                <w:color w:val="000000"/>
                <w:sz w:val="32"/>
                <w:szCs w:val="32"/>
              </w:rPr>
            </w:pPr>
            <w:r w:rsidRPr="0070483C">
              <w:rPr>
                <w:rFonts w:ascii="TH SarabunPSK" w:hAnsi="TH SarabunPSK" w:cs="TH SarabunPSK"/>
                <w:color w:val="000000"/>
                <w:sz w:val="32"/>
                <w:szCs w:val="32"/>
              </w:rPr>
              <w:t>1</w:t>
            </w:r>
            <w:r>
              <w:rPr>
                <w:rFonts w:ascii="TH SarabunPSK" w:hAnsi="TH SarabunPSK" w:cs="TH SarabunPSK"/>
                <w:color w:val="000000"/>
                <w:sz w:val="32"/>
                <w:szCs w:val="32"/>
              </w:rPr>
              <w:t>,</w:t>
            </w:r>
            <w:r w:rsidRPr="0070483C">
              <w:rPr>
                <w:rFonts w:ascii="TH SarabunPSK" w:hAnsi="TH SarabunPSK" w:cs="TH SarabunPSK"/>
                <w:color w:val="000000"/>
                <w:sz w:val="32"/>
                <w:szCs w:val="32"/>
              </w:rPr>
              <w:t>192</w:t>
            </w:r>
          </w:p>
        </w:tc>
        <w:tc>
          <w:tcPr>
            <w:tcW w:w="830" w:type="pct"/>
            <w:shd w:val="clear" w:color="auto" w:fill="D9E2F3" w:themeFill="accent5" w:themeFillTint="33"/>
            <w:vAlign w:val="bottom"/>
          </w:tcPr>
          <w:p w14:paraId="3374A5E8" w14:textId="79EFA4DF" w:rsidR="0070483C" w:rsidRPr="003E1088" w:rsidRDefault="0070483C" w:rsidP="0070483C">
            <w:pPr>
              <w:jc w:val="center"/>
              <w:rPr>
                <w:rFonts w:ascii="TH SarabunPSK" w:hAnsi="TH SarabunPSK" w:cs="TH SarabunPSK"/>
                <w:b/>
                <w:bCs/>
                <w:color w:val="000000"/>
                <w:sz w:val="32"/>
                <w:szCs w:val="32"/>
              </w:rPr>
            </w:pPr>
            <w:r w:rsidRPr="003E1088">
              <w:rPr>
                <w:rFonts w:ascii="TH SarabunPSK" w:hAnsi="TH SarabunPSK" w:cs="TH SarabunPSK"/>
                <w:b/>
                <w:bCs/>
                <w:color w:val="000000"/>
                <w:sz w:val="32"/>
                <w:szCs w:val="32"/>
              </w:rPr>
              <w:t>76.61</w:t>
            </w:r>
          </w:p>
        </w:tc>
      </w:tr>
      <w:tr w:rsidR="0070483C" w:rsidRPr="00C36F29" w14:paraId="2B58ED48" w14:textId="77777777" w:rsidTr="007A3B6D">
        <w:trPr>
          <w:jc w:val="center"/>
        </w:trPr>
        <w:tc>
          <w:tcPr>
            <w:tcW w:w="1680" w:type="pct"/>
            <w:shd w:val="clear" w:color="auto" w:fill="auto"/>
          </w:tcPr>
          <w:p w14:paraId="2A1082C4" w14:textId="77777777" w:rsidR="0070483C" w:rsidRPr="00C36F29" w:rsidRDefault="0070483C" w:rsidP="0070483C">
            <w:pPr>
              <w:rPr>
                <w:rFonts w:ascii="TH SarabunPSK" w:hAnsi="TH SarabunPSK" w:cs="TH SarabunPSK"/>
                <w:b/>
                <w:bCs/>
                <w:sz w:val="32"/>
                <w:szCs w:val="32"/>
                <w:cs/>
              </w:rPr>
            </w:pPr>
            <w:r w:rsidRPr="00C36F29">
              <w:rPr>
                <w:rFonts w:ascii="TH SarabunPSK" w:hAnsi="TH SarabunPSK" w:cs="TH SarabunPSK"/>
                <w:b/>
                <w:bCs/>
                <w:sz w:val="32"/>
                <w:szCs w:val="32"/>
                <w:cs/>
              </w:rPr>
              <w:t>วิทยาศาสตร์</w:t>
            </w:r>
          </w:p>
        </w:tc>
        <w:tc>
          <w:tcPr>
            <w:tcW w:w="336" w:type="pct"/>
            <w:shd w:val="clear" w:color="auto" w:fill="auto"/>
          </w:tcPr>
          <w:p w14:paraId="56756435" w14:textId="28E4728F"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237</w:t>
            </w:r>
          </w:p>
        </w:tc>
        <w:tc>
          <w:tcPr>
            <w:tcW w:w="336" w:type="pct"/>
            <w:shd w:val="clear" w:color="auto" w:fill="auto"/>
          </w:tcPr>
          <w:p w14:paraId="70921846" w14:textId="5F0B99BC"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222</w:t>
            </w:r>
          </w:p>
        </w:tc>
        <w:tc>
          <w:tcPr>
            <w:tcW w:w="336" w:type="pct"/>
            <w:shd w:val="clear" w:color="auto" w:fill="auto"/>
          </w:tcPr>
          <w:p w14:paraId="2FBA1929" w14:textId="5B15AD91"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206</w:t>
            </w:r>
          </w:p>
        </w:tc>
        <w:tc>
          <w:tcPr>
            <w:tcW w:w="335" w:type="pct"/>
            <w:shd w:val="clear" w:color="auto" w:fill="auto"/>
          </w:tcPr>
          <w:p w14:paraId="11640ABF" w14:textId="69B07F92"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231</w:t>
            </w:r>
          </w:p>
        </w:tc>
        <w:tc>
          <w:tcPr>
            <w:tcW w:w="336" w:type="pct"/>
            <w:shd w:val="clear" w:color="auto" w:fill="auto"/>
          </w:tcPr>
          <w:p w14:paraId="45FCF47D" w14:textId="331AF375"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220</w:t>
            </w:r>
          </w:p>
        </w:tc>
        <w:tc>
          <w:tcPr>
            <w:tcW w:w="339" w:type="pct"/>
            <w:shd w:val="clear" w:color="auto" w:fill="auto"/>
          </w:tcPr>
          <w:p w14:paraId="143C349B" w14:textId="2BFAAD2A"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259</w:t>
            </w:r>
          </w:p>
        </w:tc>
        <w:tc>
          <w:tcPr>
            <w:tcW w:w="472" w:type="pct"/>
            <w:shd w:val="clear" w:color="auto" w:fill="auto"/>
            <w:vAlign w:val="bottom"/>
          </w:tcPr>
          <w:p w14:paraId="64BAE5F0" w14:textId="275D9456" w:rsidR="0070483C" w:rsidRPr="0070483C" w:rsidRDefault="0070483C" w:rsidP="0070483C">
            <w:pPr>
              <w:jc w:val="center"/>
              <w:rPr>
                <w:rFonts w:ascii="TH SarabunPSK" w:hAnsi="TH SarabunPSK" w:cs="TH SarabunPSK"/>
                <w:color w:val="000000"/>
                <w:sz w:val="32"/>
                <w:szCs w:val="32"/>
              </w:rPr>
            </w:pPr>
            <w:r w:rsidRPr="0070483C">
              <w:rPr>
                <w:rFonts w:ascii="TH SarabunPSK" w:hAnsi="TH SarabunPSK" w:cs="TH SarabunPSK"/>
                <w:color w:val="000000"/>
                <w:sz w:val="32"/>
                <w:szCs w:val="32"/>
              </w:rPr>
              <w:t>1</w:t>
            </w:r>
            <w:r>
              <w:rPr>
                <w:rFonts w:ascii="TH SarabunPSK" w:hAnsi="TH SarabunPSK" w:cs="TH SarabunPSK"/>
                <w:color w:val="000000"/>
                <w:sz w:val="32"/>
                <w:szCs w:val="32"/>
              </w:rPr>
              <w:t>,</w:t>
            </w:r>
            <w:r w:rsidRPr="0070483C">
              <w:rPr>
                <w:rFonts w:ascii="TH SarabunPSK" w:hAnsi="TH SarabunPSK" w:cs="TH SarabunPSK"/>
                <w:color w:val="000000"/>
                <w:sz w:val="32"/>
                <w:szCs w:val="32"/>
              </w:rPr>
              <w:t>375</w:t>
            </w:r>
          </w:p>
        </w:tc>
        <w:tc>
          <w:tcPr>
            <w:tcW w:w="830" w:type="pct"/>
            <w:shd w:val="clear" w:color="auto" w:fill="D9E2F3" w:themeFill="accent5" w:themeFillTint="33"/>
            <w:vAlign w:val="bottom"/>
          </w:tcPr>
          <w:p w14:paraId="71141AE6" w14:textId="65DE7DD4" w:rsidR="0070483C" w:rsidRPr="003E1088" w:rsidRDefault="0070483C" w:rsidP="0070483C">
            <w:pPr>
              <w:jc w:val="center"/>
              <w:rPr>
                <w:rFonts w:ascii="TH SarabunPSK" w:hAnsi="TH SarabunPSK" w:cs="TH SarabunPSK"/>
                <w:b/>
                <w:bCs/>
                <w:color w:val="000000"/>
                <w:sz w:val="32"/>
                <w:szCs w:val="32"/>
              </w:rPr>
            </w:pPr>
            <w:r w:rsidRPr="003E1088">
              <w:rPr>
                <w:rFonts w:ascii="TH SarabunPSK" w:hAnsi="TH SarabunPSK" w:cs="TH SarabunPSK"/>
                <w:b/>
                <w:bCs/>
                <w:color w:val="000000"/>
                <w:sz w:val="32"/>
                <w:szCs w:val="32"/>
              </w:rPr>
              <w:t>88.37</w:t>
            </w:r>
          </w:p>
        </w:tc>
      </w:tr>
      <w:tr w:rsidR="0070483C" w:rsidRPr="00C36F29" w14:paraId="786801CC" w14:textId="77777777" w:rsidTr="007A3B6D">
        <w:trPr>
          <w:jc w:val="center"/>
        </w:trPr>
        <w:tc>
          <w:tcPr>
            <w:tcW w:w="1680" w:type="pct"/>
            <w:shd w:val="clear" w:color="auto" w:fill="auto"/>
          </w:tcPr>
          <w:p w14:paraId="0D93A339" w14:textId="77777777" w:rsidR="0070483C" w:rsidRPr="00C36F29" w:rsidRDefault="0070483C" w:rsidP="0070483C">
            <w:pPr>
              <w:rPr>
                <w:rFonts w:ascii="TH SarabunPSK" w:hAnsi="TH SarabunPSK" w:cs="TH SarabunPSK"/>
                <w:b/>
                <w:bCs/>
                <w:sz w:val="32"/>
                <w:szCs w:val="32"/>
                <w:cs/>
              </w:rPr>
            </w:pPr>
            <w:r w:rsidRPr="00C36F29">
              <w:rPr>
                <w:rFonts w:ascii="TH SarabunPSK" w:hAnsi="TH SarabunPSK" w:cs="TH SarabunPSK"/>
                <w:b/>
                <w:bCs/>
                <w:sz w:val="32"/>
                <w:szCs w:val="32"/>
                <w:cs/>
              </w:rPr>
              <w:t>สังคมศึกษา</w:t>
            </w:r>
          </w:p>
        </w:tc>
        <w:tc>
          <w:tcPr>
            <w:tcW w:w="336" w:type="pct"/>
            <w:shd w:val="clear" w:color="auto" w:fill="auto"/>
          </w:tcPr>
          <w:p w14:paraId="73E980CB" w14:textId="4AD2000B"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218</w:t>
            </w:r>
          </w:p>
        </w:tc>
        <w:tc>
          <w:tcPr>
            <w:tcW w:w="336" w:type="pct"/>
            <w:shd w:val="clear" w:color="auto" w:fill="auto"/>
          </w:tcPr>
          <w:p w14:paraId="5FFEE9B3" w14:textId="75589363"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236</w:t>
            </w:r>
          </w:p>
        </w:tc>
        <w:tc>
          <w:tcPr>
            <w:tcW w:w="336" w:type="pct"/>
            <w:shd w:val="clear" w:color="auto" w:fill="auto"/>
          </w:tcPr>
          <w:p w14:paraId="51585EE7" w14:textId="621B44A9"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227</w:t>
            </w:r>
          </w:p>
        </w:tc>
        <w:tc>
          <w:tcPr>
            <w:tcW w:w="335" w:type="pct"/>
            <w:shd w:val="clear" w:color="auto" w:fill="auto"/>
          </w:tcPr>
          <w:p w14:paraId="463DACD1" w14:textId="4B25DF6F"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205</w:t>
            </w:r>
          </w:p>
        </w:tc>
        <w:tc>
          <w:tcPr>
            <w:tcW w:w="336" w:type="pct"/>
            <w:shd w:val="clear" w:color="auto" w:fill="auto"/>
          </w:tcPr>
          <w:p w14:paraId="471BB327" w14:textId="06F98F94" w:rsidR="0070483C" w:rsidRPr="001F3B73" w:rsidRDefault="0070483C" w:rsidP="0070483C">
            <w:pP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247</w:t>
            </w:r>
          </w:p>
        </w:tc>
        <w:tc>
          <w:tcPr>
            <w:tcW w:w="339" w:type="pct"/>
            <w:shd w:val="clear" w:color="auto" w:fill="auto"/>
          </w:tcPr>
          <w:p w14:paraId="0CB4C839" w14:textId="2F05C39C"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282</w:t>
            </w:r>
          </w:p>
        </w:tc>
        <w:tc>
          <w:tcPr>
            <w:tcW w:w="472" w:type="pct"/>
            <w:shd w:val="clear" w:color="auto" w:fill="auto"/>
            <w:vAlign w:val="bottom"/>
          </w:tcPr>
          <w:p w14:paraId="0E71D926" w14:textId="4C106848" w:rsidR="0070483C" w:rsidRPr="0070483C" w:rsidRDefault="0070483C" w:rsidP="0070483C">
            <w:pPr>
              <w:jc w:val="center"/>
              <w:rPr>
                <w:rFonts w:ascii="TH SarabunPSK" w:hAnsi="TH SarabunPSK" w:cs="TH SarabunPSK"/>
                <w:color w:val="000000"/>
                <w:sz w:val="32"/>
                <w:szCs w:val="32"/>
              </w:rPr>
            </w:pPr>
            <w:r w:rsidRPr="0070483C">
              <w:rPr>
                <w:rFonts w:ascii="TH SarabunPSK" w:hAnsi="TH SarabunPSK" w:cs="TH SarabunPSK"/>
                <w:color w:val="000000"/>
                <w:sz w:val="32"/>
                <w:szCs w:val="32"/>
              </w:rPr>
              <w:t>1</w:t>
            </w:r>
            <w:r>
              <w:rPr>
                <w:rFonts w:ascii="TH SarabunPSK" w:hAnsi="TH SarabunPSK" w:cs="TH SarabunPSK"/>
                <w:color w:val="000000"/>
                <w:sz w:val="32"/>
                <w:szCs w:val="32"/>
              </w:rPr>
              <w:t>,</w:t>
            </w:r>
            <w:r w:rsidRPr="0070483C">
              <w:rPr>
                <w:rFonts w:ascii="TH SarabunPSK" w:hAnsi="TH SarabunPSK" w:cs="TH SarabunPSK"/>
                <w:color w:val="000000"/>
                <w:sz w:val="32"/>
                <w:szCs w:val="32"/>
              </w:rPr>
              <w:t>415</w:t>
            </w:r>
          </w:p>
        </w:tc>
        <w:tc>
          <w:tcPr>
            <w:tcW w:w="830" w:type="pct"/>
            <w:shd w:val="clear" w:color="auto" w:fill="D9E2F3" w:themeFill="accent5" w:themeFillTint="33"/>
            <w:vAlign w:val="bottom"/>
          </w:tcPr>
          <w:p w14:paraId="40A44140" w14:textId="1ECF8031" w:rsidR="0070483C" w:rsidRPr="003E1088" w:rsidRDefault="0070483C" w:rsidP="0070483C">
            <w:pPr>
              <w:jc w:val="center"/>
              <w:rPr>
                <w:rFonts w:ascii="TH SarabunPSK" w:hAnsi="TH SarabunPSK" w:cs="TH SarabunPSK"/>
                <w:b/>
                <w:bCs/>
                <w:color w:val="000000"/>
                <w:sz w:val="32"/>
                <w:szCs w:val="32"/>
              </w:rPr>
            </w:pPr>
            <w:r w:rsidRPr="003E1088">
              <w:rPr>
                <w:rFonts w:ascii="TH SarabunPSK" w:hAnsi="TH SarabunPSK" w:cs="TH SarabunPSK"/>
                <w:b/>
                <w:bCs/>
                <w:color w:val="000000"/>
                <w:sz w:val="32"/>
                <w:szCs w:val="32"/>
              </w:rPr>
              <w:t>90.94</w:t>
            </w:r>
          </w:p>
        </w:tc>
      </w:tr>
      <w:tr w:rsidR="0070483C" w:rsidRPr="00C36F29" w14:paraId="39CFEA36" w14:textId="77777777" w:rsidTr="007A3B6D">
        <w:trPr>
          <w:jc w:val="center"/>
        </w:trPr>
        <w:tc>
          <w:tcPr>
            <w:tcW w:w="1680" w:type="pct"/>
            <w:shd w:val="clear" w:color="auto" w:fill="auto"/>
          </w:tcPr>
          <w:p w14:paraId="4919EF3D" w14:textId="77777777" w:rsidR="0070483C" w:rsidRPr="00C36F29" w:rsidRDefault="0070483C" w:rsidP="0070483C">
            <w:pPr>
              <w:rPr>
                <w:rFonts w:ascii="TH SarabunPSK" w:hAnsi="TH SarabunPSK" w:cs="TH SarabunPSK"/>
                <w:b/>
                <w:bCs/>
                <w:sz w:val="32"/>
                <w:szCs w:val="32"/>
                <w:cs/>
              </w:rPr>
            </w:pPr>
            <w:r w:rsidRPr="00C36F29">
              <w:rPr>
                <w:rFonts w:ascii="TH SarabunPSK" w:hAnsi="TH SarabunPSK" w:cs="TH SarabunPSK"/>
                <w:b/>
                <w:bCs/>
                <w:sz w:val="32"/>
                <w:szCs w:val="32"/>
                <w:cs/>
              </w:rPr>
              <w:t>ประวัติศาสตร์</w:t>
            </w:r>
          </w:p>
        </w:tc>
        <w:tc>
          <w:tcPr>
            <w:tcW w:w="336" w:type="pct"/>
            <w:shd w:val="clear" w:color="auto" w:fill="auto"/>
          </w:tcPr>
          <w:p w14:paraId="02FBC204" w14:textId="0B2DFCE9"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242</w:t>
            </w:r>
          </w:p>
        </w:tc>
        <w:tc>
          <w:tcPr>
            <w:tcW w:w="336" w:type="pct"/>
            <w:shd w:val="clear" w:color="auto" w:fill="auto"/>
          </w:tcPr>
          <w:p w14:paraId="0F4ED88A" w14:textId="7DEA63F7"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233</w:t>
            </w:r>
          </w:p>
        </w:tc>
        <w:tc>
          <w:tcPr>
            <w:tcW w:w="336" w:type="pct"/>
            <w:shd w:val="clear" w:color="auto" w:fill="auto"/>
          </w:tcPr>
          <w:p w14:paraId="5ED5EBBE" w14:textId="1E30E860"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233</w:t>
            </w:r>
          </w:p>
        </w:tc>
        <w:tc>
          <w:tcPr>
            <w:tcW w:w="335" w:type="pct"/>
            <w:shd w:val="clear" w:color="auto" w:fill="auto"/>
          </w:tcPr>
          <w:p w14:paraId="4FC1BF0D" w14:textId="1C4C6667"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218</w:t>
            </w:r>
          </w:p>
        </w:tc>
        <w:tc>
          <w:tcPr>
            <w:tcW w:w="336" w:type="pct"/>
            <w:shd w:val="clear" w:color="auto" w:fill="auto"/>
          </w:tcPr>
          <w:p w14:paraId="56CB2632" w14:textId="33B74484"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263</w:t>
            </w:r>
          </w:p>
        </w:tc>
        <w:tc>
          <w:tcPr>
            <w:tcW w:w="339" w:type="pct"/>
            <w:shd w:val="clear" w:color="auto" w:fill="auto"/>
          </w:tcPr>
          <w:p w14:paraId="4A852926" w14:textId="54DC6D6E"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284</w:t>
            </w:r>
          </w:p>
        </w:tc>
        <w:tc>
          <w:tcPr>
            <w:tcW w:w="472" w:type="pct"/>
            <w:shd w:val="clear" w:color="auto" w:fill="auto"/>
            <w:vAlign w:val="bottom"/>
          </w:tcPr>
          <w:p w14:paraId="7188809A" w14:textId="2C7D5F1C" w:rsidR="0070483C" w:rsidRPr="0070483C" w:rsidRDefault="0070483C" w:rsidP="0070483C">
            <w:pPr>
              <w:jc w:val="center"/>
              <w:rPr>
                <w:rFonts w:ascii="TH SarabunPSK" w:hAnsi="TH SarabunPSK" w:cs="TH SarabunPSK"/>
                <w:color w:val="000000"/>
                <w:sz w:val="32"/>
                <w:szCs w:val="32"/>
              </w:rPr>
            </w:pPr>
            <w:r w:rsidRPr="0070483C">
              <w:rPr>
                <w:rFonts w:ascii="TH SarabunPSK" w:hAnsi="TH SarabunPSK" w:cs="TH SarabunPSK"/>
                <w:color w:val="000000"/>
                <w:sz w:val="32"/>
                <w:szCs w:val="32"/>
              </w:rPr>
              <w:t>1</w:t>
            </w:r>
            <w:r>
              <w:rPr>
                <w:rFonts w:ascii="TH SarabunPSK" w:hAnsi="TH SarabunPSK" w:cs="TH SarabunPSK"/>
                <w:color w:val="000000"/>
                <w:sz w:val="32"/>
                <w:szCs w:val="32"/>
              </w:rPr>
              <w:t>,</w:t>
            </w:r>
            <w:r w:rsidRPr="0070483C">
              <w:rPr>
                <w:rFonts w:ascii="TH SarabunPSK" w:hAnsi="TH SarabunPSK" w:cs="TH SarabunPSK"/>
                <w:color w:val="000000"/>
                <w:sz w:val="32"/>
                <w:szCs w:val="32"/>
              </w:rPr>
              <w:t>473</w:t>
            </w:r>
          </w:p>
        </w:tc>
        <w:tc>
          <w:tcPr>
            <w:tcW w:w="830" w:type="pct"/>
            <w:shd w:val="clear" w:color="auto" w:fill="D9E2F3" w:themeFill="accent5" w:themeFillTint="33"/>
            <w:vAlign w:val="bottom"/>
          </w:tcPr>
          <w:p w14:paraId="1CBA8012" w14:textId="51B70310" w:rsidR="0070483C" w:rsidRPr="003E1088" w:rsidRDefault="0070483C" w:rsidP="0070483C">
            <w:pPr>
              <w:jc w:val="center"/>
              <w:rPr>
                <w:rFonts w:ascii="TH SarabunPSK" w:hAnsi="TH SarabunPSK" w:cs="TH SarabunPSK"/>
                <w:b/>
                <w:bCs/>
                <w:color w:val="000000"/>
                <w:sz w:val="32"/>
                <w:szCs w:val="32"/>
              </w:rPr>
            </w:pPr>
            <w:r w:rsidRPr="003E1088">
              <w:rPr>
                <w:rFonts w:ascii="TH SarabunPSK" w:hAnsi="TH SarabunPSK" w:cs="TH SarabunPSK"/>
                <w:b/>
                <w:bCs/>
                <w:color w:val="000000"/>
                <w:sz w:val="32"/>
                <w:szCs w:val="32"/>
              </w:rPr>
              <w:t>94.67</w:t>
            </w:r>
          </w:p>
        </w:tc>
      </w:tr>
      <w:tr w:rsidR="0070483C" w:rsidRPr="00C36F29" w14:paraId="36E993BF" w14:textId="77777777" w:rsidTr="007A3B6D">
        <w:trPr>
          <w:jc w:val="center"/>
        </w:trPr>
        <w:tc>
          <w:tcPr>
            <w:tcW w:w="1680" w:type="pct"/>
            <w:shd w:val="clear" w:color="auto" w:fill="auto"/>
          </w:tcPr>
          <w:p w14:paraId="7858F1E1" w14:textId="77777777" w:rsidR="0070483C" w:rsidRPr="00C36F29" w:rsidRDefault="0070483C" w:rsidP="0070483C">
            <w:pPr>
              <w:rPr>
                <w:rFonts w:ascii="TH SarabunPSK" w:hAnsi="TH SarabunPSK" w:cs="TH SarabunPSK"/>
                <w:b/>
                <w:bCs/>
                <w:sz w:val="32"/>
                <w:szCs w:val="32"/>
                <w:cs/>
              </w:rPr>
            </w:pPr>
            <w:r w:rsidRPr="00C36F29">
              <w:rPr>
                <w:rFonts w:ascii="TH SarabunPSK" w:hAnsi="TH SarabunPSK" w:cs="TH SarabunPSK"/>
                <w:b/>
                <w:bCs/>
                <w:sz w:val="32"/>
                <w:szCs w:val="32"/>
                <w:cs/>
              </w:rPr>
              <w:t>สุขศึกษาและพลศึกษา</w:t>
            </w:r>
          </w:p>
        </w:tc>
        <w:tc>
          <w:tcPr>
            <w:tcW w:w="336" w:type="pct"/>
            <w:shd w:val="clear" w:color="auto" w:fill="auto"/>
          </w:tcPr>
          <w:p w14:paraId="074443E5" w14:textId="7E4C23D3"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239</w:t>
            </w:r>
          </w:p>
        </w:tc>
        <w:tc>
          <w:tcPr>
            <w:tcW w:w="336" w:type="pct"/>
            <w:shd w:val="clear" w:color="auto" w:fill="auto"/>
          </w:tcPr>
          <w:p w14:paraId="60ED651B" w14:textId="2409F70A"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249</w:t>
            </w:r>
          </w:p>
        </w:tc>
        <w:tc>
          <w:tcPr>
            <w:tcW w:w="336" w:type="pct"/>
            <w:shd w:val="clear" w:color="auto" w:fill="auto"/>
          </w:tcPr>
          <w:p w14:paraId="0E4CB080" w14:textId="554F5E5A"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249</w:t>
            </w:r>
          </w:p>
        </w:tc>
        <w:tc>
          <w:tcPr>
            <w:tcW w:w="335" w:type="pct"/>
            <w:shd w:val="clear" w:color="auto" w:fill="auto"/>
          </w:tcPr>
          <w:p w14:paraId="2F1BE35C" w14:textId="3A013EE8"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250</w:t>
            </w:r>
          </w:p>
        </w:tc>
        <w:tc>
          <w:tcPr>
            <w:tcW w:w="336" w:type="pct"/>
            <w:shd w:val="clear" w:color="auto" w:fill="auto"/>
          </w:tcPr>
          <w:p w14:paraId="5BEE177D" w14:textId="18CC3B7F"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265</w:t>
            </w:r>
          </w:p>
        </w:tc>
        <w:tc>
          <w:tcPr>
            <w:tcW w:w="339" w:type="pct"/>
            <w:shd w:val="clear" w:color="auto" w:fill="auto"/>
          </w:tcPr>
          <w:p w14:paraId="5807F2CC" w14:textId="275EED27"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248</w:t>
            </w:r>
          </w:p>
        </w:tc>
        <w:tc>
          <w:tcPr>
            <w:tcW w:w="472" w:type="pct"/>
            <w:shd w:val="clear" w:color="auto" w:fill="auto"/>
            <w:vAlign w:val="bottom"/>
          </w:tcPr>
          <w:p w14:paraId="43FA5486" w14:textId="60B67D8D" w:rsidR="0070483C" w:rsidRPr="0070483C" w:rsidRDefault="0070483C" w:rsidP="0070483C">
            <w:pPr>
              <w:jc w:val="center"/>
              <w:rPr>
                <w:rFonts w:ascii="TH SarabunPSK" w:hAnsi="TH SarabunPSK" w:cs="TH SarabunPSK"/>
                <w:color w:val="000000"/>
                <w:sz w:val="32"/>
                <w:szCs w:val="32"/>
              </w:rPr>
            </w:pPr>
            <w:r w:rsidRPr="0070483C">
              <w:rPr>
                <w:rFonts w:ascii="TH SarabunPSK" w:hAnsi="TH SarabunPSK" w:cs="TH SarabunPSK"/>
                <w:color w:val="000000"/>
                <w:sz w:val="32"/>
                <w:szCs w:val="32"/>
              </w:rPr>
              <w:t>1</w:t>
            </w:r>
            <w:r>
              <w:rPr>
                <w:rFonts w:ascii="TH SarabunPSK" w:hAnsi="TH SarabunPSK" w:cs="TH SarabunPSK"/>
                <w:color w:val="000000"/>
                <w:sz w:val="32"/>
                <w:szCs w:val="32"/>
              </w:rPr>
              <w:t>,</w:t>
            </w:r>
            <w:r w:rsidRPr="0070483C">
              <w:rPr>
                <w:rFonts w:ascii="TH SarabunPSK" w:hAnsi="TH SarabunPSK" w:cs="TH SarabunPSK"/>
                <w:color w:val="000000"/>
                <w:sz w:val="32"/>
                <w:szCs w:val="32"/>
              </w:rPr>
              <w:t>500</w:t>
            </w:r>
          </w:p>
        </w:tc>
        <w:tc>
          <w:tcPr>
            <w:tcW w:w="830" w:type="pct"/>
            <w:shd w:val="clear" w:color="auto" w:fill="D9E2F3" w:themeFill="accent5" w:themeFillTint="33"/>
            <w:vAlign w:val="bottom"/>
          </w:tcPr>
          <w:p w14:paraId="75897F67" w14:textId="35AD1972" w:rsidR="0070483C" w:rsidRPr="003E1088" w:rsidRDefault="0070483C" w:rsidP="0070483C">
            <w:pPr>
              <w:jc w:val="center"/>
              <w:rPr>
                <w:rFonts w:ascii="TH SarabunPSK" w:hAnsi="TH SarabunPSK" w:cs="TH SarabunPSK"/>
                <w:b/>
                <w:bCs/>
                <w:color w:val="000000"/>
                <w:sz w:val="32"/>
                <w:szCs w:val="32"/>
              </w:rPr>
            </w:pPr>
            <w:r w:rsidRPr="003E1088">
              <w:rPr>
                <w:rFonts w:ascii="TH SarabunPSK" w:hAnsi="TH SarabunPSK" w:cs="TH SarabunPSK"/>
                <w:b/>
                <w:bCs/>
                <w:color w:val="000000"/>
                <w:sz w:val="32"/>
                <w:szCs w:val="32"/>
              </w:rPr>
              <w:t>96.40</w:t>
            </w:r>
          </w:p>
        </w:tc>
      </w:tr>
      <w:tr w:rsidR="0070483C" w:rsidRPr="00C36F29" w14:paraId="520594FC" w14:textId="77777777" w:rsidTr="007A3B6D">
        <w:trPr>
          <w:jc w:val="center"/>
        </w:trPr>
        <w:tc>
          <w:tcPr>
            <w:tcW w:w="1680" w:type="pct"/>
            <w:shd w:val="clear" w:color="auto" w:fill="auto"/>
          </w:tcPr>
          <w:p w14:paraId="39D5CDA5" w14:textId="77777777" w:rsidR="0070483C" w:rsidRPr="00C36F29" w:rsidRDefault="0070483C" w:rsidP="0070483C">
            <w:pPr>
              <w:rPr>
                <w:rFonts w:ascii="TH SarabunPSK" w:hAnsi="TH SarabunPSK" w:cs="TH SarabunPSK"/>
                <w:b/>
                <w:bCs/>
                <w:sz w:val="32"/>
                <w:szCs w:val="32"/>
                <w:cs/>
              </w:rPr>
            </w:pPr>
            <w:r w:rsidRPr="00C36F29">
              <w:rPr>
                <w:rFonts w:ascii="TH SarabunPSK" w:hAnsi="TH SarabunPSK" w:cs="TH SarabunPSK"/>
                <w:b/>
                <w:bCs/>
                <w:sz w:val="32"/>
                <w:szCs w:val="32"/>
                <w:cs/>
              </w:rPr>
              <w:t>ศิลปะ</w:t>
            </w:r>
          </w:p>
        </w:tc>
        <w:tc>
          <w:tcPr>
            <w:tcW w:w="336" w:type="pct"/>
            <w:shd w:val="clear" w:color="auto" w:fill="auto"/>
          </w:tcPr>
          <w:p w14:paraId="5A3F02D0" w14:textId="4A0743CC"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241</w:t>
            </w:r>
          </w:p>
        </w:tc>
        <w:tc>
          <w:tcPr>
            <w:tcW w:w="336" w:type="pct"/>
            <w:shd w:val="clear" w:color="auto" w:fill="auto"/>
          </w:tcPr>
          <w:p w14:paraId="3E5BD787" w14:textId="2D56FB4C"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241</w:t>
            </w:r>
          </w:p>
        </w:tc>
        <w:tc>
          <w:tcPr>
            <w:tcW w:w="336" w:type="pct"/>
            <w:shd w:val="clear" w:color="auto" w:fill="auto"/>
          </w:tcPr>
          <w:p w14:paraId="64683A72" w14:textId="60E3745E"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249</w:t>
            </w:r>
          </w:p>
        </w:tc>
        <w:tc>
          <w:tcPr>
            <w:tcW w:w="335" w:type="pct"/>
            <w:shd w:val="clear" w:color="auto" w:fill="auto"/>
          </w:tcPr>
          <w:p w14:paraId="0D97108B" w14:textId="5CD71AAE"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250</w:t>
            </w:r>
          </w:p>
        </w:tc>
        <w:tc>
          <w:tcPr>
            <w:tcW w:w="336" w:type="pct"/>
            <w:shd w:val="clear" w:color="auto" w:fill="auto"/>
          </w:tcPr>
          <w:p w14:paraId="776251E6" w14:textId="6E132BCF"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272</w:t>
            </w:r>
          </w:p>
        </w:tc>
        <w:tc>
          <w:tcPr>
            <w:tcW w:w="339" w:type="pct"/>
            <w:shd w:val="clear" w:color="auto" w:fill="auto"/>
          </w:tcPr>
          <w:p w14:paraId="11ECE79B" w14:textId="7FBCC2FC"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286</w:t>
            </w:r>
          </w:p>
        </w:tc>
        <w:tc>
          <w:tcPr>
            <w:tcW w:w="472" w:type="pct"/>
            <w:shd w:val="clear" w:color="auto" w:fill="auto"/>
            <w:vAlign w:val="bottom"/>
          </w:tcPr>
          <w:p w14:paraId="487DF34F" w14:textId="53FB75E5" w:rsidR="0070483C" w:rsidRPr="0070483C" w:rsidRDefault="0070483C" w:rsidP="0070483C">
            <w:pPr>
              <w:jc w:val="center"/>
              <w:rPr>
                <w:rFonts w:ascii="TH SarabunPSK" w:hAnsi="TH SarabunPSK" w:cs="TH SarabunPSK"/>
                <w:color w:val="000000"/>
                <w:sz w:val="32"/>
                <w:szCs w:val="32"/>
              </w:rPr>
            </w:pPr>
            <w:r w:rsidRPr="0070483C">
              <w:rPr>
                <w:rFonts w:ascii="TH SarabunPSK" w:hAnsi="TH SarabunPSK" w:cs="TH SarabunPSK"/>
                <w:color w:val="000000"/>
                <w:sz w:val="32"/>
                <w:szCs w:val="32"/>
              </w:rPr>
              <w:t>1</w:t>
            </w:r>
            <w:r>
              <w:rPr>
                <w:rFonts w:ascii="TH SarabunPSK" w:hAnsi="TH SarabunPSK" w:cs="TH SarabunPSK"/>
                <w:color w:val="000000"/>
                <w:sz w:val="32"/>
                <w:szCs w:val="32"/>
              </w:rPr>
              <w:t>,</w:t>
            </w:r>
            <w:r w:rsidRPr="0070483C">
              <w:rPr>
                <w:rFonts w:ascii="TH SarabunPSK" w:hAnsi="TH SarabunPSK" w:cs="TH SarabunPSK"/>
                <w:color w:val="000000"/>
                <w:sz w:val="32"/>
                <w:szCs w:val="32"/>
              </w:rPr>
              <w:t>539</w:t>
            </w:r>
          </w:p>
        </w:tc>
        <w:tc>
          <w:tcPr>
            <w:tcW w:w="830" w:type="pct"/>
            <w:shd w:val="clear" w:color="auto" w:fill="D9E2F3" w:themeFill="accent5" w:themeFillTint="33"/>
            <w:vAlign w:val="bottom"/>
          </w:tcPr>
          <w:p w14:paraId="22EBFAEA" w14:textId="7B559FBC" w:rsidR="0070483C" w:rsidRPr="003E1088" w:rsidRDefault="0070483C" w:rsidP="0070483C">
            <w:pPr>
              <w:jc w:val="center"/>
              <w:rPr>
                <w:rFonts w:ascii="TH SarabunPSK" w:hAnsi="TH SarabunPSK" w:cs="TH SarabunPSK"/>
                <w:b/>
                <w:bCs/>
                <w:color w:val="000000"/>
                <w:sz w:val="32"/>
                <w:szCs w:val="32"/>
              </w:rPr>
            </w:pPr>
            <w:r w:rsidRPr="003E1088">
              <w:rPr>
                <w:rFonts w:ascii="TH SarabunPSK" w:hAnsi="TH SarabunPSK" w:cs="TH SarabunPSK"/>
                <w:b/>
                <w:bCs/>
                <w:color w:val="000000"/>
                <w:sz w:val="32"/>
                <w:szCs w:val="32"/>
              </w:rPr>
              <w:t>98.91</w:t>
            </w:r>
          </w:p>
        </w:tc>
      </w:tr>
      <w:tr w:rsidR="0070483C" w:rsidRPr="00C36F29" w14:paraId="49A47250" w14:textId="77777777" w:rsidTr="007A3B6D">
        <w:trPr>
          <w:jc w:val="center"/>
        </w:trPr>
        <w:tc>
          <w:tcPr>
            <w:tcW w:w="1680" w:type="pct"/>
            <w:shd w:val="clear" w:color="auto" w:fill="auto"/>
          </w:tcPr>
          <w:p w14:paraId="3B31674E" w14:textId="77777777" w:rsidR="0070483C" w:rsidRPr="00C36F29" w:rsidRDefault="0070483C" w:rsidP="0070483C">
            <w:pPr>
              <w:rPr>
                <w:rFonts w:ascii="TH SarabunPSK" w:hAnsi="TH SarabunPSK" w:cs="TH SarabunPSK"/>
                <w:b/>
                <w:bCs/>
                <w:sz w:val="32"/>
                <w:szCs w:val="32"/>
                <w:cs/>
              </w:rPr>
            </w:pPr>
            <w:r w:rsidRPr="00C36F29">
              <w:rPr>
                <w:rFonts w:ascii="TH SarabunPSK" w:hAnsi="TH SarabunPSK" w:cs="TH SarabunPSK"/>
                <w:b/>
                <w:bCs/>
                <w:sz w:val="32"/>
                <w:szCs w:val="32"/>
                <w:cs/>
              </w:rPr>
              <w:t>การงานอาชีพและเทคโนโลยี</w:t>
            </w:r>
          </w:p>
        </w:tc>
        <w:tc>
          <w:tcPr>
            <w:tcW w:w="336" w:type="pct"/>
            <w:shd w:val="clear" w:color="auto" w:fill="auto"/>
          </w:tcPr>
          <w:p w14:paraId="7154FA6B" w14:textId="13C0C38D"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232</w:t>
            </w:r>
          </w:p>
        </w:tc>
        <w:tc>
          <w:tcPr>
            <w:tcW w:w="336" w:type="pct"/>
            <w:shd w:val="clear" w:color="auto" w:fill="auto"/>
          </w:tcPr>
          <w:p w14:paraId="6417C7F7" w14:textId="7CF36314"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240</w:t>
            </w:r>
          </w:p>
        </w:tc>
        <w:tc>
          <w:tcPr>
            <w:tcW w:w="336" w:type="pct"/>
            <w:shd w:val="clear" w:color="auto" w:fill="auto"/>
          </w:tcPr>
          <w:p w14:paraId="7F5F3A8C" w14:textId="10F4138B"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249</w:t>
            </w:r>
          </w:p>
        </w:tc>
        <w:tc>
          <w:tcPr>
            <w:tcW w:w="335" w:type="pct"/>
            <w:shd w:val="clear" w:color="auto" w:fill="auto"/>
          </w:tcPr>
          <w:p w14:paraId="03561BAD" w14:textId="43275B3B"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202</w:t>
            </w:r>
          </w:p>
        </w:tc>
        <w:tc>
          <w:tcPr>
            <w:tcW w:w="336" w:type="pct"/>
            <w:shd w:val="clear" w:color="auto" w:fill="auto"/>
          </w:tcPr>
          <w:p w14:paraId="1970776B" w14:textId="708498A3"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278</w:t>
            </w:r>
          </w:p>
        </w:tc>
        <w:tc>
          <w:tcPr>
            <w:tcW w:w="339" w:type="pct"/>
            <w:shd w:val="clear" w:color="auto" w:fill="auto"/>
          </w:tcPr>
          <w:p w14:paraId="0AA206DC" w14:textId="07914B3D"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276</w:t>
            </w:r>
          </w:p>
        </w:tc>
        <w:tc>
          <w:tcPr>
            <w:tcW w:w="472" w:type="pct"/>
            <w:shd w:val="clear" w:color="auto" w:fill="auto"/>
            <w:vAlign w:val="bottom"/>
          </w:tcPr>
          <w:p w14:paraId="04EDE83D" w14:textId="70E6ACB4" w:rsidR="0070483C" w:rsidRPr="0070483C" w:rsidRDefault="0070483C" w:rsidP="0070483C">
            <w:pPr>
              <w:jc w:val="center"/>
              <w:rPr>
                <w:rFonts w:ascii="TH SarabunPSK" w:hAnsi="TH SarabunPSK" w:cs="TH SarabunPSK"/>
                <w:color w:val="000000"/>
                <w:sz w:val="32"/>
                <w:szCs w:val="32"/>
              </w:rPr>
            </w:pPr>
            <w:r w:rsidRPr="0070483C">
              <w:rPr>
                <w:rFonts w:ascii="TH SarabunPSK" w:hAnsi="TH SarabunPSK" w:cs="TH SarabunPSK"/>
                <w:color w:val="000000"/>
                <w:sz w:val="32"/>
                <w:szCs w:val="32"/>
              </w:rPr>
              <w:t>1</w:t>
            </w:r>
            <w:r>
              <w:rPr>
                <w:rFonts w:ascii="TH SarabunPSK" w:hAnsi="TH SarabunPSK" w:cs="TH SarabunPSK"/>
                <w:color w:val="000000"/>
                <w:sz w:val="32"/>
                <w:szCs w:val="32"/>
              </w:rPr>
              <w:t>,</w:t>
            </w:r>
            <w:r w:rsidRPr="0070483C">
              <w:rPr>
                <w:rFonts w:ascii="TH SarabunPSK" w:hAnsi="TH SarabunPSK" w:cs="TH SarabunPSK"/>
                <w:color w:val="000000"/>
                <w:sz w:val="32"/>
                <w:szCs w:val="32"/>
              </w:rPr>
              <w:t>477</w:t>
            </w:r>
          </w:p>
        </w:tc>
        <w:tc>
          <w:tcPr>
            <w:tcW w:w="830" w:type="pct"/>
            <w:shd w:val="clear" w:color="auto" w:fill="D9E2F3" w:themeFill="accent5" w:themeFillTint="33"/>
            <w:vAlign w:val="bottom"/>
          </w:tcPr>
          <w:p w14:paraId="35F3161F" w14:textId="410C2C56" w:rsidR="0070483C" w:rsidRPr="003E1088" w:rsidRDefault="0070483C" w:rsidP="0070483C">
            <w:pPr>
              <w:jc w:val="center"/>
              <w:rPr>
                <w:rFonts w:ascii="TH SarabunPSK" w:hAnsi="TH SarabunPSK" w:cs="TH SarabunPSK"/>
                <w:b/>
                <w:bCs/>
                <w:color w:val="000000"/>
                <w:sz w:val="32"/>
                <w:szCs w:val="32"/>
              </w:rPr>
            </w:pPr>
            <w:r w:rsidRPr="003E1088">
              <w:rPr>
                <w:rFonts w:ascii="TH SarabunPSK" w:hAnsi="TH SarabunPSK" w:cs="TH SarabunPSK"/>
                <w:b/>
                <w:bCs/>
                <w:color w:val="000000"/>
                <w:sz w:val="32"/>
                <w:szCs w:val="32"/>
              </w:rPr>
              <w:t>94.92</w:t>
            </w:r>
          </w:p>
        </w:tc>
      </w:tr>
      <w:tr w:rsidR="0070483C" w:rsidRPr="00C36F29" w14:paraId="046837C5" w14:textId="77777777" w:rsidTr="007A3B6D">
        <w:trPr>
          <w:jc w:val="center"/>
        </w:trPr>
        <w:tc>
          <w:tcPr>
            <w:tcW w:w="1680" w:type="pct"/>
            <w:tcBorders>
              <w:top w:val="single" w:sz="4" w:space="0" w:color="auto"/>
              <w:left w:val="single" w:sz="4" w:space="0" w:color="auto"/>
              <w:bottom w:val="single" w:sz="4" w:space="0" w:color="auto"/>
              <w:right w:val="single" w:sz="4" w:space="0" w:color="auto"/>
            </w:tcBorders>
            <w:shd w:val="clear" w:color="auto" w:fill="auto"/>
          </w:tcPr>
          <w:p w14:paraId="44C232BD" w14:textId="77777777" w:rsidR="0070483C" w:rsidRPr="00C36F29" w:rsidRDefault="0070483C" w:rsidP="0070483C">
            <w:pPr>
              <w:rPr>
                <w:rFonts w:ascii="TH SarabunPSK" w:hAnsi="TH SarabunPSK" w:cs="TH SarabunPSK"/>
                <w:b/>
                <w:bCs/>
                <w:sz w:val="32"/>
                <w:szCs w:val="32"/>
                <w:cs/>
              </w:rPr>
            </w:pPr>
            <w:r w:rsidRPr="00C36F29">
              <w:rPr>
                <w:rFonts w:ascii="TH SarabunPSK" w:hAnsi="TH SarabunPSK" w:cs="TH SarabunPSK"/>
                <w:b/>
                <w:bCs/>
                <w:sz w:val="32"/>
                <w:szCs w:val="32"/>
                <w:cs/>
              </w:rPr>
              <w:t>ภาษาอังกฤษ</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69216808" w14:textId="651AB4EA"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197</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41A0DFE9" w14:textId="202CF99E"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215</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53BAC1CA" w14:textId="7E9E635B"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191</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3EA93B8C" w14:textId="57E3ADFD"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167</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7D5E498A" w14:textId="29E0898C"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210</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2538319D" w14:textId="6C002937"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243</w:t>
            </w:r>
          </w:p>
        </w:tc>
        <w:tc>
          <w:tcPr>
            <w:tcW w:w="472" w:type="pct"/>
            <w:tcBorders>
              <w:top w:val="single" w:sz="4" w:space="0" w:color="auto"/>
              <w:left w:val="single" w:sz="4" w:space="0" w:color="auto"/>
              <w:bottom w:val="single" w:sz="4" w:space="0" w:color="auto"/>
              <w:right w:val="single" w:sz="4" w:space="0" w:color="auto"/>
            </w:tcBorders>
            <w:shd w:val="clear" w:color="auto" w:fill="auto"/>
            <w:vAlign w:val="bottom"/>
          </w:tcPr>
          <w:p w14:paraId="77D41EE3" w14:textId="5C7C5F6A" w:rsidR="0070483C" w:rsidRPr="0070483C" w:rsidRDefault="0070483C" w:rsidP="0070483C">
            <w:pPr>
              <w:jc w:val="center"/>
              <w:rPr>
                <w:rFonts w:ascii="TH SarabunPSK" w:hAnsi="TH SarabunPSK" w:cs="TH SarabunPSK"/>
                <w:color w:val="000000"/>
                <w:sz w:val="32"/>
                <w:szCs w:val="32"/>
              </w:rPr>
            </w:pPr>
            <w:r w:rsidRPr="0070483C">
              <w:rPr>
                <w:rFonts w:ascii="TH SarabunPSK" w:hAnsi="TH SarabunPSK" w:cs="TH SarabunPSK"/>
                <w:color w:val="000000"/>
                <w:sz w:val="32"/>
                <w:szCs w:val="32"/>
              </w:rPr>
              <w:t>1</w:t>
            </w:r>
            <w:r>
              <w:rPr>
                <w:rFonts w:ascii="TH SarabunPSK" w:hAnsi="TH SarabunPSK" w:cs="TH SarabunPSK"/>
                <w:color w:val="000000"/>
                <w:sz w:val="32"/>
                <w:szCs w:val="32"/>
              </w:rPr>
              <w:t>,</w:t>
            </w:r>
            <w:r w:rsidRPr="0070483C">
              <w:rPr>
                <w:rFonts w:ascii="TH SarabunPSK" w:hAnsi="TH SarabunPSK" w:cs="TH SarabunPSK"/>
                <w:color w:val="000000"/>
                <w:sz w:val="32"/>
                <w:szCs w:val="32"/>
              </w:rPr>
              <w:t>223</w:t>
            </w:r>
          </w:p>
        </w:tc>
        <w:tc>
          <w:tcPr>
            <w:tcW w:w="830"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1FB1D5EA" w14:textId="28908BA8" w:rsidR="0070483C" w:rsidRPr="003E1088" w:rsidRDefault="0070483C" w:rsidP="0070483C">
            <w:pPr>
              <w:jc w:val="center"/>
              <w:rPr>
                <w:rFonts w:ascii="TH SarabunPSK" w:hAnsi="TH SarabunPSK" w:cs="TH SarabunPSK"/>
                <w:b/>
                <w:bCs/>
                <w:color w:val="000000"/>
                <w:sz w:val="32"/>
                <w:szCs w:val="32"/>
              </w:rPr>
            </w:pPr>
            <w:r w:rsidRPr="003E1088">
              <w:rPr>
                <w:rFonts w:ascii="TH SarabunPSK" w:hAnsi="TH SarabunPSK" w:cs="TH SarabunPSK"/>
                <w:b/>
                <w:bCs/>
                <w:color w:val="000000"/>
                <w:sz w:val="32"/>
                <w:szCs w:val="32"/>
              </w:rPr>
              <w:t>78.60</w:t>
            </w:r>
          </w:p>
        </w:tc>
      </w:tr>
      <w:tr w:rsidR="0070483C" w:rsidRPr="00C36F29" w14:paraId="56C4C2CD" w14:textId="77777777" w:rsidTr="007A3B6D">
        <w:trPr>
          <w:jc w:val="center"/>
        </w:trPr>
        <w:tc>
          <w:tcPr>
            <w:tcW w:w="1680" w:type="pct"/>
            <w:tcBorders>
              <w:top w:val="single" w:sz="4" w:space="0" w:color="auto"/>
              <w:left w:val="single" w:sz="4" w:space="0" w:color="auto"/>
              <w:bottom w:val="single" w:sz="4" w:space="0" w:color="auto"/>
              <w:right w:val="single" w:sz="4" w:space="0" w:color="auto"/>
            </w:tcBorders>
            <w:shd w:val="clear" w:color="auto" w:fill="auto"/>
          </w:tcPr>
          <w:p w14:paraId="2D30382A" w14:textId="48F3DAF0" w:rsidR="0070483C" w:rsidRPr="001F3B73" w:rsidRDefault="0070483C" w:rsidP="0070483C">
            <w:pPr>
              <w:rPr>
                <w:rFonts w:ascii="TH SarabunPSK" w:hAnsi="TH SarabunPSK" w:cs="TH SarabunPSK"/>
                <w:b/>
                <w:bCs/>
                <w:sz w:val="32"/>
                <w:szCs w:val="32"/>
                <w:cs/>
              </w:rPr>
            </w:pPr>
            <w:r w:rsidRPr="001F3B73">
              <w:rPr>
                <w:rFonts w:ascii="TH SarabunPSK" w:hAnsi="TH SarabunPSK" w:cs="TH SarabunPSK"/>
                <w:b/>
                <w:bCs/>
                <w:sz w:val="32"/>
                <w:szCs w:val="32"/>
                <w:cs/>
              </w:rPr>
              <w:t>ภาษาอังกฤษเพิ่มเติม</w:t>
            </w:r>
            <w:r w:rsidRPr="001F3B73">
              <w:rPr>
                <w:rFonts w:ascii="TH SarabunPSK" w:hAnsi="TH SarabunPSK" w:cs="TH SarabunPSK"/>
                <w:b/>
                <w:bCs/>
                <w:vanish/>
                <w:sz w:val="32"/>
                <w:szCs w:val="32"/>
                <w:cs/>
              </w:rPr>
              <w:t>และเทคโนโลยี</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2DE7748E" w14:textId="4C9B53CB"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204</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236F4880" w14:textId="7870E5E8"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184</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7F3D12F7" w14:textId="1D568C2D"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202</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650D7DF9" w14:textId="5496AEA8"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194</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51A69731" w14:textId="26097BBB"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167</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7F03158E" w14:textId="5D3A1CD0" w:rsidR="0070483C" w:rsidRPr="001F3B73" w:rsidRDefault="0070483C" w:rsidP="0070483C">
            <w:pPr>
              <w:jc w:val="center"/>
              <w:rPr>
                <w:rFonts w:ascii="TH SarabunPSK" w:hAnsi="TH SarabunPSK" w:cs="TH SarabunPSK"/>
                <w:color w:val="000000"/>
                <w:sz w:val="32"/>
                <w:szCs w:val="32"/>
              </w:rPr>
            </w:pPr>
            <w:r w:rsidRPr="001F3B73">
              <w:rPr>
                <w:rStyle w:val="normaltextrun"/>
                <w:rFonts w:ascii="TH SarabunPSK" w:hAnsi="TH SarabunPSK" w:cs="TH SarabunPSK"/>
                <w:color w:val="000000"/>
                <w:sz w:val="32"/>
                <w:szCs w:val="32"/>
              </w:rPr>
              <w:t>240</w:t>
            </w:r>
          </w:p>
        </w:tc>
        <w:tc>
          <w:tcPr>
            <w:tcW w:w="472" w:type="pct"/>
            <w:tcBorders>
              <w:top w:val="single" w:sz="4" w:space="0" w:color="auto"/>
              <w:left w:val="single" w:sz="4" w:space="0" w:color="auto"/>
              <w:bottom w:val="single" w:sz="4" w:space="0" w:color="auto"/>
              <w:right w:val="single" w:sz="4" w:space="0" w:color="auto"/>
            </w:tcBorders>
            <w:shd w:val="clear" w:color="auto" w:fill="auto"/>
            <w:vAlign w:val="bottom"/>
          </w:tcPr>
          <w:p w14:paraId="345ED1DC" w14:textId="2A65403F" w:rsidR="0070483C" w:rsidRPr="0070483C" w:rsidRDefault="0070483C" w:rsidP="0070483C">
            <w:pPr>
              <w:jc w:val="center"/>
              <w:rPr>
                <w:rFonts w:ascii="TH SarabunPSK" w:hAnsi="TH SarabunPSK" w:cs="TH SarabunPSK"/>
                <w:color w:val="000000"/>
                <w:sz w:val="32"/>
                <w:szCs w:val="32"/>
              </w:rPr>
            </w:pPr>
            <w:r w:rsidRPr="0070483C">
              <w:rPr>
                <w:rFonts w:ascii="TH SarabunPSK" w:hAnsi="TH SarabunPSK" w:cs="TH SarabunPSK"/>
                <w:color w:val="000000"/>
                <w:sz w:val="32"/>
                <w:szCs w:val="32"/>
              </w:rPr>
              <w:t>1</w:t>
            </w:r>
            <w:r>
              <w:rPr>
                <w:rFonts w:ascii="TH SarabunPSK" w:hAnsi="TH SarabunPSK" w:cs="TH SarabunPSK"/>
                <w:color w:val="000000"/>
                <w:sz w:val="32"/>
                <w:szCs w:val="32"/>
              </w:rPr>
              <w:t>,</w:t>
            </w:r>
            <w:r w:rsidRPr="0070483C">
              <w:rPr>
                <w:rFonts w:ascii="TH SarabunPSK" w:hAnsi="TH SarabunPSK" w:cs="TH SarabunPSK"/>
                <w:color w:val="000000"/>
                <w:sz w:val="32"/>
                <w:szCs w:val="32"/>
              </w:rPr>
              <w:t>191</w:t>
            </w:r>
          </w:p>
        </w:tc>
        <w:tc>
          <w:tcPr>
            <w:tcW w:w="830"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34A5C6B4" w14:textId="5ED6D206" w:rsidR="0070483C" w:rsidRPr="003E1088" w:rsidRDefault="0070483C" w:rsidP="0070483C">
            <w:pPr>
              <w:jc w:val="center"/>
              <w:rPr>
                <w:rFonts w:ascii="TH SarabunPSK" w:hAnsi="TH SarabunPSK" w:cs="TH SarabunPSK"/>
                <w:b/>
                <w:bCs/>
                <w:color w:val="000000"/>
                <w:sz w:val="32"/>
                <w:szCs w:val="32"/>
              </w:rPr>
            </w:pPr>
            <w:r w:rsidRPr="003E1088">
              <w:rPr>
                <w:rFonts w:ascii="TH SarabunPSK" w:hAnsi="TH SarabunPSK" w:cs="TH SarabunPSK"/>
                <w:b/>
                <w:bCs/>
                <w:color w:val="000000"/>
                <w:sz w:val="32"/>
                <w:szCs w:val="32"/>
              </w:rPr>
              <w:t>76.54</w:t>
            </w:r>
          </w:p>
        </w:tc>
      </w:tr>
      <w:bookmarkEnd w:id="5"/>
      <w:bookmarkEnd w:id="6"/>
    </w:tbl>
    <w:p w14:paraId="55722363" w14:textId="77777777" w:rsidR="00B868A2" w:rsidRPr="00746539" w:rsidRDefault="00B868A2" w:rsidP="00546988">
      <w:pPr>
        <w:tabs>
          <w:tab w:val="left" w:pos="1080"/>
          <w:tab w:val="left" w:pos="1440"/>
        </w:tabs>
        <w:rPr>
          <w:rFonts w:ascii="TH SarabunPSK" w:hAnsi="TH SarabunPSK" w:cs="TH SarabunPSK"/>
          <w:b/>
          <w:bCs/>
          <w:sz w:val="32"/>
          <w:szCs w:val="32"/>
        </w:rPr>
      </w:pPr>
    </w:p>
    <w:p w14:paraId="16C482E8" w14:textId="77777777" w:rsidR="00B868A2" w:rsidRPr="00C36F29" w:rsidRDefault="00D923C1" w:rsidP="00546988">
      <w:pPr>
        <w:tabs>
          <w:tab w:val="left" w:pos="1080"/>
          <w:tab w:val="left" w:pos="1440"/>
        </w:tabs>
        <w:rPr>
          <w:rFonts w:ascii="TH SarabunPSK" w:hAnsi="TH SarabunPSK" w:cs="TH SarabunPSK"/>
          <w:b/>
          <w:bCs/>
          <w:sz w:val="32"/>
          <w:szCs w:val="32"/>
          <w:cs/>
        </w:rPr>
      </w:pPr>
      <w:r w:rsidRPr="00235067">
        <w:rPr>
          <w:rFonts w:ascii="TH SarabunPSK" w:hAnsi="TH SarabunPSK" w:cs="TH SarabunPSK"/>
          <w:b/>
          <w:bCs/>
          <w:noProof/>
          <w:color w:val="336600"/>
          <w:sz w:val="32"/>
          <w:szCs w:val="32"/>
        </w:rPr>
        <w:drawing>
          <wp:inline distT="0" distB="0" distL="0" distR="0" wp14:anchorId="6FE8534A" wp14:editId="710C1110">
            <wp:extent cx="5940425" cy="3544719"/>
            <wp:effectExtent l="0" t="0" r="3175" b="17780"/>
            <wp:docPr id="1" name="แผนภูมิ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6437D35" w14:textId="77777777" w:rsidR="00A06843" w:rsidRDefault="00A06843">
      <w:pPr>
        <w:rPr>
          <w:rFonts w:ascii="TH SarabunPSK" w:hAnsi="TH SarabunPSK" w:cs="TH SarabunPSK"/>
          <w:b/>
          <w:bCs/>
          <w:sz w:val="32"/>
          <w:szCs w:val="32"/>
        </w:rPr>
      </w:pPr>
      <w:bookmarkStart w:id="7" w:name="_Hlk2862758"/>
      <w:r>
        <w:rPr>
          <w:rFonts w:ascii="TH SarabunPSK" w:hAnsi="TH SarabunPSK" w:cs="TH SarabunPSK"/>
          <w:b/>
          <w:bCs/>
          <w:sz w:val="32"/>
          <w:szCs w:val="32"/>
        </w:rPr>
        <w:br w:type="page"/>
      </w:r>
    </w:p>
    <w:p w14:paraId="78C6779D" w14:textId="4B88E857" w:rsidR="00235067" w:rsidRDefault="003B12F6" w:rsidP="00900FB3">
      <w:pPr>
        <w:spacing w:before="240"/>
        <w:ind w:right="-183" w:firstLine="720"/>
        <w:rPr>
          <w:rFonts w:ascii="TH SarabunPSK" w:hAnsi="TH SarabunPSK" w:cs="TH SarabunPSK"/>
          <w:b/>
          <w:bCs/>
          <w:sz w:val="32"/>
          <w:szCs w:val="32"/>
        </w:rPr>
      </w:pPr>
      <w:r w:rsidRPr="003B12F6">
        <w:rPr>
          <w:rFonts w:ascii="TH SarabunPSK" w:hAnsi="TH SarabunPSK" w:cs="TH SarabunPSK"/>
          <w:b/>
          <w:bCs/>
          <w:sz w:val="32"/>
          <w:szCs w:val="32"/>
        </w:rPr>
        <w:lastRenderedPageBreak/>
        <w:t xml:space="preserve">3.  </w:t>
      </w:r>
      <w:r w:rsidRPr="003B12F6">
        <w:rPr>
          <w:rFonts w:ascii="TH SarabunPSK" w:hAnsi="TH SarabunPSK" w:cs="TH SarabunPSK"/>
          <w:b/>
          <w:bCs/>
          <w:sz w:val="32"/>
          <w:szCs w:val="32"/>
          <w:cs/>
        </w:rPr>
        <w:t>ผู้เรียนมีคุณลักษณะอันพึงประสงค์</w:t>
      </w:r>
      <w:r w:rsidR="000B65F5" w:rsidRPr="003B12F6">
        <w:rPr>
          <w:rFonts w:ascii="TH SarabunPSK" w:hAnsi="TH SarabunPSK" w:cs="TH SarabunPSK"/>
          <w:b/>
          <w:bCs/>
          <w:sz w:val="32"/>
          <w:szCs w:val="32"/>
          <w:cs/>
        </w:rPr>
        <w:t xml:space="preserve">ของนักเรียนชั้นประถมศึกษาปีที่ 1 </w:t>
      </w:r>
      <w:r w:rsidR="000B65F5">
        <w:rPr>
          <w:rFonts w:ascii="TH SarabunPSK" w:hAnsi="TH SarabunPSK" w:cs="TH SarabunPSK"/>
          <w:b/>
          <w:bCs/>
          <w:sz w:val="32"/>
          <w:szCs w:val="32"/>
        </w:rPr>
        <w:t xml:space="preserve">– </w:t>
      </w:r>
      <w:proofErr w:type="gramStart"/>
      <w:r w:rsidR="000B65F5">
        <w:rPr>
          <w:rFonts w:ascii="TH SarabunPSK" w:hAnsi="TH SarabunPSK" w:cs="TH SarabunPSK"/>
          <w:b/>
          <w:bCs/>
          <w:sz w:val="32"/>
          <w:szCs w:val="32"/>
        </w:rPr>
        <w:t xml:space="preserve">6  </w:t>
      </w:r>
      <w:r w:rsidR="000B65F5" w:rsidRPr="003B12F6">
        <w:rPr>
          <w:rFonts w:ascii="TH SarabunPSK" w:hAnsi="TH SarabunPSK" w:cs="TH SarabunPSK"/>
          <w:b/>
          <w:bCs/>
          <w:sz w:val="32"/>
          <w:szCs w:val="32"/>
          <w:cs/>
        </w:rPr>
        <w:t>ปีการศึกษา</w:t>
      </w:r>
      <w:proofErr w:type="gramEnd"/>
      <w:r w:rsidR="000B65F5" w:rsidRPr="003B12F6">
        <w:rPr>
          <w:rFonts w:ascii="TH SarabunPSK" w:hAnsi="TH SarabunPSK" w:cs="TH SarabunPSK"/>
          <w:b/>
          <w:bCs/>
          <w:sz w:val="32"/>
          <w:szCs w:val="32"/>
          <w:cs/>
        </w:rPr>
        <w:t xml:space="preserve"> 256</w:t>
      </w:r>
      <w:r w:rsidR="000B65F5">
        <w:rPr>
          <w:rFonts w:ascii="TH SarabunPSK" w:hAnsi="TH SarabunPSK" w:cs="TH SarabunPSK"/>
          <w:b/>
          <w:bCs/>
          <w:sz w:val="32"/>
          <w:szCs w:val="32"/>
        </w:rPr>
        <w:t xml:space="preserve">2 </w:t>
      </w:r>
      <w:r w:rsidR="000B65F5" w:rsidRPr="003B12F6">
        <w:rPr>
          <w:rFonts w:ascii="TH SarabunPSK" w:hAnsi="TH SarabunPSK" w:cs="TH SarabunPSK"/>
          <w:b/>
          <w:bCs/>
          <w:sz w:val="32"/>
          <w:szCs w:val="32"/>
          <w:cs/>
        </w:rPr>
        <w:t xml:space="preserve"> </w:t>
      </w:r>
      <w:r w:rsidRPr="003B12F6">
        <w:rPr>
          <w:rFonts w:ascii="TH SarabunPSK" w:hAnsi="TH SarabunPSK" w:cs="TH SarabunPSK"/>
          <w:b/>
          <w:bCs/>
          <w:sz w:val="32"/>
          <w:szCs w:val="32"/>
          <w:cs/>
        </w:rPr>
        <w:t>ระดับดีขึ้นไป</w:t>
      </w:r>
    </w:p>
    <w:p w14:paraId="6A0CA3A1" w14:textId="77777777" w:rsidR="00900FB3" w:rsidRPr="00900FB3" w:rsidRDefault="00900FB3" w:rsidP="00900FB3">
      <w:pPr>
        <w:ind w:right="-183" w:firstLine="720"/>
        <w:rPr>
          <w:rFonts w:ascii="TH SarabunPSK" w:hAnsi="TH SarabunPSK" w:cs="TH SarabunPSK"/>
          <w:b/>
          <w:bCs/>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997"/>
        <w:gridCol w:w="879"/>
        <w:gridCol w:w="851"/>
        <w:gridCol w:w="709"/>
        <w:gridCol w:w="884"/>
        <w:gridCol w:w="1440"/>
        <w:gridCol w:w="1728"/>
      </w:tblGrid>
      <w:tr w:rsidR="0008335B" w:rsidRPr="00C36F29" w14:paraId="635F7A08" w14:textId="77777777" w:rsidTr="007A3B6D">
        <w:tc>
          <w:tcPr>
            <w:tcW w:w="1980" w:type="dxa"/>
            <w:vMerge w:val="restart"/>
            <w:shd w:val="clear" w:color="auto" w:fill="FFF2CC" w:themeFill="accent4" w:themeFillTint="33"/>
            <w:vAlign w:val="center"/>
          </w:tcPr>
          <w:p w14:paraId="70E7A9A9" w14:textId="77777777" w:rsidR="0008335B" w:rsidRPr="00C36F29" w:rsidRDefault="0008335B" w:rsidP="003B26F3">
            <w:pPr>
              <w:jc w:val="center"/>
              <w:rPr>
                <w:rFonts w:ascii="TH SarabunPSK" w:hAnsi="TH SarabunPSK" w:cs="TH SarabunPSK"/>
                <w:b/>
                <w:bCs/>
                <w:sz w:val="32"/>
                <w:szCs w:val="32"/>
                <w:cs/>
              </w:rPr>
            </w:pPr>
            <w:bookmarkStart w:id="8" w:name="_Hlk508794605"/>
            <w:r w:rsidRPr="00C36F29">
              <w:rPr>
                <w:rFonts w:ascii="TH SarabunPSK" w:hAnsi="TH SarabunPSK" w:cs="TH SarabunPSK"/>
                <w:b/>
                <w:bCs/>
                <w:sz w:val="32"/>
                <w:szCs w:val="32"/>
                <w:cs/>
              </w:rPr>
              <w:t>ระดับชั้น</w:t>
            </w:r>
          </w:p>
        </w:tc>
        <w:tc>
          <w:tcPr>
            <w:tcW w:w="997" w:type="dxa"/>
            <w:vMerge w:val="restart"/>
            <w:shd w:val="clear" w:color="auto" w:fill="FFF2CC" w:themeFill="accent4" w:themeFillTint="33"/>
            <w:vAlign w:val="center"/>
          </w:tcPr>
          <w:p w14:paraId="02649A54" w14:textId="77777777" w:rsidR="0008335B" w:rsidRPr="00C36F29" w:rsidRDefault="0008335B" w:rsidP="003B26F3">
            <w:pPr>
              <w:jc w:val="center"/>
              <w:rPr>
                <w:rFonts w:ascii="TH SarabunPSK" w:hAnsi="TH SarabunPSK" w:cs="TH SarabunPSK"/>
                <w:b/>
                <w:bCs/>
                <w:sz w:val="32"/>
                <w:szCs w:val="32"/>
                <w:cs/>
              </w:rPr>
            </w:pPr>
            <w:r w:rsidRPr="00C36F29">
              <w:rPr>
                <w:rFonts w:ascii="TH SarabunPSK" w:hAnsi="TH SarabunPSK" w:cs="TH SarabunPSK"/>
                <w:b/>
                <w:bCs/>
                <w:sz w:val="32"/>
                <w:szCs w:val="32"/>
                <w:cs/>
              </w:rPr>
              <w:t xml:space="preserve">จำนวน </w:t>
            </w:r>
            <w:r w:rsidR="00330364" w:rsidRPr="00C36F29">
              <w:rPr>
                <w:rFonts w:ascii="TH SarabunPSK" w:hAnsi="TH SarabunPSK" w:cs="TH SarabunPSK"/>
                <w:b/>
                <w:bCs/>
                <w:sz w:val="32"/>
                <w:szCs w:val="32"/>
                <w:cs/>
              </w:rPr>
              <w:t>นักเรียน</w:t>
            </w:r>
            <w:r w:rsidRPr="00C36F29">
              <w:rPr>
                <w:rFonts w:ascii="TH SarabunPSK" w:hAnsi="TH SarabunPSK" w:cs="TH SarabunPSK"/>
                <w:b/>
                <w:bCs/>
                <w:sz w:val="32"/>
                <w:szCs w:val="32"/>
                <w:cs/>
              </w:rPr>
              <w:t>ทั้งหมด</w:t>
            </w:r>
          </w:p>
        </w:tc>
        <w:tc>
          <w:tcPr>
            <w:tcW w:w="3323" w:type="dxa"/>
            <w:gridSpan w:val="4"/>
            <w:shd w:val="clear" w:color="auto" w:fill="FFF2CC" w:themeFill="accent4" w:themeFillTint="33"/>
          </w:tcPr>
          <w:p w14:paraId="68814B93" w14:textId="77777777" w:rsidR="0008335B" w:rsidRPr="00C36F29" w:rsidRDefault="0008335B" w:rsidP="002E6A48">
            <w:pPr>
              <w:jc w:val="center"/>
              <w:rPr>
                <w:rFonts w:ascii="TH SarabunPSK" w:hAnsi="TH SarabunPSK" w:cs="TH SarabunPSK"/>
                <w:b/>
                <w:bCs/>
                <w:sz w:val="32"/>
                <w:szCs w:val="32"/>
              </w:rPr>
            </w:pPr>
            <w:r w:rsidRPr="00C36F29">
              <w:rPr>
                <w:rFonts w:ascii="TH SarabunPSK" w:hAnsi="TH SarabunPSK" w:cs="TH SarabunPSK"/>
                <w:b/>
                <w:bCs/>
                <w:sz w:val="32"/>
                <w:szCs w:val="32"/>
                <w:cs/>
              </w:rPr>
              <w:t>จำนวนนักเรียนตามระดับคุณภาพ</w:t>
            </w:r>
          </w:p>
        </w:tc>
        <w:tc>
          <w:tcPr>
            <w:tcW w:w="1440" w:type="dxa"/>
            <w:vMerge w:val="restart"/>
            <w:shd w:val="clear" w:color="auto" w:fill="FFF2CC" w:themeFill="accent4" w:themeFillTint="33"/>
          </w:tcPr>
          <w:p w14:paraId="433D360C" w14:textId="77777777" w:rsidR="0008335B" w:rsidRPr="00C36F29" w:rsidRDefault="0008335B" w:rsidP="003B26F3">
            <w:pPr>
              <w:jc w:val="center"/>
              <w:rPr>
                <w:rFonts w:ascii="TH SarabunPSK" w:hAnsi="TH SarabunPSK" w:cs="TH SarabunPSK"/>
                <w:b/>
                <w:bCs/>
                <w:sz w:val="32"/>
                <w:szCs w:val="32"/>
                <w:cs/>
              </w:rPr>
            </w:pPr>
            <w:r w:rsidRPr="00C36F29">
              <w:rPr>
                <w:rFonts w:ascii="TH SarabunPSK" w:hAnsi="TH SarabunPSK" w:cs="TH SarabunPSK"/>
                <w:b/>
                <w:bCs/>
                <w:sz w:val="32"/>
                <w:szCs w:val="32"/>
                <w:cs/>
              </w:rPr>
              <w:t>จำนวนนักเรียนระดับดีขึ้นไป</w:t>
            </w:r>
          </w:p>
        </w:tc>
        <w:tc>
          <w:tcPr>
            <w:tcW w:w="1728" w:type="dxa"/>
            <w:vMerge w:val="restart"/>
            <w:shd w:val="clear" w:color="auto" w:fill="FFF2CC" w:themeFill="accent4" w:themeFillTint="33"/>
          </w:tcPr>
          <w:p w14:paraId="1E4F4D91" w14:textId="77777777" w:rsidR="0008335B" w:rsidRPr="00C36F29" w:rsidRDefault="0008335B" w:rsidP="003B26F3">
            <w:pPr>
              <w:jc w:val="center"/>
              <w:rPr>
                <w:rFonts w:ascii="TH SarabunPSK" w:hAnsi="TH SarabunPSK" w:cs="TH SarabunPSK"/>
                <w:b/>
                <w:bCs/>
                <w:sz w:val="32"/>
                <w:szCs w:val="32"/>
              </w:rPr>
            </w:pPr>
            <w:r w:rsidRPr="00C36F29">
              <w:rPr>
                <w:rFonts w:ascii="TH SarabunPSK" w:hAnsi="TH SarabunPSK" w:cs="TH SarabunPSK"/>
                <w:b/>
                <w:bCs/>
                <w:sz w:val="32"/>
                <w:szCs w:val="32"/>
                <w:cs/>
              </w:rPr>
              <w:t>ร้อยละของนักเรียนระดับดีขึ้นไป</w:t>
            </w:r>
          </w:p>
        </w:tc>
      </w:tr>
      <w:tr w:rsidR="0008335B" w:rsidRPr="00C36F29" w14:paraId="203D2286" w14:textId="77777777" w:rsidTr="007A3B6D">
        <w:tc>
          <w:tcPr>
            <w:tcW w:w="1980" w:type="dxa"/>
            <w:vMerge/>
            <w:shd w:val="clear" w:color="auto" w:fill="FFF2CC" w:themeFill="accent4" w:themeFillTint="33"/>
            <w:vAlign w:val="center"/>
          </w:tcPr>
          <w:p w14:paraId="60D9743F" w14:textId="77777777" w:rsidR="0008335B" w:rsidRPr="00C36F29" w:rsidRDefault="0008335B" w:rsidP="0040161F">
            <w:pPr>
              <w:rPr>
                <w:rFonts w:ascii="TH SarabunPSK" w:hAnsi="TH SarabunPSK" w:cs="TH SarabunPSK"/>
                <w:sz w:val="32"/>
                <w:szCs w:val="32"/>
                <w:cs/>
              </w:rPr>
            </w:pPr>
          </w:p>
        </w:tc>
        <w:tc>
          <w:tcPr>
            <w:tcW w:w="997" w:type="dxa"/>
            <w:vMerge/>
            <w:shd w:val="clear" w:color="auto" w:fill="FFF2CC" w:themeFill="accent4" w:themeFillTint="33"/>
            <w:vAlign w:val="center"/>
          </w:tcPr>
          <w:p w14:paraId="114D91F2" w14:textId="77777777" w:rsidR="0008335B" w:rsidRPr="00C36F29" w:rsidRDefault="0008335B" w:rsidP="0040161F">
            <w:pPr>
              <w:rPr>
                <w:rFonts w:ascii="TH SarabunPSK" w:hAnsi="TH SarabunPSK" w:cs="TH SarabunPSK"/>
                <w:sz w:val="32"/>
                <w:szCs w:val="32"/>
                <w:cs/>
              </w:rPr>
            </w:pPr>
          </w:p>
        </w:tc>
        <w:tc>
          <w:tcPr>
            <w:tcW w:w="879" w:type="dxa"/>
            <w:shd w:val="clear" w:color="auto" w:fill="FFF2CC" w:themeFill="accent4" w:themeFillTint="33"/>
          </w:tcPr>
          <w:p w14:paraId="67E4AA75" w14:textId="77777777" w:rsidR="0008335B" w:rsidRPr="00C36F29" w:rsidRDefault="0008335B" w:rsidP="0040161F">
            <w:pPr>
              <w:jc w:val="center"/>
              <w:rPr>
                <w:rFonts w:ascii="TH SarabunPSK" w:hAnsi="TH SarabunPSK" w:cs="TH SarabunPSK"/>
                <w:b/>
                <w:bCs/>
                <w:sz w:val="32"/>
                <w:szCs w:val="32"/>
              </w:rPr>
            </w:pPr>
            <w:r w:rsidRPr="00C36F29">
              <w:rPr>
                <w:rFonts w:ascii="TH SarabunPSK" w:hAnsi="TH SarabunPSK" w:cs="TH SarabunPSK"/>
                <w:b/>
                <w:bCs/>
                <w:sz w:val="32"/>
                <w:szCs w:val="32"/>
                <w:cs/>
              </w:rPr>
              <w:t>ดีเยี่ยม</w:t>
            </w:r>
          </w:p>
        </w:tc>
        <w:tc>
          <w:tcPr>
            <w:tcW w:w="851" w:type="dxa"/>
            <w:shd w:val="clear" w:color="auto" w:fill="FFF2CC" w:themeFill="accent4" w:themeFillTint="33"/>
          </w:tcPr>
          <w:p w14:paraId="4A6C3786" w14:textId="77777777" w:rsidR="0008335B" w:rsidRPr="00C36F29" w:rsidRDefault="0008335B" w:rsidP="0040161F">
            <w:pPr>
              <w:jc w:val="center"/>
              <w:rPr>
                <w:rFonts w:ascii="TH SarabunPSK" w:hAnsi="TH SarabunPSK" w:cs="TH SarabunPSK"/>
                <w:b/>
                <w:bCs/>
                <w:sz w:val="32"/>
                <w:szCs w:val="32"/>
              </w:rPr>
            </w:pPr>
            <w:r w:rsidRPr="00C36F29">
              <w:rPr>
                <w:rFonts w:ascii="TH SarabunPSK" w:hAnsi="TH SarabunPSK" w:cs="TH SarabunPSK"/>
                <w:b/>
                <w:bCs/>
                <w:sz w:val="32"/>
                <w:szCs w:val="32"/>
                <w:cs/>
              </w:rPr>
              <w:t>ดี</w:t>
            </w:r>
          </w:p>
        </w:tc>
        <w:tc>
          <w:tcPr>
            <w:tcW w:w="709" w:type="dxa"/>
            <w:shd w:val="clear" w:color="auto" w:fill="FFF2CC" w:themeFill="accent4" w:themeFillTint="33"/>
          </w:tcPr>
          <w:p w14:paraId="349AF489" w14:textId="77777777" w:rsidR="0008335B" w:rsidRPr="00C36F29" w:rsidRDefault="0008335B" w:rsidP="0040161F">
            <w:pPr>
              <w:jc w:val="center"/>
              <w:rPr>
                <w:rFonts w:ascii="TH SarabunPSK" w:hAnsi="TH SarabunPSK" w:cs="TH SarabunPSK"/>
                <w:b/>
                <w:bCs/>
                <w:sz w:val="32"/>
                <w:szCs w:val="32"/>
                <w:cs/>
              </w:rPr>
            </w:pPr>
            <w:r w:rsidRPr="00C36F29">
              <w:rPr>
                <w:rFonts w:ascii="TH SarabunPSK" w:hAnsi="TH SarabunPSK" w:cs="TH SarabunPSK"/>
                <w:b/>
                <w:bCs/>
                <w:sz w:val="32"/>
                <w:szCs w:val="32"/>
                <w:cs/>
              </w:rPr>
              <w:t>ผ่าน</w:t>
            </w:r>
          </w:p>
        </w:tc>
        <w:tc>
          <w:tcPr>
            <w:tcW w:w="884" w:type="dxa"/>
            <w:shd w:val="clear" w:color="auto" w:fill="FFF2CC" w:themeFill="accent4" w:themeFillTint="33"/>
          </w:tcPr>
          <w:p w14:paraId="37A3F1FA" w14:textId="77777777" w:rsidR="0008335B" w:rsidRPr="00C36F29" w:rsidRDefault="0008335B" w:rsidP="0040161F">
            <w:pPr>
              <w:jc w:val="center"/>
              <w:rPr>
                <w:rFonts w:ascii="TH SarabunPSK" w:hAnsi="TH SarabunPSK" w:cs="TH SarabunPSK"/>
                <w:b/>
                <w:bCs/>
                <w:sz w:val="32"/>
                <w:szCs w:val="32"/>
              </w:rPr>
            </w:pPr>
            <w:r w:rsidRPr="00C36F29">
              <w:rPr>
                <w:rFonts w:ascii="TH SarabunPSK" w:hAnsi="TH SarabunPSK" w:cs="TH SarabunPSK"/>
                <w:b/>
                <w:bCs/>
                <w:sz w:val="32"/>
                <w:szCs w:val="32"/>
                <w:cs/>
              </w:rPr>
              <w:t>ไม่ผ่าน</w:t>
            </w:r>
          </w:p>
        </w:tc>
        <w:tc>
          <w:tcPr>
            <w:tcW w:w="1440" w:type="dxa"/>
            <w:vMerge/>
            <w:shd w:val="clear" w:color="auto" w:fill="FFF2CC" w:themeFill="accent4" w:themeFillTint="33"/>
          </w:tcPr>
          <w:p w14:paraId="2786E53B" w14:textId="77777777" w:rsidR="0008335B" w:rsidRPr="00C36F29" w:rsidRDefault="0008335B" w:rsidP="0040161F">
            <w:pPr>
              <w:rPr>
                <w:rFonts w:ascii="TH SarabunPSK" w:hAnsi="TH SarabunPSK" w:cs="TH SarabunPSK"/>
                <w:sz w:val="32"/>
                <w:szCs w:val="32"/>
              </w:rPr>
            </w:pPr>
          </w:p>
        </w:tc>
        <w:tc>
          <w:tcPr>
            <w:tcW w:w="1728" w:type="dxa"/>
            <w:vMerge/>
            <w:shd w:val="clear" w:color="auto" w:fill="FFF2CC" w:themeFill="accent4" w:themeFillTint="33"/>
          </w:tcPr>
          <w:p w14:paraId="7D14C100" w14:textId="77777777" w:rsidR="0008335B" w:rsidRPr="00C36F29" w:rsidRDefault="0008335B" w:rsidP="0040161F">
            <w:pPr>
              <w:rPr>
                <w:rFonts w:ascii="TH SarabunPSK" w:hAnsi="TH SarabunPSK" w:cs="TH SarabunPSK"/>
                <w:sz w:val="32"/>
                <w:szCs w:val="32"/>
              </w:rPr>
            </w:pPr>
          </w:p>
        </w:tc>
      </w:tr>
      <w:tr w:rsidR="003E1088" w:rsidRPr="00C36F29" w14:paraId="1437F86B" w14:textId="77777777" w:rsidTr="007A3B6D">
        <w:tc>
          <w:tcPr>
            <w:tcW w:w="1980" w:type="dxa"/>
            <w:shd w:val="clear" w:color="auto" w:fill="auto"/>
            <w:vAlign w:val="center"/>
          </w:tcPr>
          <w:p w14:paraId="64623C87" w14:textId="77777777" w:rsidR="003E1088" w:rsidRPr="00C36F29" w:rsidRDefault="003E1088" w:rsidP="003E1088">
            <w:pPr>
              <w:rPr>
                <w:rFonts w:ascii="TH SarabunPSK" w:hAnsi="TH SarabunPSK" w:cs="TH SarabunPSK"/>
                <w:b/>
                <w:bCs/>
                <w:sz w:val="32"/>
                <w:szCs w:val="32"/>
              </w:rPr>
            </w:pPr>
            <w:r w:rsidRPr="00C36F29">
              <w:rPr>
                <w:rFonts w:ascii="TH SarabunPSK" w:hAnsi="TH SarabunPSK" w:cs="TH SarabunPSK"/>
                <w:b/>
                <w:bCs/>
                <w:sz w:val="32"/>
                <w:szCs w:val="32"/>
                <w:cs/>
              </w:rPr>
              <w:t>ประถมศึกษาปีที่ 1</w:t>
            </w:r>
          </w:p>
        </w:tc>
        <w:tc>
          <w:tcPr>
            <w:tcW w:w="997" w:type="dxa"/>
            <w:shd w:val="clear" w:color="auto" w:fill="auto"/>
            <w:vAlign w:val="bottom"/>
          </w:tcPr>
          <w:p w14:paraId="27B8FCAF" w14:textId="69614017" w:rsidR="003E1088" w:rsidRPr="0000033F" w:rsidRDefault="003E1088" w:rsidP="003E1088">
            <w:pPr>
              <w:jc w:val="center"/>
              <w:rPr>
                <w:rFonts w:ascii="TH SarabunPSK" w:hAnsi="TH SarabunPSK" w:cs="TH SarabunPSK"/>
                <w:b/>
                <w:bCs/>
                <w:color w:val="000000"/>
                <w:sz w:val="32"/>
                <w:szCs w:val="32"/>
              </w:rPr>
            </w:pPr>
            <w:r>
              <w:rPr>
                <w:rStyle w:val="normaltextrun"/>
                <w:rFonts w:ascii="TH SarabunPSK" w:hAnsi="TH SarabunPSK" w:cs="TH SarabunPSK"/>
                <w:b/>
                <w:bCs/>
                <w:color w:val="000000"/>
                <w:sz w:val="32"/>
                <w:szCs w:val="32"/>
              </w:rPr>
              <w:t>244</w:t>
            </w:r>
            <w:r>
              <w:rPr>
                <w:rStyle w:val="eop"/>
                <w:rFonts w:ascii="TH SarabunPSK" w:hAnsi="TH SarabunPSK" w:cs="TH SarabunPSK"/>
                <w:sz w:val="32"/>
              </w:rPr>
              <w:t> </w:t>
            </w:r>
          </w:p>
        </w:tc>
        <w:tc>
          <w:tcPr>
            <w:tcW w:w="879" w:type="dxa"/>
            <w:shd w:val="clear" w:color="auto" w:fill="auto"/>
            <w:vAlign w:val="center"/>
          </w:tcPr>
          <w:p w14:paraId="7EC27FCA" w14:textId="52E4ABAA" w:rsidR="003E1088" w:rsidRPr="0000033F" w:rsidRDefault="003E1088" w:rsidP="003E1088">
            <w:pPr>
              <w:jc w:val="center"/>
              <w:rPr>
                <w:rFonts w:ascii="TH SarabunPSK" w:eastAsia="Times New Roman" w:hAnsi="TH SarabunPSK" w:cs="TH SarabunPSK"/>
                <w:color w:val="000000"/>
                <w:sz w:val="32"/>
                <w:szCs w:val="32"/>
              </w:rPr>
            </w:pPr>
            <w:r>
              <w:rPr>
                <w:rStyle w:val="normaltextrun"/>
                <w:rFonts w:ascii="TH SarabunPSK" w:hAnsi="TH SarabunPSK" w:cs="TH SarabunPSK"/>
                <w:color w:val="000000"/>
                <w:sz w:val="32"/>
                <w:szCs w:val="32"/>
              </w:rPr>
              <w:t>244</w:t>
            </w:r>
            <w:r>
              <w:rPr>
                <w:rStyle w:val="eop"/>
                <w:rFonts w:ascii="TH SarabunPSK" w:hAnsi="TH SarabunPSK" w:cs="TH SarabunPSK"/>
                <w:sz w:val="32"/>
              </w:rPr>
              <w:t> </w:t>
            </w:r>
          </w:p>
        </w:tc>
        <w:tc>
          <w:tcPr>
            <w:tcW w:w="851" w:type="dxa"/>
            <w:shd w:val="clear" w:color="auto" w:fill="auto"/>
          </w:tcPr>
          <w:p w14:paraId="06AD6DC2" w14:textId="326D57D6" w:rsidR="003E1088" w:rsidRPr="0000033F" w:rsidRDefault="003E1088" w:rsidP="003E1088">
            <w:pPr>
              <w:jc w:val="center"/>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w:t>
            </w:r>
          </w:p>
        </w:tc>
        <w:tc>
          <w:tcPr>
            <w:tcW w:w="709" w:type="dxa"/>
            <w:shd w:val="clear" w:color="auto" w:fill="auto"/>
          </w:tcPr>
          <w:p w14:paraId="46586B3E" w14:textId="27CF6E4E" w:rsidR="003E1088" w:rsidRPr="0000033F" w:rsidRDefault="003E1088" w:rsidP="003E1088">
            <w:pPr>
              <w:jc w:val="center"/>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w:t>
            </w:r>
          </w:p>
        </w:tc>
        <w:tc>
          <w:tcPr>
            <w:tcW w:w="884" w:type="dxa"/>
            <w:shd w:val="clear" w:color="auto" w:fill="auto"/>
          </w:tcPr>
          <w:p w14:paraId="4916F31A" w14:textId="5BC77DB3" w:rsidR="003E1088" w:rsidRPr="0000033F" w:rsidRDefault="003E1088" w:rsidP="003E1088">
            <w:pPr>
              <w:jc w:val="center"/>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w:t>
            </w:r>
          </w:p>
        </w:tc>
        <w:tc>
          <w:tcPr>
            <w:tcW w:w="1440" w:type="dxa"/>
            <w:shd w:val="clear" w:color="auto" w:fill="auto"/>
            <w:vAlign w:val="center"/>
          </w:tcPr>
          <w:p w14:paraId="10791486" w14:textId="4CCE3214" w:rsidR="003E1088" w:rsidRPr="0000033F" w:rsidRDefault="003E1088" w:rsidP="003E1088">
            <w:pPr>
              <w:jc w:val="center"/>
              <w:rPr>
                <w:rFonts w:ascii="TH SarabunPSK" w:hAnsi="TH SarabunPSK" w:cs="TH SarabunPSK"/>
                <w:sz w:val="32"/>
                <w:szCs w:val="32"/>
              </w:rPr>
            </w:pPr>
            <w:r>
              <w:rPr>
                <w:rStyle w:val="normaltextrun"/>
                <w:rFonts w:ascii="TH SarabunPSK" w:hAnsi="TH SarabunPSK" w:cs="TH SarabunPSK"/>
                <w:color w:val="000000"/>
                <w:sz w:val="32"/>
                <w:szCs w:val="32"/>
              </w:rPr>
              <w:t>244</w:t>
            </w:r>
            <w:r>
              <w:rPr>
                <w:rStyle w:val="eop"/>
                <w:rFonts w:ascii="TH SarabunPSK" w:hAnsi="TH SarabunPSK" w:cs="TH SarabunPSK"/>
                <w:sz w:val="32"/>
              </w:rPr>
              <w:t> </w:t>
            </w:r>
          </w:p>
        </w:tc>
        <w:tc>
          <w:tcPr>
            <w:tcW w:w="1728" w:type="dxa"/>
            <w:shd w:val="clear" w:color="auto" w:fill="D9E2F3" w:themeFill="accent5" w:themeFillTint="33"/>
          </w:tcPr>
          <w:p w14:paraId="1015179F" w14:textId="02BB2D92" w:rsidR="003E1088" w:rsidRPr="0000033F" w:rsidRDefault="003E1088" w:rsidP="003E1088">
            <w:pPr>
              <w:jc w:val="center"/>
              <w:rPr>
                <w:rFonts w:ascii="TH SarabunPSK" w:hAnsi="TH SarabunPSK" w:cs="TH SarabunPSK"/>
                <w:sz w:val="32"/>
                <w:szCs w:val="32"/>
              </w:rPr>
            </w:pPr>
            <w:r>
              <w:rPr>
                <w:rFonts w:ascii="TH SarabunPSK" w:hAnsi="TH SarabunPSK" w:cs="TH SarabunPSK"/>
                <w:sz w:val="32"/>
                <w:szCs w:val="32"/>
              </w:rPr>
              <w:t>100</w:t>
            </w:r>
          </w:p>
        </w:tc>
      </w:tr>
      <w:tr w:rsidR="003E1088" w:rsidRPr="00C36F29" w14:paraId="2D3F8830" w14:textId="77777777" w:rsidTr="007A3B6D">
        <w:tc>
          <w:tcPr>
            <w:tcW w:w="1980" w:type="dxa"/>
            <w:shd w:val="clear" w:color="auto" w:fill="auto"/>
            <w:vAlign w:val="center"/>
          </w:tcPr>
          <w:p w14:paraId="4241E98D" w14:textId="77777777" w:rsidR="003E1088" w:rsidRPr="00C36F29" w:rsidRDefault="003E1088" w:rsidP="003E1088">
            <w:pPr>
              <w:rPr>
                <w:rFonts w:ascii="TH SarabunPSK" w:hAnsi="TH SarabunPSK" w:cs="TH SarabunPSK"/>
                <w:b/>
                <w:bCs/>
                <w:sz w:val="32"/>
                <w:szCs w:val="32"/>
              </w:rPr>
            </w:pPr>
            <w:r w:rsidRPr="00C36F29">
              <w:rPr>
                <w:rFonts w:ascii="TH SarabunPSK" w:hAnsi="TH SarabunPSK" w:cs="TH SarabunPSK"/>
                <w:b/>
                <w:bCs/>
                <w:sz w:val="32"/>
                <w:szCs w:val="32"/>
                <w:cs/>
              </w:rPr>
              <w:t>ประถมศึกษาปีที่ 2</w:t>
            </w:r>
          </w:p>
        </w:tc>
        <w:tc>
          <w:tcPr>
            <w:tcW w:w="997" w:type="dxa"/>
            <w:shd w:val="clear" w:color="auto" w:fill="auto"/>
            <w:vAlign w:val="bottom"/>
          </w:tcPr>
          <w:p w14:paraId="75A9A767" w14:textId="299A7585" w:rsidR="003E1088" w:rsidRPr="0000033F" w:rsidRDefault="003E1088" w:rsidP="003E1088">
            <w:pPr>
              <w:jc w:val="center"/>
              <w:rPr>
                <w:rFonts w:ascii="TH SarabunPSK" w:hAnsi="TH SarabunPSK" w:cs="TH SarabunPSK"/>
                <w:b/>
                <w:bCs/>
                <w:color w:val="000000"/>
                <w:sz w:val="32"/>
                <w:szCs w:val="32"/>
              </w:rPr>
            </w:pPr>
            <w:r>
              <w:rPr>
                <w:rStyle w:val="normaltextrun"/>
                <w:rFonts w:ascii="TH SarabunPSK" w:hAnsi="TH SarabunPSK" w:cs="TH SarabunPSK"/>
                <w:b/>
                <w:bCs/>
                <w:color w:val="000000"/>
                <w:sz w:val="32"/>
                <w:szCs w:val="32"/>
              </w:rPr>
              <w:t>249</w:t>
            </w:r>
            <w:r>
              <w:rPr>
                <w:rStyle w:val="eop"/>
                <w:rFonts w:ascii="TH SarabunPSK" w:hAnsi="TH SarabunPSK" w:cs="TH SarabunPSK"/>
                <w:sz w:val="32"/>
              </w:rPr>
              <w:t> </w:t>
            </w:r>
          </w:p>
        </w:tc>
        <w:tc>
          <w:tcPr>
            <w:tcW w:w="879" w:type="dxa"/>
            <w:shd w:val="clear" w:color="auto" w:fill="auto"/>
            <w:vAlign w:val="center"/>
          </w:tcPr>
          <w:p w14:paraId="08880AD0" w14:textId="259B4436" w:rsidR="003E1088" w:rsidRPr="0000033F" w:rsidRDefault="003E1088" w:rsidP="003E1088">
            <w:pPr>
              <w:jc w:val="center"/>
              <w:rPr>
                <w:rFonts w:ascii="TH SarabunPSK" w:eastAsia="Times New Roman" w:hAnsi="TH SarabunPSK" w:cs="TH SarabunPSK"/>
                <w:color w:val="000000"/>
                <w:sz w:val="32"/>
                <w:szCs w:val="32"/>
              </w:rPr>
            </w:pPr>
            <w:r>
              <w:rPr>
                <w:rStyle w:val="normaltextrun"/>
                <w:rFonts w:ascii="TH SarabunPSK" w:hAnsi="TH SarabunPSK" w:cs="TH SarabunPSK"/>
                <w:color w:val="000000"/>
                <w:sz w:val="32"/>
                <w:szCs w:val="32"/>
              </w:rPr>
              <w:t>249</w:t>
            </w:r>
            <w:r>
              <w:rPr>
                <w:rStyle w:val="eop"/>
                <w:rFonts w:ascii="TH SarabunPSK" w:hAnsi="TH SarabunPSK" w:cs="TH SarabunPSK"/>
                <w:sz w:val="32"/>
              </w:rPr>
              <w:t> </w:t>
            </w:r>
          </w:p>
        </w:tc>
        <w:tc>
          <w:tcPr>
            <w:tcW w:w="851" w:type="dxa"/>
            <w:shd w:val="clear" w:color="auto" w:fill="auto"/>
          </w:tcPr>
          <w:p w14:paraId="661392B8" w14:textId="11B2DED1" w:rsidR="003E1088" w:rsidRPr="0000033F" w:rsidRDefault="003E1088" w:rsidP="003E1088">
            <w:pPr>
              <w:jc w:val="center"/>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w:t>
            </w:r>
          </w:p>
        </w:tc>
        <w:tc>
          <w:tcPr>
            <w:tcW w:w="709" w:type="dxa"/>
            <w:shd w:val="clear" w:color="auto" w:fill="auto"/>
          </w:tcPr>
          <w:p w14:paraId="17F08FC9" w14:textId="4382F30C" w:rsidR="003E1088" w:rsidRPr="0000033F" w:rsidRDefault="003E1088" w:rsidP="003E1088">
            <w:pPr>
              <w:jc w:val="center"/>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w:t>
            </w:r>
          </w:p>
        </w:tc>
        <w:tc>
          <w:tcPr>
            <w:tcW w:w="884" w:type="dxa"/>
            <w:shd w:val="clear" w:color="auto" w:fill="auto"/>
          </w:tcPr>
          <w:p w14:paraId="02C8DDED" w14:textId="0F2E344A" w:rsidR="003E1088" w:rsidRPr="0000033F" w:rsidRDefault="003E1088" w:rsidP="003E1088">
            <w:pPr>
              <w:jc w:val="center"/>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w:t>
            </w:r>
          </w:p>
        </w:tc>
        <w:tc>
          <w:tcPr>
            <w:tcW w:w="1440" w:type="dxa"/>
            <w:shd w:val="clear" w:color="auto" w:fill="auto"/>
            <w:vAlign w:val="center"/>
          </w:tcPr>
          <w:p w14:paraId="6EF680A5" w14:textId="1D63FD7D" w:rsidR="003E1088" w:rsidRPr="0000033F" w:rsidRDefault="003E1088" w:rsidP="003E1088">
            <w:pPr>
              <w:jc w:val="center"/>
              <w:rPr>
                <w:rFonts w:ascii="TH SarabunPSK" w:hAnsi="TH SarabunPSK" w:cs="TH SarabunPSK"/>
                <w:sz w:val="32"/>
                <w:szCs w:val="32"/>
              </w:rPr>
            </w:pPr>
            <w:r>
              <w:rPr>
                <w:rStyle w:val="normaltextrun"/>
                <w:rFonts w:ascii="TH SarabunPSK" w:hAnsi="TH SarabunPSK" w:cs="TH SarabunPSK"/>
                <w:color w:val="000000"/>
                <w:sz w:val="32"/>
                <w:szCs w:val="32"/>
              </w:rPr>
              <w:t>249</w:t>
            </w:r>
            <w:r>
              <w:rPr>
                <w:rStyle w:val="eop"/>
                <w:rFonts w:ascii="TH SarabunPSK" w:hAnsi="TH SarabunPSK" w:cs="TH SarabunPSK"/>
                <w:sz w:val="32"/>
              </w:rPr>
              <w:t> </w:t>
            </w:r>
          </w:p>
        </w:tc>
        <w:tc>
          <w:tcPr>
            <w:tcW w:w="1728" w:type="dxa"/>
            <w:shd w:val="clear" w:color="auto" w:fill="D9E2F3" w:themeFill="accent5" w:themeFillTint="33"/>
          </w:tcPr>
          <w:p w14:paraId="01B238F4" w14:textId="5F316943" w:rsidR="003E1088" w:rsidRPr="0000033F" w:rsidRDefault="003E1088" w:rsidP="003E1088">
            <w:pPr>
              <w:jc w:val="center"/>
              <w:rPr>
                <w:rFonts w:ascii="TH SarabunPSK" w:hAnsi="TH SarabunPSK" w:cs="TH SarabunPSK"/>
                <w:sz w:val="32"/>
                <w:szCs w:val="32"/>
              </w:rPr>
            </w:pPr>
            <w:r w:rsidRPr="00A477C9">
              <w:rPr>
                <w:rFonts w:ascii="TH SarabunPSK" w:hAnsi="TH SarabunPSK" w:cs="TH SarabunPSK"/>
                <w:sz w:val="32"/>
                <w:szCs w:val="32"/>
              </w:rPr>
              <w:t>100</w:t>
            </w:r>
          </w:p>
        </w:tc>
      </w:tr>
      <w:tr w:rsidR="003E1088" w:rsidRPr="00C36F29" w14:paraId="3C3CC8B8" w14:textId="77777777" w:rsidTr="007A3B6D">
        <w:tc>
          <w:tcPr>
            <w:tcW w:w="1980" w:type="dxa"/>
            <w:shd w:val="clear" w:color="auto" w:fill="auto"/>
            <w:vAlign w:val="center"/>
          </w:tcPr>
          <w:p w14:paraId="79585EF8" w14:textId="77777777" w:rsidR="003E1088" w:rsidRPr="00C36F29" w:rsidRDefault="003E1088" w:rsidP="003E1088">
            <w:pPr>
              <w:rPr>
                <w:rFonts w:ascii="TH SarabunPSK" w:hAnsi="TH SarabunPSK" w:cs="TH SarabunPSK"/>
                <w:b/>
                <w:bCs/>
                <w:sz w:val="32"/>
                <w:szCs w:val="32"/>
              </w:rPr>
            </w:pPr>
            <w:r w:rsidRPr="00C36F29">
              <w:rPr>
                <w:rFonts w:ascii="TH SarabunPSK" w:hAnsi="TH SarabunPSK" w:cs="TH SarabunPSK"/>
                <w:b/>
                <w:bCs/>
                <w:sz w:val="32"/>
                <w:szCs w:val="32"/>
                <w:cs/>
              </w:rPr>
              <w:t>ประถมศึกษาปีที่ 3</w:t>
            </w:r>
          </w:p>
        </w:tc>
        <w:tc>
          <w:tcPr>
            <w:tcW w:w="997" w:type="dxa"/>
            <w:shd w:val="clear" w:color="auto" w:fill="auto"/>
            <w:vAlign w:val="bottom"/>
          </w:tcPr>
          <w:p w14:paraId="4E405684" w14:textId="50949DBD" w:rsidR="003E1088" w:rsidRPr="0000033F" w:rsidRDefault="003E1088" w:rsidP="003E1088">
            <w:pPr>
              <w:jc w:val="center"/>
              <w:rPr>
                <w:rFonts w:ascii="TH SarabunPSK" w:hAnsi="TH SarabunPSK" w:cs="TH SarabunPSK"/>
                <w:b/>
                <w:bCs/>
                <w:color w:val="000000"/>
                <w:sz w:val="32"/>
                <w:szCs w:val="32"/>
              </w:rPr>
            </w:pPr>
            <w:r>
              <w:rPr>
                <w:rStyle w:val="normaltextrun"/>
                <w:rFonts w:ascii="TH SarabunPSK" w:hAnsi="TH SarabunPSK" w:cs="TH SarabunPSK"/>
                <w:b/>
                <w:bCs/>
                <w:color w:val="000000"/>
                <w:sz w:val="32"/>
                <w:szCs w:val="32"/>
              </w:rPr>
              <w:t>249</w:t>
            </w:r>
            <w:r>
              <w:rPr>
                <w:rStyle w:val="eop"/>
                <w:rFonts w:ascii="TH SarabunPSK" w:hAnsi="TH SarabunPSK" w:cs="TH SarabunPSK"/>
                <w:sz w:val="32"/>
              </w:rPr>
              <w:t> </w:t>
            </w:r>
          </w:p>
        </w:tc>
        <w:tc>
          <w:tcPr>
            <w:tcW w:w="879" w:type="dxa"/>
            <w:shd w:val="clear" w:color="auto" w:fill="auto"/>
            <w:vAlign w:val="center"/>
          </w:tcPr>
          <w:p w14:paraId="1543DAB3" w14:textId="7074387E" w:rsidR="003E1088" w:rsidRPr="0000033F" w:rsidRDefault="003E1088" w:rsidP="003E1088">
            <w:pPr>
              <w:jc w:val="center"/>
              <w:rPr>
                <w:rFonts w:ascii="TH SarabunPSK" w:eastAsia="Times New Roman" w:hAnsi="TH SarabunPSK" w:cs="TH SarabunPSK"/>
                <w:color w:val="000000"/>
                <w:sz w:val="32"/>
                <w:szCs w:val="32"/>
              </w:rPr>
            </w:pPr>
            <w:r>
              <w:rPr>
                <w:rStyle w:val="normaltextrun"/>
                <w:rFonts w:ascii="TH SarabunPSK" w:hAnsi="TH SarabunPSK" w:cs="TH SarabunPSK"/>
                <w:color w:val="000000"/>
                <w:sz w:val="32"/>
                <w:szCs w:val="32"/>
              </w:rPr>
              <w:t>249</w:t>
            </w:r>
            <w:r>
              <w:rPr>
                <w:rStyle w:val="eop"/>
                <w:rFonts w:ascii="TH SarabunPSK" w:hAnsi="TH SarabunPSK" w:cs="TH SarabunPSK"/>
                <w:sz w:val="32"/>
              </w:rPr>
              <w:t> </w:t>
            </w:r>
          </w:p>
        </w:tc>
        <w:tc>
          <w:tcPr>
            <w:tcW w:w="851" w:type="dxa"/>
            <w:shd w:val="clear" w:color="auto" w:fill="auto"/>
          </w:tcPr>
          <w:p w14:paraId="6729C936" w14:textId="161AA808" w:rsidR="003E1088" w:rsidRPr="0000033F" w:rsidRDefault="003E1088" w:rsidP="003E1088">
            <w:pPr>
              <w:jc w:val="center"/>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w:t>
            </w:r>
          </w:p>
        </w:tc>
        <w:tc>
          <w:tcPr>
            <w:tcW w:w="709" w:type="dxa"/>
            <w:shd w:val="clear" w:color="auto" w:fill="auto"/>
          </w:tcPr>
          <w:p w14:paraId="491901B2" w14:textId="799AD24E" w:rsidR="003E1088" w:rsidRPr="0000033F" w:rsidRDefault="003E1088" w:rsidP="003E1088">
            <w:pPr>
              <w:jc w:val="center"/>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w:t>
            </w:r>
          </w:p>
        </w:tc>
        <w:tc>
          <w:tcPr>
            <w:tcW w:w="884" w:type="dxa"/>
            <w:shd w:val="clear" w:color="auto" w:fill="auto"/>
          </w:tcPr>
          <w:p w14:paraId="5F62E4C6" w14:textId="7A98C2D0" w:rsidR="003E1088" w:rsidRPr="0000033F" w:rsidRDefault="003E1088" w:rsidP="003E1088">
            <w:pPr>
              <w:jc w:val="center"/>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w:t>
            </w:r>
          </w:p>
        </w:tc>
        <w:tc>
          <w:tcPr>
            <w:tcW w:w="1440" w:type="dxa"/>
            <w:shd w:val="clear" w:color="auto" w:fill="auto"/>
            <w:vAlign w:val="center"/>
          </w:tcPr>
          <w:p w14:paraId="6FEF7B55" w14:textId="20005E2F" w:rsidR="003E1088" w:rsidRPr="0000033F" w:rsidRDefault="003E1088" w:rsidP="003E1088">
            <w:pPr>
              <w:jc w:val="center"/>
              <w:rPr>
                <w:rFonts w:ascii="TH SarabunPSK" w:hAnsi="TH SarabunPSK" w:cs="TH SarabunPSK"/>
                <w:sz w:val="32"/>
                <w:szCs w:val="32"/>
              </w:rPr>
            </w:pPr>
            <w:r>
              <w:rPr>
                <w:rStyle w:val="normaltextrun"/>
                <w:rFonts w:ascii="TH SarabunPSK" w:hAnsi="TH SarabunPSK" w:cs="TH SarabunPSK"/>
                <w:color w:val="000000"/>
                <w:sz w:val="32"/>
                <w:szCs w:val="32"/>
              </w:rPr>
              <w:t>249</w:t>
            </w:r>
            <w:r>
              <w:rPr>
                <w:rStyle w:val="eop"/>
                <w:rFonts w:ascii="TH SarabunPSK" w:hAnsi="TH SarabunPSK" w:cs="TH SarabunPSK"/>
                <w:sz w:val="32"/>
              </w:rPr>
              <w:t> </w:t>
            </w:r>
          </w:p>
        </w:tc>
        <w:tc>
          <w:tcPr>
            <w:tcW w:w="1728" w:type="dxa"/>
            <w:shd w:val="clear" w:color="auto" w:fill="D9E2F3" w:themeFill="accent5" w:themeFillTint="33"/>
          </w:tcPr>
          <w:p w14:paraId="515B724D" w14:textId="05A0189E" w:rsidR="003E1088" w:rsidRPr="0000033F" w:rsidRDefault="003E1088" w:rsidP="003E1088">
            <w:pPr>
              <w:jc w:val="center"/>
              <w:rPr>
                <w:rFonts w:ascii="TH SarabunPSK" w:hAnsi="TH SarabunPSK" w:cs="TH SarabunPSK"/>
                <w:sz w:val="32"/>
                <w:szCs w:val="32"/>
              </w:rPr>
            </w:pPr>
            <w:r w:rsidRPr="00A477C9">
              <w:rPr>
                <w:rFonts w:ascii="TH SarabunPSK" w:hAnsi="TH SarabunPSK" w:cs="TH SarabunPSK"/>
                <w:sz w:val="32"/>
                <w:szCs w:val="32"/>
              </w:rPr>
              <w:t>100</w:t>
            </w:r>
          </w:p>
        </w:tc>
      </w:tr>
      <w:tr w:rsidR="003E1088" w:rsidRPr="00C36F29" w14:paraId="02323F31" w14:textId="77777777" w:rsidTr="007A3B6D">
        <w:tc>
          <w:tcPr>
            <w:tcW w:w="1980" w:type="dxa"/>
            <w:shd w:val="clear" w:color="auto" w:fill="auto"/>
            <w:vAlign w:val="center"/>
          </w:tcPr>
          <w:p w14:paraId="02ECFF08" w14:textId="77777777" w:rsidR="003E1088" w:rsidRPr="00C36F29" w:rsidRDefault="003E1088" w:rsidP="003E1088">
            <w:pPr>
              <w:rPr>
                <w:rFonts w:ascii="TH SarabunPSK" w:hAnsi="TH SarabunPSK" w:cs="TH SarabunPSK"/>
                <w:b/>
                <w:bCs/>
                <w:sz w:val="32"/>
                <w:szCs w:val="32"/>
              </w:rPr>
            </w:pPr>
            <w:r w:rsidRPr="00C36F29">
              <w:rPr>
                <w:rFonts w:ascii="TH SarabunPSK" w:hAnsi="TH SarabunPSK" w:cs="TH SarabunPSK"/>
                <w:b/>
                <w:bCs/>
                <w:sz w:val="32"/>
                <w:szCs w:val="32"/>
                <w:cs/>
              </w:rPr>
              <w:t>ประถมศึกษาปีที่ 4</w:t>
            </w:r>
          </w:p>
        </w:tc>
        <w:tc>
          <w:tcPr>
            <w:tcW w:w="997" w:type="dxa"/>
            <w:shd w:val="clear" w:color="auto" w:fill="auto"/>
            <w:vAlign w:val="bottom"/>
          </w:tcPr>
          <w:p w14:paraId="5900949F" w14:textId="35A83C00" w:rsidR="003E1088" w:rsidRPr="0000033F" w:rsidRDefault="003E1088" w:rsidP="003E1088">
            <w:pPr>
              <w:jc w:val="center"/>
              <w:rPr>
                <w:rFonts w:ascii="TH SarabunPSK" w:hAnsi="TH SarabunPSK" w:cs="TH SarabunPSK"/>
                <w:b/>
                <w:bCs/>
                <w:color w:val="000000"/>
                <w:sz w:val="32"/>
                <w:szCs w:val="32"/>
              </w:rPr>
            </w:pPr>
            <w:r>
              <w:rPr>
                <w:rStyle w:val="normaltextrun"/>
                <w:rFonts w:ascii="TH SarabunPSK" w:hAnsi="TH SarabunPSK" w:cs="TH SarabunPSK"/>
                <w:b/>
                <w:bCs/>
                <w:color w:val="000000"/>
                <w:sz w:val="32"/>
                <w:szCs w:val="32"/>
              </w:rPr>
              <w:t>250</w:t>
            </w:r>
            <w:r>
              <w:rPr>
                <w:rStyle w:val="eop"/>
                <w:rFonts w:ascii="TH SarabunPSK" w:hAnsi="TH SarabunPSK" w:cs="TH SarabunPSK"/>
                <w:sz w:val="32"/>
              </w:rPr>
              <w:t> </w:t>
            </w:r>
          </w:p>
        </w:tc>
        <w:tc>
          <w:tcPr>
            <w:tcW w:w="879" w:type="dxa"/>
            <w:shd w:val="clear" w:color="auto" w:fill="auto"/>
            <w:vAlign w:val="center"/>
          </w:tcPr>
          <w:p w14:paraId="065272E1" w14:textId="12129A27" w:rsidR="003E1088" w:rsidRPr="0000033F" w:rsidRDefault="003E1088" w:rsidP="003E1088">
            <w:pPr>
              <w:jc w:val="center"/>
              <w:rPr>
                <w:rFonts w:ascii="TH SarabunPSK" w:eastAsia="Times New Roman" w:hAnsi="TH SarabunPSK" w:cs="TH SarabunPSK"/>
                <w:color w:val="000000"/>
                <w:sz w:val="32"/>
                <w:szCs w:val="32"/>
              </w:rPr>
            </w:pPr>
            <w:r>
              <w:rPr>
                <w:rStyle w:val="normaltextrun"/>
                <w:rFonts w:ascii="TH SarabunPSK" w:hAnsi="TH SarabunPSK" w:cs="TH SarabunPSK"/>
                <w:color w:val="000000"/>
                <w:sz w:val="32"/>
                <w:szCs w:val="32"/>
              </w:rPr>
              <w:t>250</w:t>
            </w:r>
            <w:r>
              <w:rPr>
                <w:rStyle w:val="eop"/>
                <w:rFonts w:ascii="TH SarabunPSK" w:hAnsi="TH SarabunPSK" w:cs="TH SarabunPSK"/>
                <w:sz w:val="32"/>
              </w:rPr>
              <w:t> </w:t>
            </w:r>
          </w:p>
        </w:tc>
        <w:tc>
          <w:tcPr>
            <w:tcW w:w="851" w:type="dxa"/>
            <w:shd w:val="clear" w:color="auto" w:fill="auto"/>
            <w:vAlign w:val="bottom"/>
          </w:tcPr>
          <w:p w14:paraId="240DE76C" w14:textId="17AD05EA" w:rsidR="003E1088" w:rsidRPr="0000033F" w:rsidRDefault="003E1088" w:rsidP="003E1088">
            <w:pPr>
              <w:jc w:val="center"/>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w:t>
            </w:r>
          </w:p>
        </w:tc>
        <w:tc>
          <w:tcPr>
            <w:tcW w:w="709" w:type="dxa"/>
            <w:shd w:val="clear" w:color="auto" w:fill="auto"/>
          </w:tcPr>
          <w:p w14:paraId="4473F13A" w14:textId="134FDB40" w:rsidR="003E1088" w:rsidRPr="0000033F" w:rsidRDefault="003E1088" w:rsidP="003E1088">
            <w:pPr>
              <w:jc w:val="center"/>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w:t>
            </w:r>
          </w:p>
        </w:tc>
        <w:tc>
          <w:tcPr>
            <w:tcW w:w="884" w:type="dxa"/>
            <w:shd w:val="clear" w:color="auto" w:fill="auto"/>
          </w:tcPr>
          <w:p w14:paraId="2EFA137D" w14:textId="51768DC9" w:rsidR="003E1088" w:rsidRPr="0000033F" w:rsidRDefault="003E1088" w:rsidP="003E1088">
            <w:pPr>
              <w:jc w:val="center"/>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w:t>
            </w:r>
          </w:p>
        </w:tc>
        <w:tc>
          <w:tcPr>
            <w:tcW w:w="1440" w:type="dxa"/>
            <w:shd w:val="clear" w:color="auto" w:fill="auto"/>
            <w:vAlign w:val="center"/>
          </w:tcPr>
          <w:p w14:paraId="4ACA7EF2" w14:textId="4929E646" w:rsidR="003E1088" w:rsidRPr="0000033F" w:rsidRDefault="003E1088" w:rsidP="003E1088">
            <w:pPr>
              <w:jc w:val="center"/>
              <w:rPr>
                <w:rFonts w:ascii="TH SarabunPSK" w:hAnsi="TH SarabunPSK" w:cs="TH SarabunPSK"/>
                <w:sz w:val="32"/>
                <w:szCs w:val="32"/>
              </w:rPr>
            </w:pPr>
            <w:r>
              <w:rPr>
                <w:rStyle w:val="normaltextrun"/>
                <w:rFonts w:ascii="TH SarabunPSK" w:hAnsi="TH SarabunPSK" w:cs="TH SarabunPSK"/>
                <w:color w:val="000000"/>
                <w:sz w:val="32"/>
                <w:szCs w:val="32"/>
              </w:rPr>
              <w:t>250</w:t>
            </w:r>
            <w:r>
              <w:rPr>
                <w:rStyle w:val="eop"/>
                <w:rFonts w:ascii="TH SarabunPSK" w:hAnsi="TH SarabunPSK" w:cs="TH SarabunPSK"/>
                <w:sz w:val="32"/>
              </w:rPr>
              <w:t> </w:t>
            </w:r>
          </w:p>
        </w:tc>
        <w:tc>
          <w:tcPr>
            <w:tcW w:w="1728" w:type="dxa"/>
            <w:shd w:val="clear" w:color="auto" w:fill="D9E2F3" w:themeFill="accent5" w:themeFillTint="33"/>
          </w:tcPr>
          <w:p w14:paraId="5574F044" w14:textId="69DD20BD" w:rsidR="003E1088" w:rsidRPr="0000033F" w:rsidRDefault="003E1088" w:rsidP="003E1088">
            <w:pPr>
              <w:jc w:val="center"/>
              <w:rPr>
                <w:rFonts w:ascii="TH SarabunPSK" w:hAnsi="TH SarabunPSK" w:cs="TH SarabunPSK"/>
                <w:sz w:val="32"/>
                <w:szCs w:val="32"/>
              </w:rPr>
            </w:pPr>
            <w:r w:rsidRPr="00A477C9">
              <w:rPr>
                <w:rFonts w:ascii="TH SarabunPSK" w:hAnsi="TH SarabunPSK" w:cs="TH SarabunPSK"/>
                <w:sz w:val="32"/>
                <w:szCs w:val="32"/>
              </w:rPr>
              <w:t>100</w:t>
            </w:r>
          </w:p>
        </w:tc>
      </w:tr>
      <w:tr w:rsidR="003E1088" w:rsidRPr="00C36F29" w14:paraId="3BBE6771" w14:textId="77777777" w:rsidTr="007A3B6D">
        <w:tc>
          <w:tcPr>
            <w:tcW w:w="1980" w:type="dxa"/>
            <w:shd w:val="clear" w:color="auto" w:fill="auto"/>
            <w:vAlign w:val="center"/>
          </w:tcPr>
          <w:p w14:paraId="5CAEF026" w14:textId="77777777" w:rsidR="003E1088" w:rsidRPr="00C36F29" w:rsidRDefault="003E1088" w:rsidP="003E1088">
            <w:pPr>
              <w:rPr>
                <w:rFonts w:ascii="TH SarabunPSK" w:hAnsi="TH SarabunPSK" w:cs="TH SarabunPSK"/>
                <w:b/>
                <w:bCs/>
                <w:sz w:val="32"/>
                <w:szCs w:val="32"/>
              </w:rPr>
            </w:pPr>
            <w:r w:rsidRPr="00C36F29">
              <w:rPr>
                <w:rFonts w:ascii="TH SarabunPSK" w:hAnsi="TH SarabunPSK" w:cs="TH SarabunPSK"/>
                <w:b/>
                <w:bCs/>
                <w:sz w:val="32"/>
                <w:szCs w:val="32"/>
                <w:cs/>
              </w:rPr>
              <w:t>ประถมศึกษาปีที่ 5</w:t>
            </w:r>
          </w:p>
        </w:tc>
        <w:tc>
          <w:tcPr>
            <w:tcW w:w="997" w:type="dxa"/>
            <w:shd w:val="clear" w:color="auto" w:fill="auto"/>
            <w:vAlign w:val="bottom"/>
          </w:tcPr>
          <w:p w14:paraId="3E3FC83C" w14:textId="6EB08EF3" w:rsidR="003E1088" w:rsidRPr="0000033F" w:rsidRDefault="003E1088" w:rsidP="003E1088">
            <w:pPr>
              <w:jc w:val="center"/>
              <w:rPr>
                <w:rFonts w:ascii="TH SarabunPSK" w:hAnsi="TH SarabunPSK" w:cs="TH SarabunPSK"/>
                <w:b/>
                <w:bCs/>
                <w:color w:val="000000"/>
                <w:sz w:val="32"/>
                <w:szCs w:val="32"/>
              </w:rPr>
            </w:pPr>
            <w:r>
              <w:rPr>
                <w:rStyle w:val="normaltextrun"/>
                <w:rFonts w:ascii="TH SarabunPSK" w:hAnsi="TH SarabunPSK" w:cs="TH SarabunPSK"/>
                <w:b/>
                <w:bCs/>
                <w:color w:val="000000"/>
                <w:sz w:val="32"/>
                <w:szCs w:val="32"/>
              </w:rPr>
              <w:t>272</w:t>
            </w:r>
            <w:r>
              <w:rPr>
                <w:rStyle w:val="eop"/>
                <w:rFonts w:ascii="TH SarabunPSK" w:hAnsi="TH SarabunPSK" w:cs="TH SarabunPSK"/>
                <w:sz w:val="32"/>
              </w:rPr>
              <w:t> </w:t>
            </w:r>
          </w:p>
        </w:tc>
        <w:tc>
          <w:tcPr>
            <w:tcW w:w="879" w:type="dxa"/>
            <w:shd w:val="clear" w:color="auto" w:fill="auto"/>
            <w:vAlign w:val="center"/>
          </w:tcPr>
          <w:p w14:paraId="2FF17BE4" w14:textId="0668F6BE" w:rsidR="003E1088" w:rsidRPr="0000033F" w:rsidRDefault="003E1088" w:rsidP="003E1088">
            <w:pPr>
              <w:jc w:val="center"/>
              <w:rPr>
                <w:rFonts w:ascii="TH SarabunPSK" w:eastAsia="Times New Roman" w:hAnsi="TH SarabunPSK" w:cs="TH SarabunPSK"/>
                <w:color w:val="000000"/>
                <w:sz w:val="32"/>
                <w:szCs w:val="32"/>
              </w:rPr>
            </w:pPr>
            <w:r>
              <w:rPr>
                <w:rStyle w:val="normaltextrun"/>
                <w:rFonts w:ascii="TH SarabunPSK" w:hAnsi="TH SarabunPSK" w:cs="TH SarabunPSK"/>
                <w:color w:val="000000"/>
                <w:sz w:val="32"/>
                <w:szCs w:val="32"/>
              </w:rPr>
              <w:t>272</w:t>
            </w:r>
            <w:r>
              <w:rPr>
                <w:rStyle w:val="eop"/>
                <w:rFonts w:ascii="TH SarabunPSK" w:hAnsi="TH SarabunPSK" w:cs="TH SarabunPSK"/>
                <w:sz w:val="32"/>
              </w:rPr>
              <w:t> </w:t>
            </w:r>
          </w:p>
        </w:tc>
        <w:tc>
          <w:tcPr>
            <w:tcW w:w="851" w:type="dxa"/>
            <w:shd w:val="clear" w:color="auto" w:fill="auto"/>
            <w:vAlign w:val="bottom"/>
          </w:tcPr>
          <w:p w14:paraId="5E2AA85A" w14:textId="63C88EAA" w:rsidR="003E1088" w:rsidRPr="0000033F" w:rsidRDefault="003E1088" w:rsidP="003E1088">
            <w:pPr>
              <w:jc w:val="center"/>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w:t>
            </w:r>
          </w:p>
        </w:tc>
        <w:tc>
          <w:tcPr>
            <w:tcW w:w="709" w:type="dxa"/>
            <w:shd w:val="clear" w:color="auto" w:fill="auto"/>
          </w:tcPr>
          <w:p w14:paraId="25896C53" w14:textId="446289DE" w:rsidR="003E1088" w:rsidRPr="0000033F" w:rsidRDefault="003E1088" w:rsidP="003E1088">
            <w:pPr>
              <w:jc w:val="center"/>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w:t>
            </w:r>
          </w:p>
        </w:tc>
        <w:tc>
          <w:tcPr>
            <w:tcW w:w="884" w:type="dxa"/>
            <w:shd w:val="clear" w:color="auto" w:fill="auto"/>
          </w:tcPr>
          <w:p w14:paraId="240D67A6" w14:textId="4C2A4B55" w:rsidR="003E1088" w:rsidRPr="0000033F" w:rsidRDefault="003E1088" w:rsidP="003E1088">
            <w:pPr>
              <w:jc w:val="center"/>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w:t>
            </w:r>
          </w:p>
        </w:tc>
        <w:tc>
          <w:tcPr>
            <w:tcW w:w="1440" w:type="dxa"/>
            <w:shd w:val="clear" w:color="auto" w:fill="auto"/>
            <w:vAlign w:val="center"/>
          </w:tcPr>
          <w:p w14:paraId="314E0753" w14:textId="6773E3EB" w:rsidR="003E1088" w:rsidRPr="0000033F" w:rsidRDefault="003E1088" w:rsidP="003E1088">
            <w:pPr>
              <w:jc w:val="center"/>
              <w:rPr>
                <w:rFonts w:ascii="TH SarabunPSK" w:hAnsi="TH SarabunPSK" w:cs="TH SarabunPSK"/>
                <w:sz w:val="32"/>
                <w:szCs w:val="32"/>
              </w:rPr>
            </w:pPr>
            <w:r>
              <w:rPr>
                <w:rStyle w:val="normaltextrun"/>
                <w:rFonts w:ascii="TH SarabunPSK" w:hAnsi="TH SarabunPSK" w:cs="TH SarabunPSK"/>
                <w:color w:val="000000"/>
                <w:sz w:val="32"/>
                <w:szCs w:val="32"/>
              </w:rPr>
              <w:t>272</w:t>
            </w:r>
            <w:r>
              <w:rPr>
                <w:rStyle w:val="eop"/>
                <w:rFonts w:ascii="TH SarabunPSK" w:hAnsi="TH SarabunPSK" w:cs="TH SarabunPSK"/>
                <w:sz w:val="32"/>
              </w:rPr>
              <w:t> </w:t>
            </w:r>
          </w:p>
        </w:tc>
        <w:tc>
          <w:tcPr>
            <w:tcW w:w="1728" w:type="dxa"/>
            <w:shd w:val="clear" w:color="auto" w:fill="D9E2F3" w:themeFill="accent5" w:themeFillTint="33"/>
          </w:tcPr>
          <w:p w14:paraId="197BC196" w14:textId="633DED77" w:rsidR="003E1088" w:rsidRPr="0000033F" w:rsidRDefault="003E1088" w:rsidP="003E1088">
            <w:pPr>
              <w:jc w:val="center"/>
              <w:rPr>
                <w:rFonts w:ascii="TH SarabunPSK" w:hAnsi="TH SarabunPSK" w:cs="TH SarabunPSK"/>
                <w:sz w:val="32"/>
                <w:szCs w:val="32"/>
              </w:rPr>
            </w:pPr>
            <w:r w:rsidRPr="00A477C9">
              <w:rPr>
                <w:rFonts w:ascii="TH SarabunPSK" w:hAnsi="TH SarabunPSK" w:cs="TH SarabunPSK"/>
                <w:sz w:val="32"/>
                <w:szCs w:val="32"/>
              </w:rPr>
              <w:t>100</w:t>
            </w:r>
          </w:p>
        </w:tc>
      </w:tr>
      <w:tr w:rsidR="003E1088" w:rsidRPr="00C36F29" w14:paraId="42188BCB" w14:textId="77777777" w:rsidTr="007A3B6D">
        <w:tc>
          <w:tcPr>
            <w:tcW w:w="1980" w:type="dxa"/>
            <w:shd w:val="clear" w:color="auto" w:fill="auto"/>
            <w:vAlign w:val="center"/>
          </w:tcPr>
          <w:p w14:paraId="12932CA0" w14:textId="77777777" w:rsidR="003E1088" w:rsidRPr="00C36F29" w:rsidRDefault="003E1088" w:rsidP="003E1088">
            <w:pPr>
              <w:rPr>
                <w:rFonts w:ascii="TH SarabunPSK" w:hAnsi="TH SarabunPSK" w:cs="TH SarabunPSK"/>
                <w:b/>
                <w:bCs/>
                <w:sz w:val="32"/>
                <w:szCs w:val="32"/>
              </w:rPr>
            </w:pPr>
            <w:r w:rsidRPr="00C36F29">
              <w:rPr>
                <w:rFonts w:ascii="TH SarabunPSK" w:hAnsi="TH SarabunPSK" w:cs="TH SarabunPSK"/>
                <w:b/>
                <w:bCs/>
                <w:sz w:val="32"/>
                <w:szCs w:val="32"/>
                <w:cs/>
              </w:rPr>
              <w:t>ประถมศึกษาปีที่ 6</w:t>
            </w:r>
          </w:p>
        </w:tc>
        <w:tc>
          <w:tcPr>
            <w:tcW w:w="997" w:type="dxa"/>
            <w:shd w:val="clear" w:color="auto" w:fill="auto"/>
            <w:vAlign w:val="bottom"/>
          </w:tcPr>
          <w:p w14:paraId="3323B00C" w14:textId="03CE913F" w:rsidR="003E1088" w:rsidRPr="0000033F" w:rsidRDefault="003E1088" w:rsidP="003E1088">
            <w:pPr>
              <w:jc w:val="center"/>
              <w:rPr>
                <w:rFonts w:ascii="TH SarabunPSK" w:hAnsi="TH SarabunPSK" w:cs="TH SarabunPSK"/>
                <w:b/>
                <w:bCs/>
                <w:color w:val="000000"/>
                <w:sz w:val="32"/>
                <w:szCs w:val="32"/>
              </w:rPr>
            </w:pPr>
            <w:r>
              <w:rPr>
                <w:rStyle w:val="normaltextrun"/>
                <w:rFonts w:ascii="TH SarabunPSK" w:hAnsi="TH SarabunPSK" w:cs="TH SarabunPSK"/>
                <w:b/>
                <w:bCs/>
                <w:color w:val="000000"/>
                <w:sz w:val="32"/>
                <w:szCs w:val="32"/>
              </w:rPr>
              <w:t>290</w:t>
            </w:r>
            <w:r>
              <w:rPr>
                <w:rStyle w:val="eop"/>
                <w:rFonts w:ascii="TH SarabunPSK" w:hAnsi="TH SarabunPSK" w:cs="TH SarabunPSK"/>
                <w:sz w:val="32"/>
              </w:rPr>
              <w:t> </w:t>
            </w:r>
          </w:p>
        </w:tc>
        <w:tc>
          <w:tcPr>
            <w:tcW w:w="879" w:type="dxa"/>
            <w:shd w:val="clear" w:color="auto" w:fill="auto"/>
            <w:vAlign w:val="center"/>
          </w:tcPr>
          <w:p w14:paraId="7B257F7E" w14:textId="26A6D689" w:rsidR="003E1088" w:rsidRPr="0000033F" w:rsidRDefault="003E1088" w:rsidP="003E1088">
            <w:pPr>
              <w:jc w:val="center"/>
              <w:rPr>
                <w:rFonts w:ascii="TH SarabunPSK" w:eastAsia="Times New Roman" w:hAnsi="TH SarabunPSK" w:cs="TH SarabunPSK"/>
                <w:color w:val="000000"/>
                <w:sz w:val="32"/>
                <w:szCs w:val="32"/>
              </w:rPr>
            </w:pPr>
            <w:r>
              <w:rPr>
                <w:rStyle w:val="normaltextrun"/>
                <w:rFonts w:ascii="TH SarabunPSK" w:hAnsi="TH SarabunPSK" w:cs="TH SarabunPSK"/>
                <w:color w:val="000000"/>
                <w:sz w:val="32"/>
                <w:szCs w:val="32"/>
              </w:rPr>
              <w:t>290</w:t>
            </w:r>
            <w:r>
              <w:rPr>
                <w:rStyle w:val="eop"/>
                <w:rFonts w:ascii="TH SarabunPSK" w:hAnsi="TH SarabunPSK" w:cs="TH SarabunPSK"/>
                <w:sz w:val="32"/>
              </w:rPr>
              <w:t> </w:t>
            </w:r>
          </w:p>
        </w:tc>
        <w:tc>
          <w:tcPr>
            <w:tcW w:w="851" w:type="dxa"/>
            <w:shd w:val="clear" w:color="auto" w:fill="auto"/>
            <w:vAlign w:val="bottom"/>
          </w:tcPr>
          <w:p w14:paraId="6898FB62" w14:textId="2015F37D" w:rsidR="003E1088" w:rsidRPr="0000033F" w:rsidRDefault="003E1088" w:rsidP="003E1088">
            <w:pPr>
              <w:jc w:val="center"/>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w:t>
            </w:r>
          </w:p>
        </w:tc>
        <w:tc>
          <w:tcPr>
            <w:tcW w:w="709" w:type="dxa"/>
            <w:shd w:val="clear" w:color="auto" w:fill="auto"/>
          </w:tcPr>
          <w:p w14:paraId="4FF0CD1F" w14:textId="5FF490C4" w:rsidR="003E1088" w:rsidRPr="0000033F" w:rsidRDefault="003E1088" w:rsidP="003E1088">
            <w:pPr>
              <w:jc w:val="center"/>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w:t>
            </w:r>
          </w:p>
        </w:tc>
        <w:tc>
          <w:tcPr>
            <w:tcW w:w="884" w:type="dxa"/>
            <w:shd w:val="clear" w:color="auto" w:fill="auto"/>
          </w:tcPr>
          <w:p w14:paraId="63F9F507" w14:textId="0D98EAA0" w:rsidR="003E1088" w:rsidRPr="0000033F" w:rsidRDefault="003E1088" w:rsidP="003E1088">
            <w:pPr>
              <w:jc w:val="center"/>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w:t>
            </w:r>
          </w:p>
        </w:tc>
        <w:tc>
          <w:tcPr>
            <w:tcW w:w="1440" w:type="dxa"/>
            <w:shd w:val="clear" w:color="auto" w:fill="auto"/>
            <w:vAlign w:val="center"/>
          </w:tcPr>
          <w:p w14:paraId="0739F46C" w14:textId="63FB9C10" w:rsidR="003E1088" w:rsidRPr="0000033F" w:rsidRDefault="003E1088" w:rsidP="003E1088">
            <w:pPr>
              <w:jc w:val="center"/>
              <w:rPr>
                <w:rFonts w:ascii="TH SarabunPSK" w:hAnsi="TH SarabunPSK" w:cs="TH SarabunPSK"/>
                <w:sz w:val="32"/>
                <w:szCs w:val="32"/>
              </w:rPr>
            </w:pPr>
            <w:r>
              <w:rPr>
                <w:rStyle w:val="normaltextrun"/>
                <w:rFonts w:ascii="TH SarabunPSK" w:hAnsi="TH SarabunPSK" w:cs="TH SarabunPSK"/>
                <w:color w:val="000000"/>
                <w:sz w:val="32"/>
                <w:szCs w:val="32"/>
              </w:rPr>
              <w:t>290</w:t>
            </w:r>
            <w:r>
              <w:rPr>
                <w:rStyle w:val="eop"/>
                <w:rFonts w:ascii="TH SarabunPSK" w:hAnsi="TH SarabunPSK" w:cs="TH SarabunPSK"/>
                <w:sz w:val="32"/>
              </w:rPr>
              <w:t> </w:t>
            </w:r>
          </w:p>
        </w:tc>
        <w:tc>
          <w:tcPr>
            <w:tcW w:w="1728" w:type="dxa"/>
            <w:shd w:val="clear" w:color="auto" w:fill="D9E2F3" w:themeFill="accent5" w:themeFillTint="33"/>
          </w:tcPr>
          <w:p w14:paraId="556295C5" w14:textId="59CBE344" w:rsidR="003E1088" w:rsidRPr="0000033F" w:rsidRDefault="003E1088" w:rsidP="003E1088">
            <w:pPr>
              <w:jc w:val="center"/>
              <w:rPr>
                <w:rFonts w:ascii="TH SarabunPSK" w:hAnsi="TH SarabunPSK" w:cs="TH SarabunPSK"/>
                <w:sz w:val="32"/>
                <w:szCs w:val="32"/>
              </w:rPr>
            </w:pPr>
            <w:r w:rsidRPr="00A477C9">
              <w:rPr>
                <w:rFonts w:ascii="TH SarabunPSK" w:hAnsi="TH SarabunPSK" w:cs="TH SarabunPSK"/>
                <w:sz w:val="32"/>
                <w:szCs w:val="32"/>
              </w:rPr>
              <w:t>100</w:t>
            </w:r>
          </w:p>
        </w:tc>
      </w:tr>
      <w:tr w:rsidR="003E1088" w:rsidRPr="00C36F29" w14:paraId="4BED0717" w14:textId="77777777" w:rsidTr="007A3B6D">
        <w:tc>
          <w:tcPr>
            <w:tcW w:w="1980" w:type="dxa"/>
            <w:shd w:val="clear" w:color="auto" w:fill="auto"/>
          </w:tcPr>
          <w:p w14:paraId="42B7D3CC" w14:textId="77777777" w:rsidR="003E1088" w:rsidRPr="00C36F29" w:rsidRDefault="003E1088" w:rsidP="003E1088">
            <w:pPr>
              <w:rPr>
                <w:rFonts w:ascii="TH SarabunPSK" w:hAnsi="TH SarabunPSK" w:cs="TH SarabunPSK"/>
                <w:b/>
                <w:bCs/>
                <w:sz w:val="32"/>
                <w:szCs w:val="32"/>
                <w:cs/>
              </w:rPr>
            </w:pPr>
            <w:r w:rsidRPr="00C36F29">
              <w:rPr>
                <w:rFonts w:ascii="TH SarabunPSK" w:hAnsi="TH SarabunPSK" w:cs="TH SarabunPSK"/>
                <w:b/>
                <w:bCs/>
                <w:sz w:val="32"/>
                <w:szCs w:val="32"/>
                <w:cs/>
              </w:rPr>
              <w:t>รวม</w:t>
            </w:r>
          </w:p>
        </w:tc>
        <w:tc>
          <w:tcPr>
            <w:tcW w:w="997" w:type="dxa"/>
            <w:shd w:val="clear" w:color="auto" w:fill="auto"/>
          </w:tcPr>
          <w:p w14:paraId="214505EA" w14:textId="15521CA6" w:rsidR="003E1088" w:rsidRPr="00BC7953" w:rsidRDefault="003E1088" w:rsidP="003E1088">
            <w:pPr>
              <w:jc w:val="center"/>
              <w:rPr>
                <w:rFonts w:ascii="TH SarabunPSK" w:hAnsi="TH SarabunPSK" w:cs="TH SarabunPSK"/>
                <w:b/>
                <w:bCs/>
                <w:sz w:val="32"/>
                <w:szCs w:val="32"/>
              </w:rPr>
            </w:pPr>
            <w:r>
              <w:rPr>
                <w:rFonts w:ascii="TH SarabunPSK" w:hAnsi="TH SarabunPSK" w:cs="TH SarabunPSK"/>
                <w:b/>
                <w:bCs/>
                <w:sz w:val="32"/>
                <w:szCs w:val="32"/>
              </w:rPr>
              <w:t>1,554</w:t>
            </w:r>
          </w:p>
        </w:tc>
        <w:tc>
          <w:tcPr>
            <w:tcW w:w="879" w:type="dxa"/>
            <w:shd w:val="clear" w:color="auto" w:fill="auto"/>
          </w:tcPr>
          <w:p w14:paraId="70009C73" w14:textId="6AD96E67" w:rsidR="003E1088" w:rsidRPr="00BC7953" w:rsidRDefault="003E1088" w:rsidP="003E1088">
            <w:pPr>
              <w:jc w:val="center"/>
              <w:rPr>
                <w:rFonts w:ascii="TH SarabunPSK" w:hAnsi="TH SarabunPSK" w:cs="TH SarabunPSK"/>
                <w:b/>
                <w:bCs/>
                <w:sz w:val="32"/>
                <w:szCs w:val="32"/>
              </w:rPr>
            </w:pPr>
            <w:r>
              <w:rPr>
                <w:rFonts w:ascii="TH SarabunPSK" w:hAnsi="TH SarabunPSK" w:cs="TH SarabunPSK"/>
                <w:b/>
                <w:bCs/>
                <w:sz w:val="32"/>
                <w:szCs w:val="32"/>
              </w:rPr>
              <w:t>1,554</w:t>
            </w:r>
          </w:p>
        </w:tc>
        <w:tc>
          <w:tcPr>
            <w:tcW w:w="851" w:type="dxa"/>
            <w:shd w:val="clear" w:color="auto" w:fill="auto"/>
          </w:tcPr>
          <w:p w14:paraId="627EDBB1" w14:textId="052AD330" w:rsidR="003E1088" w:rsidRPr="00BC7953" w:rsidRDefault="003E1088" w:rsidP="003E1088">
            <w:pPr>
              <w:jc w:val="center"/>
              <w:rPr>
                <w:rFonts w:ascii="TH SarabunPSK" w:hAnsi="TH SarabunPSK" w:cs="TH SarabunPSK"/>
                <w:b/>
                <w:bCs/>
                <w:sz w:val="32"/>
                <w:szCs w:val="32"/>
              </w:rPr>
            </w:pPr>
            <w:r>
              <w:rPr>
                <w:rFonts w:ascii="TH SarabunPSK" w:hAnsi="TH SarabunPSK" w:cs="TH SarabunPSK"/>
                <w:b/>
                <w:bCs/>
                <w:sz w:val="32"/>
                <w:szCs w:val="32"/>
              </w:rPr>
              <w:t>-</w:t>
            </w:r>
          </w:p>
        </w:tc>
        <w:tc>
          <w:tcPr>
            <w:tcW w:w="709" w:type="dxa"/>
            <w:shd w:val="clear" w:color="auto" w:fill="auto"/>
          </w:tcPr>
          <w:p w14:paraId="37BEEF24" w14:textId="13A299D7" w:rsidR="003E1088" w:rsidRPr="00BC7953" w:rsidRDefault="003E1088" w:rsidP="003E1088">
            <w:pPr>
              <w:jc w:val="center"/>
              <w:rPr>
                <w:rFonts w:ascii="TH SarabunPSK" w:hAnsi="TH SarabunPSK" w:cs="TH SarabunPSK"/>
                <w:b/>
                <w:bCs/>
                <w:sz w:val="32"/>
                <w:szCs w:val="32"/>
              </w:rPr>
            </w:pPr>
            <w:r>
              <w:rPr>
                <w:rFonts w:ascii="TH SarabunPSK" w:hAnsi="TH SarabunPSK" w:cs="TH SarabunPSK"/>
                <w:b/>
                <w:bCs/>
                <w:sz w:val="32"/>
                <w:szCs w:val="32"/>
              </w:rPr>
              <w:t>-</w:t>
            </w:r>
          </w:p>
        </w:tc>
        <w:tc>
          <w:tcPr>
            <w:tcW w:w="884" w:type="dxa"/>
            <w:shd w:val="clear" w:color="auto" w:fill="auto"/>
          </w:tcPr>
          <w:p w14:paraId="32E909C0" w14:textId="3E6DC16F" w:rsidR="003E1088" w:rsidRPr="00BC7953" w:rsidRDefault="003E1088" w:rsidP="003E1088">
            <w:pPr>
              <w:jc w:val="center"/>
              <w:rPr>
                <w:rFonts w:ascii="TH SarabunPSK" w:hAnsi="TH SarabunPSK" w:cs="TH SarabunPSK"/>
                <w:b/>
                <w:bCs/>
                <w:sz w:val="32"/>
                <w:szCs w:val="32"/>
              </w:rPr>
            </w:pPr>
            <w:r>
              <w:rPr>
                <w:rFonts w:ascii="TH SarabunPSK" w:hAnsi="TH SarabunPSK" w:cs="TH SarabunPSK"/>
                <w:b/>
                <w:bCs/>
                <w:sz w:val="32"/>
                <w:szCs w:val="32"/>
              </w:rPr>
              <w:t>-</w:t>
            </w:r>
          </w:p>
        </w:tc>
        <w:tc>
          <w:tcPr>
            <w:tcW w:w="1440" w:type="dxa"/>
            <w:shd w:val="clear" w:color="auto" w:fill="auto"/>
          </w:tcPr>
          <w:p w14:paraId="3127E424" w14:textId="469F0F05" w:rsidR="003E1088" w:rsidRPr="00BC7953" w:rsidRDefault="003E1088" w:rsidP="003E1088">
            <w:pPr>
              <w:jc w:val="center"/>
              <w:rPr>
                <w:rFonts w:ascii="TH SarabunPSK" w:hAnsi="TH SarabunPSK" w:cs="TH SarabunPSK"/>
                <w:b/>
                <w:bCs/>
                <w:sz w:val="32"/>
                <w:szCs w:val="32"/>
              </w:rPr>
            </w:pPr>
            <w:r>
              <w:rPr>
                <w:rFonts w:ascii="TH SarabunPSK" w:hAnsi="TH SarabunPSK" w:cs="TH SarabunPSK"/>
                <w:b/>
                <w:bCs/>
                <w:sz w:val="32"/>
                <w:szCs w:val="32"/>
              </w:rPr>
              <w:t>1,554</w:t>
            </w:r>
          </w:p>
        </w:tc>
        <w:tc>
          <w:tcPr>
            <w:tcW w:w="1728" w:type="dxa"/>
            <w:tcBorders>
              <w:bottom w:val="single" w:sz="4" w:space="0" w:color="auto"/>
            </w:tcBorders>
            <w:shd w:val="clear" w:color="auto" w:fill="D9E2F3" w:themeFill="accent5" w:themeFillTint="33"/>
          </w:tcPr>
          <w:p w14:paraId="6268074D" w14:textId="7DDA9D43" w:rsidR="003E1088" w:rsidRPr="0000033F" w:rsidRDefault="003E1088" w:rsidP="003E1088">
            <w:pPr>
              <w:jc w:val="center"/>
              <w:rPr>
                <w:rFonts w:ascii="TH SarabunPSK" w:hAnsi="TH SarabunPSK" w:cs="TH SarabunPSK"/>
                <w:sz w:val="32"/>
                <w:szCs w:val="32"/>
              </w:rPr>
            </w:pPr>
            <w:r w:rsidRPr="00A477C9">
              <w:rPr>
                <w:rFonts w:ascii="TH SarabunPSK" w:hAnsi="TH SarabunPSK" w:cs="TH SarabunPSK"/>
                <w:sz w:val="32"/>
                <w:szCs w:val="32"/>
              </w:rPr>
              <w:t>100</w:t>
            </w:r>
          </w:p>
        </w:tc>
      </w:tr>
      <w:tr w:rsidR="00BC7953" w:rsidRPr="00C36F29" w14:paraId="236F4BBC" w14:textId="77777777" w:rsidTr="007A3B6D">
        <w:tc>
          <w:tcPr>
            <w:tcW w:w="2977" w:type="dxa"/>
            <w:gridSpan w:val="2"/>
            <w:shd w:val="clear" w:color="auto" w:fill="D9E2F3" w:themeFill="accent5" w:themeFillTint="33"/>
          </w:tcPr>
          <w:p w14:paraId="5F35C955" w14:textId="77777777" w:rsidR="00BC7953" w:rsidRPr="0000033F" w:rsidRDefault="00BC7953" w:rsidP="00BC7953">
            <w:pPr>
              <w:jc w:val="center"/>
              <w:rPr>
                <w:rFonts w:ascii="TH SarabunPSK" w:hAnsi="TH SarabunPSK" w:cs="TH SarabunPSK"/>
                <w:b/>
                <w:bCs/>
                <w:color w:val="000000"/>
                <w:sz w:val="32"/>
                <w:szCs w:val="32"/>
                <w:cs/>
              </w:rPr>
            </w:pPr>
            <w:r w:rsidRPr="0000033F">
              <w:rPr>
                <w:rFonts w:ascii="TH SarabunPSK" w:hAnsi="TH SarabunPSK" w:cs="TH SarabunPSK"/>
                <w:b/>
                <w:bCs/>
                <w:color w:val="000000"/>
                <w:sz w:val="32"/>
                <w:szCs w:val="32"/>
                <w:cs/>
              </w:rPr>
              <w:t>เฉลี่ยร้อยละ</w:t>
            </w:r>
          </w:p>
        </w:tc>
        <w:tc>
          <w:tcPr>
            <w:tcW w:w="879" w:type="dxa"/>
            <w:shd w:val="clear" w:color="auto" w:fill="D9E2F3" w:themeFill="accent5" w:themeFillTint="33"/>
          </w:tcPr>
          <w:p w14:paraId="2D79A2C3" w14:textId="0E834658" w:rsidR="00BC7953" w:rsidRPr="00BC7953" w:rsidRDefault="003E1088" w:rsidP="00BC7953">
            <w:pPr>
              <w:jc w:val="center"/>
              <w:rPr>
                <w:rFonts w:ascii="TH SarabunPSK" w:hAnsi="TH SarabunPSK" w:cs="TH SarabunPSK"/>
                <w:b/>
                <w:bCs/>
                <w:sz w:val="32"/>
                <w:szCs w:val="32"/>
              </w:rPr>
            </w:pPr>
            <w:r>
              <w:rPr>
                <w:rFonts w:ascii="TH SarabunPSK" w:hAnsi="TH SarabunPSK" w:cs="TH SarabunPSK"/>
                <w:b/>
                <w:bCs/>
                <w:sz w:val="32"/>
                <w:szCs w:val="32"/>
              </w:rPr>
              <w:t>100</w:t>
            </w:r>
          </w:p>
        </w:tc>
        <w:tc>
          <w:tcPr>
            <w:tcW w:w="851" w:type="dxa"/>
            <w:shd w:val="clear" w:color="auto" w:fill="D9E2F3" w:themeFill="accent5" w:themeFillTint="33"/>
          </w:tcPr>
          <w:p w14:paraId="2E65E75C" w14:textId="5D2E44B5" w:rsidR="00BC7953" w:rsidRPr="00BC7953" w:rsidRDefault="003E1088" w:rsidP="00BC7953">
            <w:pPr>
              <w:jc w:val="center"/>
              <w:rPr>
                <w:rFonts w:ascii="TH SarabunPSK" w:hAnsi="TH SarabunPSK" w:cs="TH SarabunPSK"/>
                <w:b/>
                <w:bCs/>
                <w:sz w:val="32"/>
                <w:szCs w:val="32"/>
              </w:rPr>
            </w:pPr>
            <w:r>
              <w:rPr>
                <w:rFonts w:ascii="TH SarabunPSK" w:hAnsi="TH SarabunPSK" w:cs="TH SarabunPSK"/>
                <w:b/>
                <w:bCs/>
                <w:sz w:val="32"/>
                <w:szCs w:val="32"/>
              </w:rPr>
              <w:t>-</w:t>
            </w:r>
          </w:p>
        </w:tc>
        <w:tc>
          <w:tcPr>
            <w:tcW w:w="709" w:type="dxa"/>
            <w:shd w:val="clear" w:color="auto" w:fill="D9E2F3" w:themeFill="accent5" w:themeFillTint="33"/>
          </w:tcPr>
          <w:p w14:paraId="16698A11" w14:textId="530EAA12" w:rsidR="00BC7953" w:rsidRPr="00BC7953" w:rsidRDefault="003E1088" w:rsidP="00BC7953">
            <w:pPr>
              <w:jc w:val="center"/>
              <w:rPr>
                <w:rFonts w:ascii="TH SarabunPSK" w:hAnsi="TH SarabunPSK" w:cs="TH SarabunPSK"/>
                <w:b/>
                <w:bCs/>
                <w:sz w:val="32"/>
                <w:szCs w:val="32"/>
              </w:rPr>
            </w:pPr>
            <w:r>
              <w:rPr>
                <w:rFonts w:ascii="TH SarabunPSK" w:hAnsi="TH SarabunPSK" w:cs="TH SarabunPSK"/>
                <w:b/>
                <w:bCs/>
                <w:sz w:val="32"/>
                <w:szCs w:val="32"/>
              </w:rPr>
              <w:t>-</w:t>
            </w:r>
          </w:p>
        </w:tc>
        <w:tc>
          <w:tcPr>
            <w:tcW w:w="884" w:type="dxa"/>
            <w:shd w:val="clear" w:color="auto" w:fill="D9E2F3" w:themeFill="accent5" w:themeFillTint="33"/>
          </w:tcPr>
          <w:p w14:paraId="69E27940" w14:textId="749F57F7" w:rsidR="00BC7953" w:rsidRPr="00BC7953" w:rsidRDefault="003E1088" w:rsidP="00BC7953">
            <w:pPr>
              <w:jc w:val="center"/>
              <w:rPr>
                <w:rFonts w:ascii="TH SarabunPSK" w:hAnsi="TH SarabunPSK" w:cs="TH SarabunPSK"/>
                <w:b/>
                <w:bCs/>
                <w:sz w:val="32"/>
                <w:szCs w:val="32"/>
              </w:rPr>
            </w:pPr>
            <w:r>
              <w:rPr>
                <w:rFonts w:ascii="TH SarabunPSK" w:hAnsi="TH SarabunPSK" w:cs="TH SarabunPSK"/>
                <w:b/>
                <w:bCs/>
                <w:sz w:val="32"/>
                <w:szCs w:val="32"/>
              </w:rPr>
              <w:t>-</w:t>
            </w:r>
          </w:p>
        </w:tc>
        <w:tc>
          <w:tcPr>
            <w:tcW w:w="1440" w:type="dxa"/>
            <w:shd w:val="clear" w:color="auto" w:fill="D9E2F3" w:themeFill="accent5" w:themeFillTint="33"/>
          </w:tcPr>
          <w:p w14:paraId="30528C9A" w14:textId="5EA66530" w:rsidR="00BC7953" w:rsidRPr="00BC7953" w:rsidRDefault="003E1088" w:rsidP="00BC7953">
            <w:pPr>
              <w:jc w:val="center"/>
              <w:rPr>
                <w:rFonts w:ascii="TH SarabunPSK" w:hAnsi="TH SarabunPSK" w:cs="TH SarabunPSK"/>
                <w:b/>
                <w:bCs/>
                <w:sz w:val="32"/>
                <w:szCs w:val="32"/>
              </w:rPr>
            </w:pPr>
            <w:r>
              <w:rPr>
                <w:rFonts w:ascii="TH SarabunPSK" w:hAnsi="TH SarabunPSK" w:cs="TH SarabunPSK"/>
                <w:b/>
                <w:bCs/>
                <w:sz w:val="32"/>
                <w:szCs w:val="32"/>
              </w:rPr>
              <w:t>100</w:t>
            </w:r>
          </w:p>
        </w:tc>
        <w:tc>
          <w:tcPr>
            <w:tcW w:w="1728" w:type="dxa"/>
            <w:tcBorders>
              <w:bottom w:val="single" w:sz="4" w:space="0" w:color="auto"/>
              <w:right w:val="single" w:sz="4" w:space="0" w:color="auto"/>
            </w:tcBorders>
            <w:shd w:val="clear" w:color="auto" w:fill="auto"/>
          </w:tcPr>
          <w:p w14:paraId="69E8CF8D" w14:textId="77777777" w:rsidR="00BC7953" w:rsidRPr="0000033F" w:rsidRDefault="00BC7953" w:rsidP="00BC7953">
            <w:pPr>
              <w:jc w:val="center"/>
              <w:rPr>
                <w:rFonts w:ascii="TH SarabunPSK" w:hAnsi="TH SarabunPSK" w:cs="TH SarabunPSK"/>
                <w:b/>
                <w:bCs/>
                <w:sz w:val="32"/>
                <w:szCs w:val="32"/>
              </w:rPr>
            </w:pPr>
          </w:p>
        </w:tc>
      </w:tr>
      <w:bookmarkEnd w:id="7"/>
      <w:bookmarkEnd w:id="8"/>
    </w:tbl>
    <w:p w14:paraId="3A2022F8" w14:textId="77777777" w:rsidR="00900FB3" w:rsidRPr="00900FB3" w:rsidRDefault="00900FB3" w:rsidP="00D7573D">
      <w:pPr>
        <w:rPr>
          <w:rFonts w:ascii="TH SarabunPSK" w:hAnsi="TH SarabunPSK" w:cs="TH SarabunPSK"/>
          <w:b/>
          <w:bCs/>
          <w:sz w:val="16"/>
          <w:szCs w:val="16"/>
        </w:rPr>
      </w:pPr>
    </w:p>
    <w:p w14:paraId="2228B193" w14:textId="02600EB0" w:rsidR="003B12F6" w:rsidRDefault="0080050B" w:rsidP="00D7573D">
      <w:pPr>
        <w:rPr>
          <w:rFonts w:ascii="TH SarabunPSK" w:hAnsi="TH SarabunPSK" w:cs="TH SarabunPSK"/>
          <w:b/>
          <w:bCs/>
          <w:sz w:val="32"/>
          <w:szCs w:val="32"/>
        </w:rPr>
      </w:pPr>
      <w:r w:rsidRPr="00C36F29">
        <w:rPr>
          <w:rFonts w:ascii="TH SarabunPSK" w:hAnsi="TH SarabunPSK" w:cs="TH SarabunPSK"/>
          <w:b/>
          <w:bCs/>
          <w:noProof/>
          <w:color w:val="0033CC"/>
          <w:sz w:val="32"/>
          <w:szCs w:val="32"/>
        </w:rPr>
        <w:drawing>
          <wp:inline distT="0" distB="0" distL="0" distR="0" wp14:anchorId="51C31397" wp14:editId="334679A3">
            <wp:extent cx="5946140" cy="2895525"/>
            <wp:effectExtent l="0" t="0" r="16510" b="635"/>
            <wp:docPr id="3" name="แผนภูมิ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491B249" w14:textId="3CF00672" w:rsidR="003C1C9A" w:rsidRDefault="003B12F6" w:rsidP="009F1368">
      <w:pPr>
        <w:ind w:firstLine="720"/>
        <w:rPr>
          <w:rFonts w:ascii="TH SarabunPSK" w:hAnsi="TH SarabunPSK" w:cs="TH SarabunPSK"/>
          <w:b/>
          <w:bCs/>
          <w:sz w:val="32"/>
          <w:szCs w:val="32"/>
        </w:rPr>
      </w:pPr>
      <w:bookmarkStart w:id="9" w:name="_Hlk2862794"/>
      <w:r>
        <w:rPr>
          <w:rFonts w:ascii="TH SarabunPSK" w:hAnsi="TH SarabunPSK" w:cs="TH SarabunPSK"/>
          <w:b/>
          <w:bCs/>
          <w:sz w:val="32"/>
          <w:szCs w:val="32"/>
        </w:rPr>
        <w:t xml:space="preserve">4.  </w:t>
      </w:r>
      <w:r w:rsidRPr="003B12F6">
        <w:rPr>
          <w:rFonts w:ascii="TH SarabunPSK" w:hAnsi="TH SarabunPSK" w:cs="TH SarabunPSK"/>
          <w:b/>
          <w:bCs/>
          <w:sz w:val="32"/>
          <w:szCs w:val="32"/>
          <w:cs/>
        </w:rPr>
        <w:t xml:space="preserve">ผลการประเมินการอ่าน คิดวิเคราะห์ และเขียน ของนักเรียนชั้นประถมศึกษาปีที่ 1 </w:t>
      </w:r>
      <w:r w:rsidR="000B65F5">
        <w:rPr>
          <w:rFonts w:ascii="TH SarabunPSK" w:hAnsi="TH SarabunPSK" w:cs="TH SarabunPSK"/>
          <w:b/>
          <w:bCs/>
          <w:sz w:val="32"/>
          <w:szCs w:val="32"/>
        </w:rPr>
        <w:t xml:space="preserve">– 6           </w:t>
      </w:r>
      <w:r w:rsidRPr="003B12F6">
        <w:rPr>
          <w:rFonts w:ascii="TH SarabunPSK" w:hAnsi="TH SarabunPSK" w:cs="TH SarabunPSK"/>
          <w:b/>
          <w:bCs/>
          <w:sz w:val="32"/>
          <w:szCs w:val="32"/>
          <w:cs/>
        </w:rPr>
        <w:t xml:space="preserve">ปีการศึกษา </w:t>
      </w:r>
      <w:proofErr w:type="gramStart"/>
      <w:r w:rsidRPr="003B12F6">
        <w:rPr>
          <w:rFonts w:ascii="TH SarabunPSK" w:hAnsi="TH SarabunPSK" w:cs="TH SarabunPSK"/>
          <w:b/>
          <w:bCs/>
          <w:sz w:val="32"/>
          <w:szCs w:val="32"/>
          <w:cs/>
        </w:rPr>
        <w:t>256</w:t>
      </w:r>
      <w:r w:rsidR="000B65F5">
        <w:rPr>
          <w:rFonts w:ascii="TH SarabunPSK" w:hAnsi="TH SarabunPSK" w:cs="TH SarabunPSK"/>
          <w:b/>
          <w:bCs/>
          <w:sz w:val="32"/>
          <w:szCs w:val="32"/>
        </w:rPr>
        <w:t xml:space="preserve">2 </w:t>
      </w:r>
      <w:r w:rsidRPr="003B12F6">
        <w:rPr>
          <w:rFonts w:ascii="TH SarabunPSK" w:hAnsi="TH SarabunPSK" w:cs="TH SarabunPSK"/>
          <w:b/>
          <w:bCs/>
          <w:sz w:val="32"/>
          <w:szCs w:val="32"/>
          <w:cs/>
        </w:rPr>
        <w:t xml:space="preserve"> ในระดับดีขึ้นไป</w:t>
      </w:r>
      <w:proofErr w:type="gramEnd"/>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997"/>
        <w:gridCol w:w="879"/>
        <w:gridCol w:w="851"/>
        <w:gridCol w:w="709"/>
        <w:gridCol w:w="884"/>
        <w:gridCol w:w="1440"/>
        <w:gridCol w:w="1728"/>
      </w:tblGrid>
      <w:tr w:rsidR="002B4249" w:rsidRPr="00C36F29" w14:paraId="7D954ED6" w14:textId="77777777" w:rsidTr="007A3B6D">
        <w:tc>
          <w:tcPr>
            <w:tcW w:w="1980" w:type="dxa"/>
            <w:vMerge w:val="restart"/>
            <w:shd w:val="clear" w:color="auto" w:fill="FFF2CC" w:themeFill="accent4" w:themeFillTint="33"/>
            <w:vAlign w:val="center"/>
          </w:tcPr>
          <w:p w14:paraId="1C762288" w14:textId="77777777" w:rsidR="002B4249" w:rsidRPr="00C36F29" w:rsidRDefault="002B4249" w:rsidP="003666C1">
            <w:pPr>
              <w:jc w:val="center"/>
              <w:rPr>
                <w:rFonts w:ascii="TH SarabunPSK" w:hAnsi="TH SarabunPSK" w:cs="TH SarabunPSK"/>
                <w:b/>
                <w:bCs/>
                <w:sz w:val="32"/>
                <w:szCs w:val="32"/>
                <w:cs/>
              </w:rPr>
            </w:pPr>
            <w:bookmarkStart w:id="10" w:name="_Hlk508794634"/>
            <w:r w:rsidRPr="00C36F29">
              <w:rPr>
                <w:rFonts w:ascii="TH SarabunPSK" w:hAnsi="TH SarabunPSK" w:cs="TH SarabunPSK"/>
                <w:b/>
                <w:bCs/>
                <w:sz w:val="32"/>
                <w:szCs w:val="32"/>
                <w:cs/>
              </w:rPr>
              <w:t>ระดับชั้น</w:t>
            </w:r>
          </w:p>
        </w:tc>
        <w:tc>
          <w:tcPr>
            <w:tcW w:w="997" w:type="dxa"/>
            <w:vMerge w:val="restart"/>
            <w:shd w:val="clear" w:color="auto" w:fill="FFF2CC" w:themeFill="accent4" w:themeFillTint="33"/>
            <w:vAlign w:val="center"/>
          </w:tcPr>
          <w:p w14:paraId="7B177F10" w14:textId="77777777" w:rsidR="002B4249" w:rsidRPr="00C36F29" w:rsidRDefault="002B4249" w:rsidP="003666C1">
            <w:pPr>
              <w:jc w:val="center"/>
              <w:rPr>
                <w:rFonts w:ascii="TH SarabunPSK" w:hAnsi="TH SarabunPSK" w:cs="TH SarabunPSK"/>
                <w:b/>
                <w:bCs/>
                <w:sz w:val="32"/>
                <w:szCs w:val="32"/>
                <w:cs/>
              </w:rPr>
            </w:pPr>
            <w:r w:rsidRPr="00C36F29">
              <w:rPr>
                <w:rFonts w:ascii="TH SarabunPSK" w:hAnsi="TH SarabunPSK" w:cs="TH SarabunPSK"/>
                <w:b/>
                <w:bCs/>
                <w:sz w:val="32"/>
                <w:szCs w:val="32"/>
                <w:cs/>
              </w:rPr>
              <w:t>จำนวน นักเรียนทั้งหมด</w:t>
            </w:r>
          </w:p>
        </w:tc>
        <w:tc>
          <w:tcPr>
            <w:tcW w:w="3323" w:type="dxa"/>
            <w:gridSpan w:val="4"/>
            <w:shd w:val="clear" w:color="auto" w:fill="FFF2CC" w:themeFill="accent4" w:themeFillTint="33"/>
          </w:tcPr>
          <w:p w14:paraId="4F7289D7" w14:textId="77777777" w:rsidR="002B4249" w:rsidRPr="00C36F29" w:rsidRDefault="002B4249" w:rsidP="003666C1">
            <w:pPr>
              <w:jc w:val="center"/>
              <w:rPr>
                <w:rFonts w:ascii="TH SarabunPSK" w:hAnsi="TH SarabunPSK" w:cs="TH SarabunPSK"/>
                <w:b/>
                <w:bCs/>
                <w:sz w:val="32"/>
                <w:szCs w:val="32"/>
              </w:rPr>
            </w:pPr>
            <w:r w:rsidRPr="00C36F29">
              <w:rPr>
                <w:rFonts w:ascii="TH SarabunPSK" w:hAnsi="TH SarabunPSK" w:cs="TH SarabunPSK"/>
                <w:b/>
                <w:bCs/>
                <w:sz w:val="32"/>
                <w:szCs w:val="32"/>
                <w:cs/>
              </w:rPr>
              <w:t>จำนวนนักเรียนตามระดับคุณภาพ</w:t>
            </w:r>
          </w:p>
        </w:tc>
        <w:tc>
          <w:tcPr>
            <w:tcW w:w="1440" w:type="dxa"/>
            <w:vMerge w:val="restart"/>
            <w:shd w:val="clear" w:color="auto" w:fill="FFF2CC" w:themeFill="accent4" w:themeFillTint="33"/>
          </w:tcPr>
          <w:p w14:paraId="781ECED9" w14:textId="77777777" w:rsidR="002B4249" w:rsidRPr="00C36F29" w:rsidRDefault="002B4249" w:rsidP="003666C1">
            <w:pPr>
              <w:jc w:val="center"/>
              <w:rPr>
                <w:rFonts w:ascii="TH SarabunPSK" w:hAnsi="TH SarabunPSK" w:cs="TH SarabunPSK"/>
                <w:b/>
                <w:bCs/>
                <w:sz w:val="32"/>
                <w:szCs w:val="32"/>
                <w:cs/>
              </w:rPr>
            </w:pPr>
            <w:r w:rsidRPr="00C36F29">
              <w:rPr>
                <w:rFonts w:ascii="TH SarabunPSK" w:hAnsi="TH SarabunPSK" w:cs="TH SarabunPSK"/>
                <w:b/>
                <w:bCs/>
                <w:sz w:val="32"/>
                <w:szCs w:val="32"/>
                <w:cs/>
              </w:rPr>
              <w:t>จำนวนนักเรียนระดับดีขึ้นไป</w:t>
            </w:r>
          </w:p>
        </w:tc>
        <w:tc>
          <w:tcPr>
            <w:tcW w:w="1728" w:type="dxa"/>
            <w:vMerge w:val="restart"/>
            <w:shd w:val="clear" w:color="auto" w:fill="FFF2CC" w:themeFill="accent4" w:themeFillTint="33"/>
          </w:tcPr>
          <w:p w14:paraId="50F2618D" w14:textId="77777777" w:rsidR="002B4249" w:rsidRPr="00C36F29" w:rsidRDefault="002B4249" w:rsidP="003666C1">
            <w:pPr>
              <w:jc w:val="center"/>
              <w:rPr>
                <w:rFonts w:ascii="TH SarabunPSK" w:hAnsi="TH SarabunPSK" w:cs="TH SarabunPSK"/>
                <w:b/>
                <w:bCs/>
                <w:sz w:val="32"/>
                <w:szCs w:val="32"/>
              </w:rPr>
            </w:pPr>
            <w:r w:rsidRPr="00C36F29">
              <w:rPr>
                <w:rFonts w:ascii="TH SarabunPSK" w:hAnsi="TH SarabunPSK" w:cs="TH SarabunPSK"/>
                <w:b/>
                <w:bCs/>
                <w:sz w:val="32"/>
                <w:szCs w:val="32"/>
                <w:cs/>
              </w:rPr>
              <w:t>ร้อยละของนักเรียนระดับดีขึ้นไป</w:t>
            </w:r>
          </w:p>
        </w:tc>
      </w:tr>
      <w:tr w:rsidR="002B4249" w:rsidRPr="00C36F29" w14:paraId="49165EEF" w14:textId="77777777" w:rsidTr="007A3B6D">
        <w:tc>
          <w:tcPr>
            <w:tcW w:w="1980" w:type="dxa"/>
            <w:vMerge/>
            <w:shd w:val="clear" w:color="auto" w:fill="FFF2CC" w:themeFill="accent4" w:themeFillTint="33"/>
            <w:vAlign w:val="center"/>
          </w:tcPr>
          <w:p w14:paraId="63FE682B" w14:textId="77777777" w:rsidR="002B4249" w:rsidRPr="00C36F29" w:rsidRDefault="002B4249" w:rsidP="003666C1">
            <w:pPr>
              <w:rPr>
                <w:rFonts w:ascii="TH SarabunPSK" w:hAnsi="TH SarabunPSK" w:cs="TH SarabunPSK"/>
                <w:sz w:val="32"/>
                <w:szCs w:val="32"/>
                <w:cs/>
              </w:rPr>
            </w:pPr>
          </w:p>
        </w:tc>
        <w:tc>
          <w:tcPr>
            <w:tcW w:w="997" w:type="dxa"/>
            <w:vMerge/>
            <w:shd w:val="clear" w:color="auto" w:fill="FFF2CC" w:themeFill="accent4" w:themeFillTint="33"/>
            <w:vAlign w:val="center"/>
          </w:tcPr>
          <w:p w14:paraId="31EF2059" w14:textId="77777777" w:rsidR="002B4249" w:rsidRPr="00C36F29" w:rsidRDefault="002B4249" w:rsidP="003666C1">
            <w:pPr>
              <w:rPr>
                <w:rFonts w:ascii="TH SarabunPSK" w:hAnsi="TH SarabunPSK" w:cs="TH SarabunPSK"/>
                <w:sz w:val="32"/>
                <w:szCs w:val="32"/>
                <w:cs/>
              </w:rPr>
            </w:pPr>
          </w:p>
        </w:tc>
        <w:tc>
          <w:tcPr>
            <w:tcW w:w="879" w:type="dxa"/>
            <w:shd w:val="clear" w:color="auto" w:fill="FFF2CC" w:themeFill="accent4" w:themeFillTint="33"/>
          </w:tcPr>
          <w:p w14:paraId="3DB8D14C" w14:textId="77777777" w:rsidR="002B4249" w:rsidRPr="00C36F29" w:rsidRDefault="002B4249" w:rsidP="003666C1">
            <w:pPr>
              <w:jc w:val="center"/>
              <w:rPr>
                <w:rFonts w:ascii="TH SarabunPSK" w:hAnsi="TH SarabunPSK" w:cs="TH SarabunPSK"/>
                <w:b/>
                <w:bCs/>
                <w:sz w:val="32"/>
                <w:szCs w:val="32"/>
              </w:rPr>
            </w:pPr>
            <w:r w:rsidRPr="00C36F29">
              <w:rPr>
                <w:rFonts w:ascii="TH SarabunPSK" w:hAnsi="TH SarabunPSK" w:cs="TH SarabunPSK"/>
                <w:b/>
                <w:bCs/>
                <w:sz w:val="32"/>
                <w:szCs w:val="32"/>
                <w:cs/>
              </w:rPr>
              <w:t>ดีเยี่ยม</w:t>
            </w:r>
          </w:p>
        </w:tc>
        <w:tc>
          <w:tcPr>
            <w:tcW w:w="851" w:type="dxa"/>
            <w:shd w:val="clear" w:color="auto" w:fill="FFF2CC" w:themeFill="accent4" w:themeFillTint="33"/>
          </w:tcPr>
          <w:p w14:paraId="764217B7" w14:textId="77777777" w:rsidR="002B4249" w:rsidRPr="00C36F29" w:rsidRDefault="002B4249" w:rsidP="003666C1">
            <w:pPr>
              <w:jc w:val="center"/>
              <w:rPr>
                <w:rFonts w:ascii="TH SarabunPSK" w:hAnsi="TH SarabunPSK" w:cs="TH SarabunPSK"/>
                <w:b/>
                <w:bCs/>
                <w:sz w:val="32"/>
                <w:szCs w:val="32"/>
              </w:rPr>
            </w:pPr>
            <w:r w:rsidRPr="00C36F29">
              <w:rPr>
                <w:rFonts w:ascii="TH SarabunPSK" w:hAnsi="TH SarabunPSK" w:cs="TH SarabunPSK"/>
                <w:b/>
                <w:bCs/>
                <w:sz w:val="32"/>
                <w:szCs w:val="32"/>
                <w:cs/>
              </w:rPr>
              <w:t>ดี</w:t>
            </w:r>
          </w:p>
        </w:tc>
        <w:tc>
          <w:tcPr>
            <w:tcW w:w="709" w:type="dxa"/>
            <w:shd w:val="clear" w:color="auto" w:fill="FFF2CC" w:themeFill="accent4" w:themeFillTint="33"/>
          </w:tcPr>
          <w:p w14:paraId="6094AFC7" w14:textId="77777777" w:rsidR="002B4249" w:rsidRPr="00C36F29" w:rsidRDefault="002B4249" w:rsidP="003666C1">
            <w:pPr>
              <w:jc w:val="center"/>
              <w:rPr>
                <w:rFonts w:ascii="TH SarabunPSK" w:hAnsi="TH SarabunPSK" w:cs="TH SarabunPSK"/>
                <w:b/>
                <w:bCs/>
                <w:sz w:val="32"/>
                <w:szCs w:val="32"/>
                <w:cs/>
              </w:rPr>
            </w:pPr>
            <w:r w:rsidRPr="00C36F29">
              <w:rPr>
                <w:rFonts w:ascii="TH SarabunPSK" w:hAnsi="TH SarabunPSK" w:cs="TH SarabunPSK"/>
                <w:b/>
                <w:bCs/>
                <w:sz w:val="32"/>
                <w:szCs w:val="32"/>
                <w:cs/>
              </w:rPr>
              <w:t>ผ่าน</w:t>
            </w:r>
          </w:p>
        </w:tc>
        <w:tc>
          <w:tcPr>
            <w:tcW w:w="884" w:type="dxa"/>
            <w:shd w:val="clear" w:color="auto" w:fill="FFF2CC" w:themeFill="accent4" w:themeFillTint="33"/>
          </w:tcPr>
          <w:p w14:paraId="43285F80" w14:textId="77777777" w:rsidR="002B4249" w:rsidRPr="00C36F29" w:rsidRDefault="002B4249" w:rsidP="003666C1">
            <w:pPr>
              <w:jc w:val="center"/>
              <w:rPr>
                <w:rFonts w:ascii="TH SarabunPSK" w:hAnsi="TH SarabunPSK" w:cs="TH SarabunPSK"/>
                <w:b/>
                <w:bCs/>
                <w:sz w:val="32"/>
                <w:szCs w:val="32"/>
              </w:rPr>
            </w:pPr>
            <w:r w:rsidRPr="00C36F29">
              <w:rPr>
                <w:rFonts w:ascii="TH SarabunPSK" w:hAnsi="TH SarabunPSK" w:cs="TH SarabunPSK"/>
                <w:b/>
                <w:bCs/>
                <w:sz w:val="32"/>
                <w:szCs w:val="32"/>
                <w:cs/>
              </w:rPr>
              <w:t>ไม่ผ่าน</w:t>
            </w:r>
          </w:p>
        </w:tc>
        <w:tc>
          <w:tcPr>
            <w:tcW w:w="1440" w:type="dxa"/>
            <w:vMerge/>
            <w:shd w:val="clear" w:color="auto" w:fill="FFF2CC" w:themeFill="accent4" w:themeFillTint="33"/>
          </w:tcPr>
          <w:p w14:paraId="7EE49527" w14:textId="77777777" w:rsidR="002B4249" w:rsidRPr="00C36F29" w:rsidRDefault="002B4249" w:rsidP="003666C1">
            <w:pPr>
              <w:rPr>
                <w:rFonts w:ascii="TH SarabunPSK" w:hAnsi="TH SarabunPSK" w:cs="TH SarabunPSK"/>
                <w:sz w:val="32"/>
                <w:szCs w:val="32"/>
              </w:rPr>
            </w:pPr>
          </w:p>
        </w:tc>
        <w:tc>
          <w:tcPr>
            <w:tcW w:w="1728" w:type="dxa"/>
            <w:vMerge/>
            <w:shd w:val="clear" w:color="auto" w:fill="FFF2CC" w:themeFill="accent4" w:themeFillTint="33"/>
          </w:tcPr>
          <w:p w14:paraId="223AE956" w14:textId="77777777" w:rsidR="002B4249" w:rsidRPr="00C36F29" w:rsidRDefault="002B4249" w:rsidP="003666C1">
            <w:pPr>
              <w:rPr>
                <w:rFonts w:ascii="TH SarabunPSK" w:hAnsi="TH SarabunPSK" w:cs="TH SarabunPSK"/>
                <w:sz w:val="32"/>
                <w:szCs w:val="32"/>
              </w:rPr>
            </w:pPr>
          </w:p>
        </w:tc>
      </w:tr>
      <w:tr w:rsidR="00553721" w:rsidRPr="00C36F29" w14:paraId="384140C9" w14:textId="77777777" w:rsidTr="007A3B6D">
        <w:tc>
          <w:tcPr>
            <w:tcW w:w="1980" w:type="dxa"/>
            <w:shd w:val="clear" w:color="auto" w:fill="auto"/>
            <w:vAlign w:val="center"/>
          </w:tcPr>
          <w:p w14:paraId="7A44D6BB" w14:textId="77777777" w:rsidR="00553721" w:rsidRPr="00C36F29" w:rsidRDefault="00553721" w:rsidP="00553721">
            <w:pPr>
              <w:rPr>
                <w:rFonts w:ascii="TH SarabunPSK" w:hAnsi="TH SarabunPSK" w:cs="TH SarabunPSK"/>
                <w:b/>
                <w:bCs/>
                <w:sz w:val="32"/>
                <w:szCs w:val="32"/>
              </w:rPr>
            </w:pPr>
            <w:r w:rsidRPr="00C36F29">
              <w:rPr>
                <w:rFonts w:ascii="TH SarabunPSK" w:hAnsi="TH SarabunPSK" w:cs="TH SarabunPSK"/>
                <w:b/>
                <w:bCs/>
                <w:sz w:val="32"/>
                <w:szCs w:val="32"/>
                <w:cs/>
              </w:rPr>
              <w:t>ประถมศึกษาปีที่ 1</w:t>
            </w:r>
          </w:p>
        </w:tc>
        <w:tc>
          <w:tcPr>
            <w:tcW w:w="997" w:type="dxa"/>
            <w:tcBorders>
              <w:top w:val="nil"/>
              <w:left w:val="nil"/>
              <w:bottom w:val="single" w:sz="6" w:space="0" w:color="auto"/>
              <w:right w:val="single" w:sz="6" w:space="0" w:color="auto"/>
            </w:tcBorders>
            <w:shd w:val="clear" w:color="auto" w:fill="auto"/>
            <w:vAlign w:val="bottom"/>
          </w:tcPr>
          <w:p w14:paraId="3DEEB0F4" w14:textId="4A9F7C85" w:rsidR="00553721" w:rsidRPr="0000033F" w:rsidRDefault="00553721" w:rsidP="00553721">
            <w:pPr>
              <w:jc w:val="center"/>
              <w:rPr>
                <w:rFonts w:ascii="TH SarabunPSK" w:hAnsi="TH SarabunPSK" w:cs="TH SarabunPSK"/>
                <w:b/>
                <w:bCs/>
                <w:color w:val="000000"/>
                <w:sz w:val="32"/>
                <w:szCs w:val="32"/>
              </w:rPr>
            </w:pPr>
            <w:r>
              <w:rPr>
                <w:rStyle w:val="normaltextrun"/>
                <w:rFonts w:ascii="TH SarabunPSK" w:hAnsi="TH SarabunPSK" w:cs="TH SarabunPSK"/>
                <w:b/>
                <w:bCs/>
                <w:color w:val="000000"/>
                <w:sz w:val="32"/>
                <w:szCs w:val="32"/>
              </w:rPr>
              <w:t>244</w:t>
            </w:r>
            <w:r>
              <w:rPr>
                <w:rStyle w:val="eop"/>
                <w:rFonts w:ascii="TH SarabunPSK" w:hAnsi="TH SarabunPSK" w:cs="TH SarabunPSK"/>
                <w:sz w:val="32"/>
              </w:rPr>
              <w:t> </w:t>
            </w:r>
          </w:p>
        </w:tc>
        <w:tc>
          <w:tcPr>
            <w:tcW w:w="879" w:type="dxa"/>
            <w:tcBorders>
              <w:top w:val="nil"/>
              <w:left w:val="nil"/>
              <w:bottom w:val="single" w:sz="6" w:space="0" w:color="auto"/>
              <w:right w:val="single" w:sz="6" w:space="0" w:color="auto"/>
            </w:tcBorders>
            <w:shd w:val="clear" w:color="auto" w:fill="auto"/>
          </w:tcPr>
          <w:p w14:paraId="09076593" w14:textId="6378D73A" w:rsidR="00553721" w:rsidRPr="00305656" w:rsidRDefault="00553721" w:rsidP="00553721">
            <w:pPr>
              <w:jc w:val="center"/>
              <w:rPr>
                <w:rFonts w:ascii="TH SarabunPSK" w:hAnsi="TH SarabunPSK" w:cs="TH SarabunPSK"/>
                <w:color w:val="000000"/>
                <w:sz w:val="32"/>
                <w:szCs w:val="32"/>
              </w:rPr>
            </w:pPr>
            <w:r>
              <w:rPr>
                <w:rStyle w:val="normaltextrun"/>
                <w:rFonts w:ascii="TH SarabunPSK" w:hAnsi="TH SarabunPSK" w:cs="TH SarabunPSK"/>
                <w:color w:val="000000"/>
                <w:sz w:val="32"/>
                <w:szCs w:val="32"/>
              </w:rPr>
              <w:t>169</w:t>
            </w:r>
            <w:r>
              <w:rPr>
                <w:rStyle w:val="eop"/>
                <w:rFonts w:ascii="TH SarabunPSK" w:hAnsi="TH SarabunPSK" w:cs="TH SarabunPSK"/>
                <w:sz w:val="32"/>
              </w:rPr>
              <w:t> </w:t>
            </w:r>
          </w:p>
        </w:tc>
        <w:tc>
          <w:tcPr>
            <w:tcW w:w="851" w:type="dxa"/>
            <w:tcBorders>
              <w:top w:val="nil"/>
              <w:left w:val="nil"/>
              <w:bottom w:val="single" w:sz="6" w:space="0" w:color="auto"/>
              <w:right w:val="single" w:sz="6" w:space="0" w:color="auto"/>
            </w:tcBorders>
            <w:shd w:val="clear" w:color="auto" w:fill="auto"/>
          </w:tcPr>
          <w:p w14:paraId="7BD05F36" w14:textId="2DE5AEE7" w:rsidR="00553721" w:rsidRPr="00305656" w:rsidRDefault="00553721" w:rsidP="00553721">
            <w:pPr>
              <w:jc w:val="center"/>
              <w:rPr>
                <w:rFonts w:ascii="TH SarabunPSK" w:hAnsi="TH SarabunPSK" w:cs="TH SarabunPSK"/>
                <w:color w:val="000000"/>
                <w:sz w:val="32"/>
                <w:szCs w:val="32"/>
              </w:rPr>
            </w:pPr>
            <w:r>
              <w:rPr>
                <w:rStyle w:val="normaltextrun"/>
                <w:rFonts w:ascii="TH SarabunPSK" w:hAnsi="TH SarabunPSK" w:cs="TH SarabunPSK"/>
                <w:color w:val="000000"/>
                <w:sz w:val="32"/>
                <w:szCs w:val="32"/>
              </w:rPr>
              <w:t>60</w:t>
            </w:r>
            <w:r>
              <w:rPr>
                <w:rStyle w:val="eop"/>
                <w:rFonts w:ascii="TH SarabunPSK" w:hAnsi="TH SarabunPSK" w:cs="TH SarabunPSK"/>
                <w:sz w:val="32"/>
              </w:rPr>
              <w:t> </w:t>
            </w:r>
          </w:p>
        </w:tc>
        <w:tc>
          <w:tcPr>
            <w:tcW w:w="709" w:type="dxa"/>
            <w:tcBorders>
              <w:top w:val="nil"/>
              <w:left w:val="nil"/>
              <w:bottom w:val="single" w:sz="6" w:space="0" w:color="auto"/>
              <w:right w:val="single" w:sz="6" w:space="0" w:color="auto"/>
            </w:tcBorders>
            <w:shd w:val="clear" w:color="auto" w:fill="auto"/>
          </w:tcPr>
          <w:p w14:paraId="03E19E45" w14:textId="5F739DCC" w:rsidR="00553721" w:rsidRPr="00305656" w:rsidRDefault="00553721" w:rsidP="00553721">
            <w:pPr>
              <w:jc w:val="center"/>
              <w:rPr>
                <w:rFonts w:ascii="TH SarabunPSK" w:hAnsi="TH SarabunPSK" w:cs="TH SarabunPSK"/>
                <w:color w:val="000000"/>
                <w:sz w:val="32"/>
                <w:szCs w:val="32"/>
              </w:rPr>
            </w:pPr>
            <w:r>
              <w:rPr>
                <w:rStyle w:val="normaltextrun"/>
                <w:rFonts w:ascii="TH SarabunPSK" w:hAnsi="TH SarabunPSK" w:cs="TH SarabunPSK"/>
                <w:color w:val="000000"/>
                <w:sz w:val="32"/>
                <w:szCs w:val="32"/>
              </w:rPr>
              <w:t>15</w:t>
            </w:r>
            <w:r>
              <w:rPr>
                <w:rStyle w:val="eop"/>
                <w:rFonts w:ascii="TH SarabunPSK" w:hAnsi="TH SarabunPSK" w:cs="TH SarabunPSK"/>
                <w:sz w:val="32"/>
              </w:rPr>
              <w:t> </w:t>
            </w:r>
          </w:p>
        </w:tc>
        <w:tc>
          <w:tcPr>
            <w:tcW w:w="884" w:type="dxa"/>
            <w:tcBorders>
              <w:top w:val="nil"/>
              <w:left w:val="nil"/>
              <w:bottom w:val="single" w:sz="6" w:space="0" w:color="auto"/>
              <w:right w:val="single" w:sz="6" w:space="0" w:color="auto"/>
            </w:tcBorders>
            <w:shd w:val="clear" w:color="auto" w:fill="auto"/>
            <w:vAlign w:val="bottom"/>
          </w:tcPr>
          <w:p w14:paraId="01817617" w14:textId="4DEDFF7A" w:rsidR="00553721" w:rsidRPr="00305656" w:rsidRDefault="00553721" w:rsidP="00553721">
            <w:pPr>
              <w:jc w:val="center"/>
              <w:rPr>
                <w:rFonts w:ascii="TH SarabunPSK" w:hAnsi="TH SarabunPSK" w:cs="TH SarabunPSK"/>
                <w:color w:val="000000"/>
                <w:sz w:val="32"/>
                <w:szCs w:val="32"/>
              </w:rPr>
            </w:pPr>
            <w:r>
              <w:rPr>
                <w:rFonts w:ascii="TH SarabunPSK" w:hAnsi="TH SarabunPSK" w:cs="TH SarabunPSK"/>
                <w:color w:val="000000"/>
                <w:sz w:val="32"/>
                <w:szCs w:val="32"/>
              </w:rPr>
              <w:t>-</w:t>
            </w:r>
          </w:p>
        </w:tc>
        <w:tc>
          <w:tcPr>
            <w:tcW w:w="1440" w:type="dxa"/>
            <w:shd w:val="clear" w:color="auto" w:fill="auto"/>
            <w:vAlign w:val="bottom"/>
          </w:tcPr>
          <w:p w14:paraId="5E9C0C99" w14:textId="0CEAFCCD" w:rsidR="00553721" w:rsidRPr="00553721" w:rsidRDefault="00553721" w:rsidP="00553721">
            <w:pPr>
              <w:jc w:val="center"/>
              <w:rPr>
                <w:rFonts w:ascii="TH SarabunPSK" w:hAnsi="TH SarabunPSK" w:cs="TH SarabunPSK"/>
                <w:sz w:val="32"/>
                <w:szCs w:val="32"/>
              </w:rPr>
            </w:pPr>
            <w:r w:rsidRPr="00553721">
              <w:rPr>
                <w:rFonts w:ascii="TH SarabunPSK" w:hAnsi="TH SarabunPSK" w:cs="TH SarabunPSK"/>
                <w:color w:val="000000"/>
                <w:sz w:val="32"/>
                <w:szCs w:val="32"/>
              </w:rPr>
              <w:t>229</w:t>
            </w:r>
          </w:p>
        </w:tc>
        <w:tc>
          <w:tcPr>
            <w:tcW w:w="1728" w:type="dxa"/>
            <w:shd w:val="clear" w:color="auto" w:fill="D9E2F3" w:themeFill="accent5" w:themeFillTint="33"/>
            <w:vAlign w:val="bottom"/>
          </w:tcPr>
          <w:p w14:paraId="239C24EC" w14:textId="5BA5E272" w:rsidR="00553721" w:rsidRPr="00553721" w:rsidRDefault="00553721" w:rsidP="00553721">
            <w:pPr>
              <w:jc w:val="center"/>
              <w:rPr>
                <w:rFonts w:ascii="TH SarabunPSK" w:hAnsi="TH SarabunPSK" w:cs="TH SarabunPSK"/>
                <w:b/>
                <w:bCs/>
                <w:sz w:val="32"/>
                <w:szCs w:val="32"/>
              </w:rPr>
            </w:pPr>
            <w:r w:rsidRPr="00553721">
              <w:rPr>
                <w:rFonts w:ascii="TH SarabunPSK" w:hAnsi="TH SarabunPSK" w:cs="TH SarabunPSK"/>
                <w:b/>
                <w:bCs/>
                <w:color w:val="000000"/>
                <w:sz w:val="32"/>
                <w:szCs w:val="32"/>
              </w:rPr>
              <w:t>93.85</w:t>
            </w:r>
          </w:p>
        </w:tc>
      </w:tr>
      <w:tr w:rsidR="00553721" w:rsidRPr="00C36F29" w14:paraId="67CD7EFE" w14:textId="77777777" w:rsidTr="007A3B6D">
        <w:tc>
          <w:tcPr>
            <w:tcW w:w="1980" w:type="dxa"/>
            <w:shd w:val="clear" w:color="auto" w:fill="auto"/>
            <w:vAlign w:val="center"/>
          </w:tcPr>
          <w:p w14:paraId="3A5F2AB3" w14:textId="77777777" w:rsidR="00553721" w:rsidRPr="00C36F29" w:rsidRDefault="00553721" w:rsidP="00553721">
            <w:pPr>
              <w:rPr>
                <w:rFonts w:ascii="TH SarabunPSK" w:hAnsi="TH SarabunPSK" w:cs="TH SarabunPSK"/>
                <w:b/>
                <w:bCs/>
                <w:sz w:val="32"/>
                <w:szCs w:val="32"/>
              </w:rPr>
            </w:pPr>
            <w:r w:rsidRPr="00C36F29">
              <w:rPr>
                <w:rFonts w:ascii="TH SarabunPSK" w:hAnsi="TH SarabunPSK" w:cs="TH SarabunPSK"/>
                <w:b/>
                <w:bCs/>
                <w:sz w:val="32"/>
                <w:szCs w:val="32"/>
                <w:cs/>
              </w:rPr>
              <w:t>ประถมศึกษาปีที่ 2</w:t>
            </w:r>
          </w:p>
        </w:tc>
        <w:tc>
          <w:tcPr>
            <w:tcW w:w="997" w:type="dxa"/>
            <w:tcBorders>
              <w:top w:val="nil"/>
              <w:left w:val="nil"/>
              <w:bottom w:val="single" w:sz="6" w:space="0" w:color="auto"/>
              <w:right w:val="single" w:sz="6" w:space="0" w:color="auto"/>
            </w:tcBorders>
            <w:shd w:val="clear" w:color="auto" w:fill="auto"/>
            <w:vAlign w:val="bottom"/>
          </w:tcPr>
          <w:p w14:paraId="6FF5DA09" w14:textId="717978B1" w:rsidR="00553721" w:rsidRPr="0000033F" w:rsidRDefault="00553721" w:rsidP="00553721">
            <w:pPr>
              <w:jc w:val="center"/>
              <w:rPr>
                <w:rFonts w:ascii="TH SarabunPSK" w:hAnsi="TH SarabunPSK" w:cs="TH SarabunPSK"/>
                <w:b/>
                <w:bCs/>
                <w:color w:val="000000"/>
                <w:sz w:val="32"/>
                <w:szCs w:val="32"/>
              </w:rPr>
            </w:pPr>
            <w:r>
              <w:rPr>
                <w:rStyle w:val="Heading1Char"/>
                <w:rFonts w:ascii="TH SarabunPSK" w:hAnsi="TH SarabunPSK" w:cs="TH SarabunPSK"/>
                <w:b/>
                <w:bCs/>
                <w:color w:val="000000"/>
              </w:rPr>
              <w:t>2</w:t>
            </w:r>
            <w:r>
              <w:rPr>
                <w:rStyle w:val="normaltextrun"/>
                <w:rFonts w:ascii="TH SarabunPSK" w:hAnsi="TH SarabunPSK" w:cs="TH SarabunPSK"/>
                <w:b/>
                <w:bCs/>
                <w:color w:val="000000"/>
                <w:sz w:val="32"/>
                <w:szCs w:val="32"/>
              </w:rPr>
              <w:t>49</w:t>
            </w:r>
            <w:r>
              <w:rPr>
                <w:rStyle w:val="eop"/>
                <w:rFonts w:ascii="TH SarabunPSK" w:hAnsi="TH SarabunPSK" w:cs="TH SarabunPSK"/>
                <w:sz w:val="32"/>
              </w:rPr>
              <w:t> </w:t>
            </w:r>
          </w:p>
        </w:tc>
        <w:tc>
          <w:tcPr>
            <w:tcW w:w="879" w:type="dxa"/>
            <w:tcBorders>
              <w:top w:val="nil"/>
              <w:left w:val="nil"/>
              <w:bottom w:val="single" w:sz="6" w:space="0" w:color="auto"/>
              <w:right w:val="single" w:sz="6" w:space="0" w:color="auto"/>
            </w:tcBorders>
            <w:shd w:val="clear" w:color="auto" w:fill="auto"/>
          </w:tcPr>
          <w:p w14:paraId="45BA7046" w14:textId="5C18197B" w:rsidR="00553721" w:rsidRPr="00305656" w:rsidRDefault="00553721" w:rsidP="00553721">
            <w:pPr>
              <w:jc w:val="center"/>
              <w:rPr>
                <w:rFonts w:ascii="TH SarabunPSK" w:hAnsi="TH SarabunPSK" w:cs="TH SarabunPSK"/>
                <w:color w:val="000000"/>
                <w:sz w:val="32"/>
                <w:szCs w:val="32"/>
              </w:rPr>
            </w:pPr>
            <w:r>
              <w:rPr>
                <w:rStyle w:val="Heading1Char"/>
                <w:rFonts w:ascii="TH SarabunPSK" w:hAnsi="TH SarabunPSK" w:cs="TH SarabunPSK"/>
                <w:color w:val="000000"/>
              </w:rPr>
              <w:t>1</w:t>
            </w:r>
            <w:r>
              <w:rPr>
                <w:rStyle w:val="normaltextrun"/>
                <w:rFonts w:ascii="TH SarabunPSK" w:hAnsi="TH SarabunPSK" w:cs="TH SarabunPSK"/>
                <w:color w:val="000000"/>
                <w:sz w:val="32"/>
                <w:szCs w:val="32"/>
              </w:rPr>
              <w:t>68</w:t>
            </w:r>
            <w:r>
              <w:rPr>
                <w:rStyle w:val="eop"/>
                <w:rFonts w:ascii="TH SarabunPSK" w:hAnsi="TH SarabunPSK" w:cs="TH SarabunPSK"/>
                <w:sz w:val="32"/>
              </w:rPr>
              <w:t> </w:t>
            </w:r>
          </w:p>
        </w:tc>
        <w:tc>
          <w:tcPr>
            <w:tcW w:w="851" w:type="dxa"/>
            <w:tcBorders>
              <w:top w:val="nil"/>
              <w:left w:val="nil"/>
              <w:bottom w:val="single" w:sz="6" w:space="0" w:color="auto"/>
              <w:right w:val="single" w:sz="6" w:space="0" w:color="auto"/>
            </w:tcBorders>
            <w:shd w:val="clear" w:color="auto" w:fill="auto"/>
          </w:tcPr>
          <w:p w14:paraId="1C720194" w14:textId="23967534" w:rsidR="00553721" w:rsidRPr="00305656" w:rsidRDefault="00553721" w:rsidP="00553721">
            <w:pPr>
              <w:jc w:val="center"/>
              <w:rPr>
                <w:rFonts w:ascii="TH SarabunPSK" w:hAnsi="TH SarabunPSK" w:cs="TH SarabunPSK"/>
                <w:color w:val="000000"/>
                <w:sz w:val="32"/>
                <w:szCs w:val="32"/>
              </w:rPr>
            </w:pPr>
            <w:r>
              <w:rPr>
                <w:rStyle w:val="normaltextrun"/>
                <w:rFonts w:ascii="TH SarabunPSK" w:hAnsi="TH SarabunPSK" w:cs="TH SarabunPSK"/>
                <w:color w:val="000000"/>
                <w:sz w:val="32"/>
                <w:szCs w:val="32"/>
              </w:rPr>
              <w:t>55</w:t>
            </w:r>
            <w:r>
              <w:rPr>
                <w:rStyle w:val="eop"/>
                <w:rFonts w:ascii="TH SarabunPSK" w:hAnsi="TH SarabunPSK" w:cs="TH SarabunPSK"/>
                <w:sz w:val="32"/>
              </w:rPr>
              <w:t> </w:t>
            </w:r>
          </w:p>
        </w:tc>
        <w:tc>
          <w:tcPr>
            <w:tcW w:w="709" w:type="dxa"/>
            <w:tcBorders>
              <w:top w:val="nil"/>
              <w:left w:val="nil"/>
              <w:bottom w:val="single" w:sz="6" w:space="0" w:color="auto"/>
              <w:right w:val="single" w:sz="6" w:space="0" w:color="auto"/>
            </w:tcBorders>
            <w:shd w:val="clear" w:color="auto" w:fill="auto"/>
          </w:tcPr>
          <w:p w14:paraId="5CB33D91" w14:textId="5E1B067C" w:rsidR="00553721" w:rsidRPr="00305656" w:rsidRDefault="00553721" w:rsidP="00553721">
            <w:pPr>
              <w:jc w:val="center"/>
              <w:rPr>
                <w:rFonts w:ascii="TH SarabunPSK" w:hAnsi="TH SarabunPSK" w:cs="TH SarabunPSK"/>
                <w:color w:val="000000"/>
                <w:sz w:val="32"/>
                <w:szCs w:val="32"/>
              </w:rPr>
            </w:pPr>
            <w:r>
              <w:rPr>
                <w:rStyle w:val="Heading1Char"/>
                <w:rFonts w:ascii="TH SarabunPSK" w:hAnsi="TH SarabunPSK" w:cs="TH SarabunPSK"/>
                <w:color w:val="000000"/>
              </w:rPr>
              <w:t>26</w:t>
            </w:r>
            <w:r>
              <w:rPr>
                <w:rStyle w:val="Heading2Char"/>
                <w:rFonts w:ascii="TH SarabunPSK" w:hAnsi="TH SarabunPSK" w:cs="TH SarabunPSK"/>
                <w:sz w:val="32"/>
              </w:rPr>
              <w:t> </w:t>
            </w:r>
          </w:p>
        </w:tc>
        <w:tc>
          <w:tcPr>
            <w:tcW w:w="884" w:type="dxa"/>
            <w:tcBorders>
              <w:top w:val="nil"/>
              <w:left w:val="nil"/>
              <w:bottom w:val="single" w:sz="6" w:space="0" w:color="auto"/>
              <w:right w:val="single" w:sz="6" w:space="0" w:color="auto"/>
            </w:tcBorders>
            <w:shd w:val="clear" w:color="auto" w:fill="auto"/>
            <w:vAlign w:val="bottom"/>
          </w:tcPr>
          <w:p w14:paraId="634DC35B" w14:textId="3E6EBBDE" w:rsidR="00553721" w:rsidRPr="00305656" w:rsidRDefault="00553721" w:rsidP="00553721">
            <w:pPr>
              <w:jc w:val="center"/>
              <w:rPr>
                <w:rFonts w:ascii="TH SarabunPSK" w:hAnsi="TH SarabunPSK" w:cs="TH SarabunPSK"/>
                <w:color w:val="000000"/>
                <w:sz w:val="32"/>
                <w:szCs w:val="32"/>
              </w:rPr>
            </w:pPr>
            <w:r>
              <w:rPr>
                <w:rFonts w:ascii="TH SarabunPSK" w:hAnsi="TH SarabunPSK" w:cs="TH SarabunPSK"/>
                <w:color w:val="000000"/>
                <w:sz w:val="32"/>
                <w:szCs w:val="32"/>
              </w:rPr>
              <w:t>-</w:t>
            </w:r>
          </w:p>
        </w:tc>
        <w:tc>
          <w:tcPr>
            <w:tcW w:w="1440" w:type="dxa"/>
            <w:shd w:val="clear" w:color="auto" w:fill="auto"/>
            <w:vAlign w:val="bottom"/>
          </w:tcPr>
          <w:p w14:paraId="394C788A" w14:textId="2DF0EA8A" w:rsidR="00553721" w:rsidRPr="00553721" w:rsidRDefault="00553721" w:rsidP="00553721">
            <w:pPr>
              <w:jc w:val="center"/>
              <w:rPr>
                <w:rFonts w:ascii="TH SarabunPSK" w:hAnsi="TH SarabunPSK" w:cs="TH SarabunPSK"/>
                <w:sz w:val="32"/>
                <w:szCs w:val="32"/>
              </w:rPr>
            </w:pPr>
            <w:r w:rsidRPr="00553721">
              <w:rPr>
                <w:rFonts w:ascii="TH SarabunPSK" w:hAnsi="TH SarabunPSK" w:cs="TH SarabunPSK"/>
                <w:color w:val="000000"/>
                <w:sz w:val="32"/>
                <w:szCs w:val="32"/>
              </w:rPr>
              <w:t>223</w:t>
            </w:r>
          </w:p>
        </w:tc>
        <w:tc>
          <w:tcPr>
            <w:tcW w:w="1728" w:type="dxa"/>
            <w:shd w:val="clear" w:color="auto" w:fill="D9E2F3" w:themeFill="accent5" w:themeFillTint="33"/>
            <w:vAlign w:val="bottom"/>
          </w:tcPr>
          <w:p w14:paraId="45B910FC" w14:textId="05ED08CF" w:rsidR="00553721" w:rsidRPr="00553721" w:rsidRDefault="00553721" w:rsidP="00553721">
            <w:pPr>
              <w:jc w:val="center"/>
              <w:rPr>
                <w:rFonts w:ascii="TH SarabunPSK" w:hAnsi="TH SarabunPSK" w:cs="TH SarabunPSK"/>
                <w:b/>
                <w:bCs/>
                <w:sz w:val="32"/>
                <w:szCs w:val="32"/>
              </w:rPr>
            </w:pPr>
            <w:r w:rsidRPr="00553721">
              <w:rPr>
                <w:rFonts w:ascii="TH SarabunPSK" w:hAnsi="TH SarabunPSK" w:cs="TH SarabunPSK"/>
                <w:b/>
                <w:bCs/>
                <w:color w:val="000000"/>
                <w:sz w:val="32"/>
                <w:szCs w:val="32"/>
              </w:rPr>
              <w:t>89.56</w:t>
            </w:r>
          </w:p>
        </w:tc>
      </w:tr>
      <w:tr w:rsidR="00553721" w:rsidRPr="00C36F29" w14:paraId="09A8199D" w14:textId="77777777" w:rsidTr="007A3B6D">
        <w:tc>
          <w:tcPr>
            <w:tcW w:w="1980" w:type="dxa"/>
            <w:shd w:val="clear" w:color="auto" w:fill="auto"/>
            <w:vAlign w:val="center"/>
          </w:tcPr>
          <w:p w14:paraId="518DC23F" w14:textId="77777777" w:rsidR="00553721" w:rsidRPr="00C36F29" w:rsidRDefault="00553721" w:rsidP="00553721">
            <w:pPr>
              <w:rPr>
                <w:rFonts w:ascii="TH SarabunPSK" w:hAnsi="TH SarabunPSK" w:cs="TH SarabunPSK"/>
                <w:b/>
                <w:bCs/>
                <w:sz w:val="32"/>
                <w:szCs w:val="32"/>
              </w:rPr>
            </w:pPr>
            <w:r w:rsidRPr="00C36F29">
              <w:rPr>
                <w:rFonts w:ascii="TH SarabunPSK" w:hAnsi="TH SarabunPSK" w:cs="TH SarabunPSK"/>
                <w:b/>
                <w:bCs/>
                <w:sz w:val="32"/>
                <w:szCs w:val="32"/>
                <w:cs/>
              </w:rPr>
              <w:t>ประถมศึกษาปีที่ 3</w:t>
            </w:r>
          </w:p>
        </w:tc>
        <w:tc>
          <w:tcPr>
            <w:tcW w:w="997" w:type="dxa"/>
            <w:tcBorders>
              <w:top w:val="nil"/>
              <w:left w:val="nil"/>
              <w:bottom w:val="single" w:sz="6" w:space="0" w:color="auto"/>
              <w:right w:val="single" w:sz="6" w:space="0" w:color="auto"/>
            </w:tcBorders>
            <w:shd w:val="clear" w:color="auto" w:fill="auto"/>
            <w:vAlign w:val="bottom"/>
          </w:tcPr>
          <w:p w14:paraId="4661BAE9" w14:textId="4DD49E89" w:rsidR="00553721" w:rsidRPr="0000033F" w:rsidRDefault="00553721" w:rsidP="00553721">
            <w:pPr>
              <w:jc w:val="center"/>
              <w:rPr>
                <w:rFonts w:ascii="TH SarabunPSK" w:hAnsi="TH SarabunPSK" w:cs="TH SarabunPSK"/>
                <w:b/>
                <w:bCs/>
                <w:color w:val="000000"/>
                <w:sz w:val="32"/>
                <w:szCs w:val="32"/>
              </w:rPr>
            </w:pPr>
            <w:r>
              <w:rPr>
                <w:rStyle w:val="normaltextrun"/>
                <w:rFonts w:ascii="TH SarabunPSK" w:hAnsi="TH SarabunPSK" w:cs="TH SarabunPSK"/>
                <w:b/>
                <w:bCs/>
                <w:color w:val="000000"/>
                <w:sz w:val="32"/>
                <w:szCs w:val="32"/>
              </w:rPr>
              <w:t>2</w:t>
            </w:r>
            <w:r>
              <w:rPr>
                <w:rStyle w:val="Heading1Char"/>
                <w:rFonts w:ascii="TH SarabunPSK" w:hAnsi="TH SarabunPSK" w:cs="TH SarabunPSK"/>
                <w:b/>
                <w:bCs/>
                <w:color w:val="000000"/>
              </w:rPr>
              <w:t>4</w:t>
            </w:r>
            <w:r>
              <w:rPr>
                <w:rStyle w:val="normaltextrun"/>
                <w:rFonts w:ascii="TH SarabunPSK" w:hAnsi="TH SarabunPSK" w:cs="TH SarabunPSK"/>
                <w:b/>
                <w:bCs/>
                <w:color w:val="000000"/>
                <w:sz w:val="32"/>
                <w:szCs w:val="32"/>
              </w:rPr>
              <w:t>9</w:t>
            </w:r>
            <w:r>
              <w:rPr>
                <w:rStyle w:val="eop"/>
                <w:rFonts w:ascii="TH SarabunPSK" w:hAnsi="TH SarabunPSK" w:cs="TH SarabunPSK"/>
                <w:sz w:val="32"/>
              </w:rPr>
              <w:t> </w:t>
            </w:r>
          </w:p>
        </w:tc>
        <w:tc>
          <w:tcPr>
            <w:tcW w:w="879" w:type="dxa"/>
            <w:tcBorders>
              <w:top w:val="nil"/>
              <w:left w:val="nil"/>
              <w:bottom w:val="single" w:sz="6" w:space="0" w:color="auto"/>
              <w:right w:val="single" w:sz="6" w:space="0" w:color="auto"/>
            </w:tcBorders>
            <w:shd w:val="clear" w:color="auto" w:fill="auto"/>
          </w:tcPr>
          <w:p w14:paraId="2E4C562F" w14:textId="70D2BF4A" w:rsidR="00553721" w:rsidRPr="00305656" w:rsidRDefault="00553721" w:rsidP="00553721">
            <w:pPr>
              <w:jc w:val="center"/>
              <w:rPr>
                <w:rFonts w:ascii="TH SarabunPSK" w:hAnsi="TH SarabunPSK" w:cs="TH SarabunPSK"/>
                <w:color w:val="000000"/>
                <w:sz w:val="32"/>
                <w:szCs w:val="32"/>
                <w:cs/>
              </w:rPr>
            </w:pPr>
            <w:r>
              <w:rPr>
                <w:rStyle w:val="Heading1Char"/>
                <w:rFonts w:ascii="TH SarabunPSK" w:hAnsi="TH SarabunPSK" w:cs="TH SarabunPSK"/>
                <w:color w:val="000000"/>
              </w:rPr>
              <w:t>1</w:t>
            </w:r>
            <w:r>
              <w:rPr>
                <w:rStyle w:val="normaltextrun"/>
                <w:rFonts w:ascii="TH SarabunPSK" w:hAnsi="TH SarabunPSK" w:cs="TH SarabunPSK"/>
                <w:color w:val="000000"/>
                <w:sz w:val="32"/>
                <w:szCs w:val="32"/>
              </w:rPr>
              <w:t>70</w:t>
            </w:r>
            <w:r>
              <w:rPr>
                <w:rStyle w:val="eop"/>
                <w:rFonts w:ascii="TH SarabunPSK" w:hAnsi="TH SarabunPSK" w:cs="TH SarabunPSK"/>
                <w:sz w:val="32"/>
              </w:rPr>
              <w:t> </w:t>
            </w:r>
          </w:p>
        </w:tc>
        <w:tc>
          <w:tcPr>
            <w:tcW w:w="851" w:type="dxa"/>
            <w:tcBorders>
              <w:top w:val="nil"/>
              <w:left w:val="nil"/>
              <w:bottom w:val="single" w:sz="6" w:space="0" w:color="auto"/>
              <w:right w:val="single" w:sz="6" w:space="0" w:color="auto"/>
            </w:tcBorders>
            <w:shd w:val="clear" w:color="auto" w:fill="auto"/>
          </w:tcPr>
          <w:p w14:paraId="4193253C" w14:textId="60016BB2" w:rsidR="00553721" w:rsidRPr="00305656" w:rsidRDefault="00553721" w:rsidP="00553721">
            <w:pPr>
              <w:jc w:val="center"/>
              <w:rPr>
                <w:rFonts w:ascii="TH SarabunPSK" w:hAnsi="TH SarabunPSK" w:cs="TH SarabunPSK"/>
                <w:color w:val="000000"/>
                <w:sz w:val="32"/>
                <w:szCs w:val="32"/>
              </w:rPr>
            </w:pPr>
            <w:r>
              <w:rPr>
                <w:rStyle w:val="Heading1Char"/>
                <w:rFonts w:ascii="TH SarabunPSK" w:hAnsi="TH SarabunPSK" w:cs="TH SarabunPSK"/>
                <w:color w:val="000000"/>
              </w:rPr>
              <w:t>52</w:t>
            </w:r>
            <w:r>
              <w:rPr>
                <w:rStyle w:val="Heading2Char"/>
                <w:rFonts w:ascii="TH SarabunPSK" w:hAnsi="TH SarabunPSK" w:cs="TH SarabunPSK"/>
                <w:sz w:val="32"/>
              </w:rPr>
              <w:t> </w:t>
            </w:r>
          </w:p>
        </w:tc>
        <w:tc>
          <w:tcPr>
            <w:tcW w:w="709" w:type="dxa"/>
            <w:tcBorders>
              <w:top w:val="nil"/>
              <w:left w:val="nil"/>
              <w:bottom w:val="single" w:sz="6" w:space="0" w:color="auto"/>
              <w:right w:val="single" w:sz="6" w:space="0" w:color="auto"/>
            </w:tcBorders>
            <w:shd w:val="clear" w:color="auto" w:fill="auto"/>
          </w:tcPr>
          <w:p w14:paraId="450858AC" w14:textId="318D8892" w:rsidR="00553721" w:rsidRPr="00305656" w:rsidRDefault="00553721" w:rsidP="00553721">
            <w:pPr>
              <w:jc w:val="center"/>
              <w:rPr>
                <w:rFonts w:ascii="TH SarabunPSK" w:hAnsi="TH SarabunPSK" w:cs="TH SarabunPSK"/>
                <w:color w:val="000000"/>
                <w:sz w:val="32"/>
                <w:szCs w:val="32"/>
              </w:rPr>
            </w:pPr>
            <w:r>
              <w:rPr>
                <w:rStyle w:val="Heading1Char"/>
                <w:rFonts w:ascii="TH SarabunPSK" w:hAnsi="TH SarabunPSK" w:cs="TH SarabunPSK"/>
                <w:color w:val="000000"/>
              </w:rPr>
              <w:t>27</w:t>
            </w:r>
            <w:r>
              <w:rPr>
                <w:rStyle w:val="Heading2Char"/>
                <w:rFonts w:ascii="TH SarabunPSK" w:hAnsi="TH SarabunPSK" w:cs="TH SarabunPSK"/>
                <w:sz w:val="32"/>
              </w:rPr>
              <w:t> </w:t>
            </w:r>
          </w:p>
        </w:tc>
        <w:tc>
          <w:tcPr>
            <w:tcW w:w="884" w:type="dxa"/>
            <w:tcBorders>
              <w:top w:val="nil"/>
              <w:left w:val="nil"/>
              <w:bottom w:val="single" w:sz="6" w:space="0" w:color="auto"/>
              <w:right w:val="single" w:sz="6" w:space="0" w:color="auto"/>
            </w:tcBorders>
            <w:shd w:val="clear" w:color="auto" w:fill="auto"/>
            <w:vAlign w:val="bottom"/>
          </w:tcPr>
          <w:p w14:paraId="6C3E8B35" w14:textId="392A179B" w:rsidR="00553721" w:rsidRPr="00305656" w:rsidRDefault="00553721" w:rsidP="00553721">
            <w:pPr>
              <w:jc w:val="center"/>
              <w:rPr>
                <w:rFonts w:ascii="TH SarabunPSK" w:hAnsi="TH SarabunPSK" w:cs="TH SarabunPSK"/>
                <w:color w:val="000000"/>
                <w:sz w:val="32"/>
                <w:szCs w:val="32"/>
              </w:rPr>
            </w:pPr>
            <w:r>
              <w:rPr>
                <w:rFonts w:ascii="TH SarabunPSK" w:hAnsi="TH SarabunPSK" w:cs="TH SarabunPSK"/>
                <w:color w:val="000000"/>
                <w:sz w:val="32"/>
                <w:szCs w:val="32"/>
              </w:rPr>
              <w:t>-</w:t>
            </w:r>
          </w:p>
        </w:tc>
        <w:tc>
          <w:tcPr>
            <w:tcW w:w="1440" w:type="dxa"/>
            <w:shd w:val="clear" w:color="auto" w:fill="auto"/>
            <w:vAlign w:val="bottom"/>
          </w:tcPr>
          <w:p w14:paraId="366F7075" w14:textId="0E626E1A" w:rsidR="00553721" w:rsidRPr="00553721" w:rsidRDefault="00553721" w:rsidP="00553721">
            <w:pPr>
              <w:jc w:val="center"/>
              <w:rPr>
                <w:rFonts w:ascii="TH SarabunPSK" w:hAnsi="TH SarabunPSK" w:cs="TH SarabunPSK"/>
                <w:sz w:val="32"/>
                <w:szCs w:val="32"/>
              </w:rPr>
            </w:pPr>
            <w:r w:rsidRPr="00553721">
              <w:rPr>
                <w:rFonts w:ascii="TH SarabunPSK" w:hAnsi="TH SarabunPSK" w:cs="TH SarabunPSK"/>
                <w:color w:val="000000"/>
                <w:sz w:val="32"/>
                <w:szCs w:val="32"/>
              </w:rPr>
              <w:t>222</w:t>
            </w:r>
          </w:p>
        </w:tc>
        <w:tc>
          <w:tcPr>
            <w:tcW w:w="1728" w:type="dxa"/>
            <w:shd w:val="clear" w:color="auto" w:fill="D9E2F3" w:themeFill="accent5" w:themeFillTint="33"/>
            <w:vAlign w:val="bottom"/>
          </w:tcPr>
          <w:p w14:paraId="6C3A0A40" w14:textId="7177950F" w:rsidR="00553721" w:rsidRPr="00553721" w:rsidRDefault="00553721" w:rsidP="00553721">
            <w:pPr>
              <w:jc w:val="center"/>
              <w:rPr>
                <w:rFonts w:ascii="TH SarabunPSK" w:hAnsi="TH SarabunPSK" w:cs="TH SarabunPSK"/>
                <w:b/>
                <w:bCs/>
                <w:sz w:val="32"/>
                <w:szCs w:val="32"/>
              </w:rPr>
            </w:pPr>
            <w:r w:rsidRPr="00553721">
              <w:rPr>
                <w:rFonts w:ascii="TH SarabunPSK" w:hAnsi="TH SarabunPSK" w:cs="TH SarabunPSK"/>
                <w:b/>
                <w:bCs/>
                <w:color w:val="000000"/>
                <w:sz w:val="32"/>
                <w:szCs w:val="32"/>
              </w:rPr>
              <w:t>89.16</w:t>
            </w:r>
          </w:p>
        </w:tc>
      </w:tr>
      <w:tr w:rsidR="00553721" w:rsidRPr="00C36F29" w14:paraId="567AE810" w14:textId="77777777" w:rsidTr="007A3B6D">
        <w:tc>
          <w:tcPr>
            <w:tcW w:w="1980" w:type="dxa"/>
            <w:shd w:val="clear" w:color="auto" w:fill="auto"/>
            <w:vAlign w:val="center"/>
          </w:tcPr>
          <w:p w14:paraId="10EB3FEE" w14:textId="77777777" w:rsidR="00553721" w:rsidRPr="00C36F29" w:rsidRDefault="00553721" w:rsidP="00553721">
            <w:pPr>
              <w:rPr>
                <w:rFonts w:ascii="TH SarabunPSK" w:hAnsi="TH SarabunPSK" w:cs="TH SarabunPSK"/>
                <w:b/>
                <w:bCs/>
                <w:sz w:val="32"/>
                <w:szCs w:val="32"/>
              </w:rPr>
            </w:pPr>
            <w:r w:rsidRPr="00C36F29">
              <w:rPr>
                <w:rFonts w:ascii="TH SarabunPSK" w:hAnsi="TH SarabunPSK" w:cs="TH SarabunPSK"/>
                <w:b/>
                <w:bCs/>
                <w:sz w:val="32"/>
                <w:szCs w:val="32"/>
                <w:cs/>
              </w:rPr>
              <w:t>ประถมศึกษาปีที่ 4</w:t>
            </w:r>
          </w:p>
        </w:tc>
        <w:tc>
          <w:tcPr>
            <w:tcW w:w="997" w:type="dxa"/>
            <w:tcBorders>
              <w:top w:val="nil"/>
              <w:left w:val="nil"/>
              <w:bottom w:val="single" w:sz="6" w:space="0" w:color="auto"/>
              <w:right w:val="single" w:sz="6" w:space="0" w:color="auto"/>
            </w:tcBorders>
            <w:shd w:val="clear" w:color="auto" w:fill="auto"/>
            <w:vAlign w:val="bottom"/>
          </w:tcPr>
          <w:p w14:paraId="2C00412A" w14:textId="1DBD1B03" w:rsidR="00553721" w:rsidRPr="0000033F" w:rsidRDefault="00553721" w:rsidP="00553721">
            <w:pPr>
              <w:jc w:val="center"/>
              <w:rPr>
                <w:rFonts w:ascii="TH SarabunPSK" w:hAnsi="TH SarabunPSK" w:cs="TH SarabunPSK"/>
                <w:b/>
                <w:bCs/>
                <w:color w:val="000000"/>
                <w:sz w:val="32"/>
                <w:szCs w:val="32"/>
              </w:rPr>
            </w:pPr>
            <w:r>
              <w:rPr>
                <w:rStyle w:val="normaltextrun"/>
                <w:rFonts w:ascii="TH SarabunPSK" w:hAnsi="TH SarabunPSK" w:cs="TH SarabunPSK"/>
                <w:b/>
                <w:bCs/>
                <w:color w:val="000000"/>
                <w:sz w:val="32"/>
                <w:szCs w:val="32"/>
              </w:rPr>
              <w:t>2</w:t>
            </w:r>
            <w:r>
              <w:rPr>
                <w:rStyle w:val="Heading1Char"/>
                <w:rFonts w:ascii="TH SarabunPSK" w:hAnsi="TH SarabunPSK" w:cs="TH SarabunPSK"/>
                <w:b/>
                <w:bCs/>
                <w:color w:val="000000"/>
              </w:rPr>
              <w:t>5</w:t>
            </w:r>
            <w:r>
              <w:rPr>
                <w:rStyle w:val="normaltextrun"/>
                <w:rFonts w:ascii="TH SarabunPSK" w:hAnsi="TH SarabunPSK" w:cs="TH SarabunPSK"/>
                <w:b/>
                <w:bCs/>
                <w:color w:val="000000"/>
                <w:sz w:val="32"/>
                <w:szCs w:val="32"/>
              </w:rPr>
              <w:t>0</w:t>
            </w:r>
            <w:r>
              <w:rPr>
                <w:rStyle w:val="eop"/>
                <w:rFonts w:ascii="TH SarabunPSK" w:hAnsi="TH SarabunPSK" w:cs="TH SarabunPSK"/>
                <w:sz w:val="32"/>
              </w:rPr>
              <w:t> </w:t>
            </w:r>
          </w:p>
        </w:tc>
        <w:tc>
          <w:tcPr>
            <w:tcW w:w="879" w:type="dxa"/>
            <w:tcBorders>
              <w:top w:val="nil"/>
              <w:left w:val="nil"/>
              <w:bottom w:val="single" w:sz="6" w:space="0" w:color="auto"/>
              <w:right w:val="single" w:sz="6" w:space="0" w:color="auto"/>
            </w:tcBorders>
            <w:shd w:val="clear" w:color="auto" w:fill="auto"/>
            <w:vAlign w:val="bottom"/>
          </w:tcPr>
          <w:p w14:paraId="20D0A879" w14:textId="7AC210FC" w:rsidR="00553721" w:rsidRPr="00305656" w:rsidRDefault="00553721" w:rsidP="00553721">
            <w:pPr>
              <w:jc w:val="center"/>
              <w:rPr>
                <w:rFonts w:ascii="TH SarabunPSK" w:hAnsi="TH SarabunPSK" w:cs="TH SarabunPSK"/>
                <w:color w:val="000000"/>
                <w:sz w:val="32"/>
                <w:szCs w:val="32"/>
              </w:rPr>
            </w:pPr>
            <w:r>
              <w:rPr>
                <w:rStyle w:val="Heading1Char"/>
                <w:rFonts w:ascii="TH SarabunPSK" w:hAnsi="TH SarabunPSK" w:cs="TH SarabunPSK"/>
                <w:color w:val="000000"/>
              </w:rPr>
              <w:t>147</w:t>
            </w:r>
            <w:r>
              <w:rPr>
                <w:rStyle w:val="Heading2Char"/>
                <w:rFonts w:ascii="TH SarabunPSK" w:hAnsi="TH SarabunPSK" w:cs="TH SarabunPSK"/>
                <w:sz w:val="32"/>
              </w:rPr>
              <w:t> </w:t>
            </w:r>
          </w:p>
        </w:tc>
        <w:tc>
          <w:tcPr>
            <w:tcW w:w="851" w:type="dxa"/>
            <w:tcBorders>
              <w:top w:val="nil"/>
              <w:left w:val="nil"/>
              <w:bottom w:val="single" w:sz="6" w:space="0" w:color="auto"/>
              <w:right w:val="single" w:sz="6" w:space="0" w:color="auto"/>
            </w:tcBorders>
            <w:shd w:val="clear" w:color="auto" w:fill="auto"/>
            <w:vAlign w:val="bottom"/>
          </w:tcPr>
          <w:p w14:paraId="7FDBF6FB" w14:textId="02129E05" w:rsidR="00553721" w:rsidRPr="00305656" w:rsidRDefault="00553721" w:rsidP="00553721">
            <w:pPr>
              <w:jc w:val="center"/>
              <w:rPr>
                <w:rFonts w:ascii="TH SarabunPSK" w:hAnsi="TH SarabunPSK" w:cs="TH SarabunPSK"/>
                <w:color w:val="000000"/>
                <w:sz w:val="32"/>
                <w:szCs w:val="32"/>
              </w:rPr>
            </w:pPr>
            <w:r>
              <w:rPr>
                <w:rStyle w:val="Heading1Char"/>
                <w:rFonts w:ascii="TH SarabunPSK" w:hAnsi="TH SarabunPSK" w:cs="TH SarabunPSK"/>
                <w:color w:val="000000"/>
              </w:rPr>
              <w:t>39</w:t>
            </w:r>
            <w:r>
              <w:rPr>
                <w:rStyle w:val="Heading2Char"/>
                <w:rFonts w:ascii="TH SarabunPSK" w:hAnsi="TH SarabunPSK" w:cs="TH SarabunPSK"/>
                <w:sz w:val="32"/>
              </w:rPr>
              <w:t> </w:t>
            </w:r>
          </w:p>
        </w:tc>
        <w:tc>
          <w:tcPr>
            <w:tcW w:w="709" w:type="dxa"/>
            <w:tcBorders>
              <w:top w:val="nil"/>
              <w:left w:val="nil"/>
              <w:bottom w:val="single" w:sz="6" w:space="0" w:color="auto"/>
              <w:right w:val="single" w:sz="6" w:space="0" w:color="auto"/>
            </w:tcBorders>
            <w:shd w:val="clear" w:color="auto" w:fill="auto"/>
          </w:tcPr>
          <w:p w14:paraId="349EF0E6" w14:textId="1F44CCB5" w:rsidR="00553721" w:rsidRPr="00305656" w:rsidRDefault="00553721" w:rsidP="00553721">
            <w:pPr>
              <w:jc w:val="center"/>
              <w:rPr>
                <w:rFonts w:ascii="TH SarabunPSK" w:hAnsi="TH SarabunPSK" w:cs="TH SarabunPSK"/>
                <w:color w:val="000000"/>
                <w:sz w:val="32"/>
                <w:szCs w:val="32"/>
              </w:rPr>
            </w:pPr>
            <w:r>
              <w:rPr>
                <w:rStyle w:val="Heading1Char"/>
                <w:rFonts w:ascii="TH SarabunPSK" w:hAnsi="TH SarabunPSK" w:cs="TH SarabunPSK"/>
                <w:color w:val="000000"/>
              </w:rPr>
              <w:t>64</w:t>
            </w:r>
            <w:r>
              <w:rPr>
                <w:rStyle w:val="Heading2Char"/>
                <w:rFonts w:ascii="TH SarabunPSK" w:hAnsi="TH SarabunPSK" w:cs="TH SarabunPSK"/>
                <w:sz w:val="32"/>
              </w:rPr>
              <w:t> </w:t>
            </w:r>
          </w:p>
        </w:tc>
        <w:tc>
          <w:tcPr>
            <w:tcW w:w="884" w:type="dxa"/>
            <w:tcBorders>
              <w:top w:val="nil"/>
              <w:left w:val="nil"/>
              <w:bottom w:val="single" w:sz="6" w:space="0" w:color="auto"/>
              <w:right w:val="single" w:sz="6" w:space="0" w:color="auto"/>
            </w:tcBorders>
            <w:shd w:val="clear" w:color="auto" w:fill="auto"/>
            <w:vAlign w:val="bottom"/>
          </w:tcPr>
          <w:p w14:paraId="508C68D1" w14:textId="1ED854A0" w:rsidR="00553721" w:rsidRPr="00305656" w:rsidRDefault="00553721" w:rsidP="00553721">
            <w:pPr>
              <w:jc w:val="center"/>
              <w:rPr>
                <w:rFonts w:ascii="TH SarabunPSK" w:hAnsi="TH SarabunPSK" w:cs="TH SarabunPSK"/>
                <w:color w:val="000000"/>
                <w:sz w:val="32"/>
                <w:szCs w:val="32"/>
              </w:rPr>
            </w:pPr>
            <w:r>
              <w:rPr>
                <w:rFonts w:ascii="TH SarabunPSK" w:hAnsi="TH SarabunPSK" w:cs="TH SarabunPSK"/>
                <w:color w:val="000000"/>
                <w:sz w:val="32"/>
                <w:szCs w:val="32"/>
              </w:rPr>
              <w:t>-</w:t>
            </w:r>
          </w:p>
        </w:tc>
        <w:tc>
          <w:tcPr>
            <w:tcW w:w="1440" w:type="dxa"/>
            <w:shd w:val="clear" w:color="auto" w:fill="auto"/>
            <w:vAlign w:val="bottom"/>
          </w:tcPr>
          <w:p w14:paraId="359DFBC8" w14:textId="7126973C" w:rsidR="00553721" w:rsidRPr="00553721" w:rsidRDefault="00553721" w:rsidP="00553721">
            <w:pPr>
              <w:jc w:val="center"/>
              <w:rPr>
                <w:rFonts w:ascii="TH SarabunPSK" w:hAnsi="TH SarabunPSK" w:cs="TH SarabunPSK"/>
                <w:sz w:val="32"/>
                <w:szCs w:val="32"/>
              </w:rPr>
            </w:pPr>
            <w:r w:rsidRPr="00553721">
              <w:rPr>
                <w:rFonts w:ascii="TH SarabunPSK" w:hAnsi="TH SarabunPSK" w:cs="TH SarabunPSK"/>
                <w:color w:val="000000"/>
                <w:sz w:val="32"/>
                <w:szCs w:val="32"/>
              </w:rPr>
              <w:t>186</w:t>
            </w:r>
          </w:p>
        </w:tc>
        <w:tc>
          <w:tcPr>
            <w:tcW w:w="1728" w:type="dxa"/>
            <w:shd w:val="clear" w:color="auto" w:fill="D9E2F3" w:themeFill="accent5" w:themeFillTint="33"/>
            <w:vAlign w:val="bottom"/>
          </w:tcPr>
          <w:p w14:paraId="08D10A0A" w14:textId="139E5291" w:rsidR="00553721" w:rsidRPr="00553721" w:rsidRDefault="00553721" w:rsidP="00553721">
            <w:pPr>
              <w:jc w:val="center"/>
              <w:rPr>
                <w:rFonts w:ascii="TH SarabunPSK" w:hAnsi="TH SarabunPSK" w:cs="TH SarabunPSK"/>
                <w:b/>
                <w:bCs/>
                <w:sz w:val="32"/>
                <w:szCs w:val="32"/>
              </w:rPr>
            </w:pPr>
            <w:r w:rsidRPr="00553721">
              <w:rPr>
                <w:rFonts w:ascii="TH SarabunPSK" w:hAnsi="TH SarabunPSK" w:cs="TH SarabunPSK"/>
                <w:b/>
                <w:bCs/>
                <w:color w:val="000000"/>
                <w:sz w:val="32"/>
                <w:szCs w:val="32"/>
              </w:rPr>
              <w:t>74.40</w:t>
            </w:r>
          </w:p>
        </w:tc>
      </w:tr>
      <w:tr w:rsidR="00553721" w:rsidRPr="00C36F29" w14:paraId="48745A88" w14:textId="77777777" w:rsidTr="007A3B6D">
        <w:tc>
          <w:tcPr>
            <w:tcW w:w="1980" w:type="dxa"/>
            <w:shd w:val="clear" w:color="auto" w:fill="auto"/>
            <w:vAlign w:val="center"/>
          </w:tcPr>
          <w:p w14:paraId="4425A420" w14:textId="77777777" w:rsidR="00553721" w:rsidRPr="00C36F29" w:rsidRDefault="00553721" w:rsidP="00553721">
            <w:pPr>
              <w:rPr>
                <w:rFonts w:ascii="TH SarabunPSK" w:hAnsi="TH SarabunPSK" w:cs="TH SarabunPSK"/>
                <w:b/>
                <w:bCs/>
                <w:sz w:val="32"/>
                <w:szCs w:val="32"/>
              </w:rPr>
            </w:pPr>
            <w:r w:rsidRPr="00C36F29">
              <w:rPr>
                <w:rFonts w:ascii="TH SarabunPSK" w:hAnsi="TH SarabunPSK" w:cs="TH SarabunPSK"/>
                <w:b/>
                <w:bCs/>
                <w:sz w:val="32"/>
                <w:szCs w:val="32"/>
                <w:cs/>
              </w:rPr>
              <w:t>ประถมศึกษาปีที่ 5</w:t>
            </w:r>
          </w:p>
        </w:tc>
        <w:tc>
          <w:tcPr>
            <w:tcW w:w="997" w:type="dxa"/>
            <w:tcBorders>
              <w:top w:val="nil"/>
              <w:left w:val="nil"/>
              <w:bottom w:val="single" w:sz="6" w:space="0" w:color="auto"/>
              <w:right w:val="single" w:sz="6" w:space="0" w:color="auto"/>
            </w:tcBorders>
            <w:shd w:val="clear" w:color="auto" w:fill="auto"/>
            <w:vAlign w:val="bottom"/>
          </w:tcPr>
          <w:p w14:paraId="73163231" w14:textId="2D6DF9A6" w:rsidR="00553721" w:rsidRPr="0000033F" w:rsidRDefault="00553721" w:rsidP="00553721">
            <w:pPr>
              <w:jc w:val="center"/>
              <w:rPr>
                <w:rFonts w:ascii="TH SarabunPSK" w:hAnsi="TH SarabunPSK" w:cs="TH SarabunPSK"/>
                <w:b/>
                <w:bCs/>
                <w:color w:val="000000"/>
                <w:sz w:val="32"/>
                <w:szCs w:val="32"/>
              </w:rPr>
            </w:pPr>
            <w:r>
              <w:rPr>
                <w:rStyle w:val="Heading1Char"/>
                <w:rFonts w:ascii="TH SarabunPSK" w:hAnsi="TH SarabunPSK" w:cs="TH SarabunPSK"/>
                <w:b/>
                <w:bCs/>
                <w:color w:val="000000"/>
              </w:rPr>
              <w:t>272</w:t>
            </w:r>
            <w:r>
              <w:rPr>
                <w:rStyle w:val="Heading2Char"/>
                <w:rFonts w:ascii="TH SarabunPSK" w:hAnsi="TH SarabunPSK" w:cs="TH SarabunPSK"/>
                <w:sz w:val="32"/>
              </w:rPr>
              <w:t> </w:t>
            </w:r>
          </w:p>
        </w:tc>
        <w:tc>
          <w:tcPr>
            <w:tcW w:w="879" w:type="dxa"/>
            <w:tcBorders>
              <w:top w:val="nil"/>
              <w:left w:val="nil"/>
              <w:bottom w:val="single" w:sz="6" w:space="0" w:color="auto"/>
              <w:right w:val="single" w:sz="6" w:space="0" w:color="auto"/>
            </w:tcBorders>
            <w:shd w:val="clear" w:color="auto" w:fill="auto"/>
            <w:vAlign w:val="bottom"/>
          </w:tcPr>
          <w:p w14:paraId="35908873" w14:textId="6F0F2121" w:rsidR="00553721" w:rsidRPr="00305656" w:rsidRDefault="00553721" w:rsidP="00553721">
            <w:pPr>
              <w:jc w:val="center"/>
              <w:rPr>
                <w:rFonts w:ascii="TH SarabunPSK" w:hAnsi="TH SarabunPSK" w:cs="TH SarabunPSK"/>
                <w:color w:val="000000"/>
                <w:sz w:val="32"/>
                <w:szCs w:val="32"/>
              </w:rPr>
            </w:pPr>
            <w:r>
              <w:rPr>
                <w:rStyle w:val="Heading1Char"/>
                <w:rFonts w:ascii="TH SarabunPSK" w:hAnsi="TH SarabunPSK" w:cs="TH SarabunPSK"/>
                <w:color w:val="000000"/>
              </w:rPr>
              <w:t>227</w:t>
            </w:r>
            <w:r>
              <w:rPr>
                <w:rStyle w:val="Heading2Char"/>
                <w:rFonts w:ascii="TH SarabunPSK" w:hAnsi="TH SarabunPSK" w:cs="TH SarabunPSK"/>
                <w:sz w:val="32"/>
              </w:rPr>
              <w:t> </w:t>
            </w:r>
          </w:p>
        </w:tc>
        <w:tc>
          <w:tcPr>
            <w:tcW w:w="851" w:type="dxa"/>
            <w:tcBorders>
              <w:top w:val="nil"/>
              <w:left w:val="nil"/>
              <w:bottom w:val="single" w:sz="6" w:space="0" w:color="auto"/>
              <w:right w:val="single" w:sz="6" w:space="0" w:color="auto"/>
            </w:tcBorders>
            <w:shd w:val="clear" w:color="auto" w:fill="auto"/>
            <w:vAlign w:val="bottom"/>
          </w:tcPr>
          <w:p w14:paraId="04CF66FE" w14:textId="3276E84C" w:rsidR="00553721" w:rsidRPr="00305656" w:rsidRDefault="00553721" w:rsidP="00553721">
            <w:pPr>
              <w:jc w:val="center"/>
              <w:rPr>
                <w:rFonts w:ascii="TH SarabunPSK" w:hAnsi="TH SarabunPSK" w:cs="TH SarabunPSK"/>
                <w:color w:val="000000"/>
                <w:sz w:val="32"/>
                <w:szCs w:val="32"/>
              </w:rPr>
            </w:pPr>
            <w:r>
              <w:rPr>
                <w:rStyle w:val="Heading1Char"/>
                <w:rFonts w:ascii="TH SarabunPSK" w:hAnsi="TH SarabunPSK" w:cs="TH SarabunPSK"/>
                <w:color w:val="000000"/>
              </w:rPr>
              <w:t>43</w:t>
            </w:r>
            <w:r>
              <w:rPr>
                <w:rStyle w:val="Heading2Char"/>
                <w:rFonts w:ascii="TH SarabunPSK" w:hAnsi="TH SarabunPSK" w:cs="TH SarabunPSK"/>
                <w:sz w:val="32"/>
              </w:rPr>
              <w:t> </w:t>
            </w:r>
          </w:p>
        </w:tc>
        <w:tc>
          <w:tcPr>
            <w:tcW w:w="709" w:type="dxa"/>
            <w:tcBorders>
              <w:top w:val="nil"/>
              <w:left w:val="nil"/>
              <w:bottom w:val="single" w:sz="6" w:space="0" w:color="auto"/>
              <w:right w:val="single" w:sz="6" w:space="0" w:color="auto"/>
            </w:tcBorders>
            <w:shd w:val="clear" w:color="auto" w:fill="auto"/>
          </w:tcPr>
          <w:p w14:paraId="23AECF21" w14:textId="16BA8873" w:rsidR="00553721" w:rsidRPr="00305656" w:rsidRDefault="00553721" w:rsidP="00553721">
            <w:pPr>
              <w:jc w:val="center"/>
              <w:rPr>
                <w:rFonts w:ascii="TH SarabunPSK" w:hAnsi="TH SarabunPSK" w:cs="TH SarabunPSK"/>
                <w:color w:val="000000"/>
                <w:sz w:val="32"/>
                <w:szCs w:val="32"/>
              </w:rPr>
            </w:pPr>
            <w:r>
              <w:rPr>
                <w:rStyle w:val="Heading1Char"/>
                <w:rFonts w:ascii="TH SarabunPSK" w:hAnsi="TH SarabunPSK" w:cs="TH SarabunPSK"/>
                <w:color w:val="000000"/>
              </w:rPr>
              <w:t>2</w:t>
            </w:r>
            <w:r>
              <w:rPr>
                <w:rStyle w:val="Heading2Char"/>
                <w:rFonts w:ascii="TH SarabunPSK" w:hAnsi="TH SarabunPSK" w:cs="TH SarabunPSK"/>
                <w:sz w:val="32"/>
              </w:rPr>
              <w:t> </w:t>
            </w:r>
          </w:p>
        </w:tc>
        <w:tc>
          <w:tcPr>
            <w:tcW w:w="884" w:type="dxa"/>
            <w:tcBorders>
              <w:top w:val="nil"/>
              <w:left w:val="nil"/>
              <w:bottom w:val="single" w:sz="6" w:space="0" w:color="auto"/>
              <w:right w:val="single" w:sz="6" w:space="0" w:color="auto"/>
            </w:tcBorders>
            <w:shd w:val="clear" w:color="auto" w:fill="auto"/>
            <w:vAlign w:val="bottom"/>
          </w:tcPr>
          <w:p w14:paraId="044CE8F4" w14:textId="6C334441" w:rsidR="00553721" w:rsidRPr="00305656" w:rsidRDefault="00553721" w:rsidP="00553721">
            <w:pPr>
              <w:jc w:val="center"/>
              <w:rPr>
                <w:rFonts w:ascii="TH SarabunPSK" w:hAnsi="TH SarabunPSK" w:cs="TH SarabunPSK"/>
                <w:color w:val="000000"/>
                <w:sz w:val="32"/>
                <w:szCs w:val="32"/>
              </w:rPr>
            </w:pPr>
            <w:r>
              <w:rPr>
                <w:rFonts w:ascii="TH SarabunPSK" w:hAnsi="TH SarabunPSK" w:cs="TH SarabunPSK"/>
                <w:color w:val="000000"/>
                <w:sz w:val="32"/>
                <w:szCs w:val="32"/>
              </w:rPr>
              <w:t>-</w:t>
            </w:r>
          </w:p>
        </w:tc>
        <w:tc>
          <w:tcPr>
            <w:tcW w:w="1440" w:type="dxa"/>
            <w:shd w:val="clear" w:color="auto" w:fill="auto"/>
            <w:vAlign w:val="bottom"/>
          </w:tcPr>
          <w:p w14:paraId="15918274" w14:textId="7084D70C" w:rsidR="00553721" w:rsidRPr="00553721" w:rsidRDefault="00553721" w:rsidP="00553721">
            <w:pPr>
              <w:jc w:val="center"/>
              <w:rPr>
                <w:rFonts w:ascii="TH SarabunPSK" w:hAnsi="TH SarabunPSK" w:cs="TH SarabunPSK"/>
                <w:sz w:val="32"/>
                <w:szCs w:val="32"/>
              </w:rPr>
            </w:pPr>
            <w:r w:rsidRPr="00553721">
              <w:rPr>
                <w:rFonts w:ascii="TH SarabunPSK" w:hAnsi="TH SarabunPSK" w:cs="TH SarabunPSK"/>
                <w:color w:val="000000"/>
                <w:sz w:val="32"/>
                <w:szCs w:val="32"/>
              </w:rPr>
              <w:t>270</w:t>
            </w:r>
          </w:p>
        </w:tc>
        <w:tc>
          <w:tcPr>
            <w:tcW w:w="1728" w:type="dxa"/>
            <w:shd w:val="clear" w:color="auto" w:fill="D9E2F3" w:themeFill="accent5" w:themeFillTint="33"/>
            <w:vAlign w:val="bottom"/>
          </w:tcPr>
          <w:p w14:paraId="0A465D42" w14:textId="3BD250BB" w:rsidR="00553721" w:rsidRPr="00553721" w:rsidRDefault="00553721" w:rsidP="00553721">
            <w:pPr>
              <w:jc w:val="center"/>
              <w:rPr>
                <w:rFonts w:ascii="TH SarabunPSK" w:hAnsi="TH SarabunPSK" w:cs="TH SarabunPSK"/>
                <w:b/>
                <w:bCs/>
                <w:sz w:val="32"/>
                <w:szCs w:val="32"/>
              </w:rPr>
            </w:pPr>
            <w:r w:rsidRPr="00553721">
              <w:rPr>
                <w:rFonts w:ascii="TH SarabunPSK" w:hAnsi="TH SarabunPSK" w:cs="TH SarabunPSK"/>
                <w:b/>
                <w:bCs/>
                <w:color w:val="000000"/>
                <w:sz w:val="32"/>
                <w:szCs w:val="32"/>
              </w:rPr>
              <w:t>99.26</w:t>
            </w:r>
          </w:p>
        </w:tc>
      </w:tr>
      <w:tr w:rsidR="00553721" w:rsidRPr="00C36F29" w14:paraId="675E33C2" w14:textId="77777777" w:rsidTr="007A3B6D">
        <w:tc>
          <w:tcPr>
            <w:tcW w:w="1980" w:type="dxa"/>
            <w:shd w:val="clear" w:color="auto" w:fill="auto"/>
            <w:vAlign w:val="center"/>
          </w:tcPr>
          <w:p w14:paraId="32C1FE08" w14:textId="77777777" w:rsidR="00553721" w:rsidRPr="00C36F29" w:rsidRDefault="00553721" w:rsidP="00553721">
            <w:pPr>
              <w:rPr>
                <w:rFonts w:ascii="TH SarabunPSK" w:hAnsi="TH SarabunPSK" w:cs="TH SarabunPSK"/>
                <w:b/>
                <w:bCs/>
                <w:sz w:val="32"/>
                <w:szCs w:val="32"/>
              </w:rPr>
            </w:pPr>
            <w:r w:rsidRPr="00C36F29">
              <w:rPr>
                <w:rFonts w:ascii="TH SarabunPSK" w:hAnsi="TH SarabunPSK" w:cs="TH SarabunPSK"/>
                <w:b/>
                <w:bCs/>
                <w:sz w:val="32"/>
                <w:szCs w:val="32"/>
                <w:cs/>
              </w:rPr>
              <w:t>ประถมศึกษาปีที่ 6</w:t>
            </w:r>
          </w:p>
        </w:tc>
        <w:tc>
          <w:tcPr>
            <w:tcW w:w="997" w:type="dxa"/>
            <w:tcBorders>
              <w:top w:val="nil"/>
              <w:left w:val="nil"/>
              <w:bottom w:val="single" w:sz="4" w:space="0" w:color="auto"/>
              <w:right w:val="single" w:sz="6" w:space="0" w:color="auto"/>
            </w:tcBorders>
            <w:shd w:val="clear" w:color="auto" w:fill="auto"/>
            <w:vAlign w:val="bottom"/>
          </w:tcPr>
          <w:p w14:paraId="573B3E97" w14:textId="0D115948" w:rsidR="00553721" w:rsidRPr="0000033F" w:rsidRDefault="00553721" w:rsidP="00553721">
            <w:pPr>
              <w:jc w:val="center"/>
              <w:rPr>
                <w:rFonts w:ascii="TH SarabunPSK" w:hAnsi="TH SarabunPSK" w:cs="TH SarabunPSK"/>
                <w:b/>
                <w:bCs/>
                <w:color w:val="000000"/>
                <w:sz w:val="32"/>
                <w:szCs w:val="32"/>
              </w:rPr>
            </w:pPr>
            <w:r>
              <w:rPr>
                <w:rStyle w:val="Heading1Char"/>
                <w:rFonts w:ascii="TH SarabunPSK" w:hAnsi="TH SarabunPSK" w:cs="TH SarabunPSK"/>
                <w:b/>
                <w:bCs/>
                <w:color w:val="000000"/>
              </w:rPr>
              <w:t>290</w:t>
            </w:r>
            <w:r>
              <w:rPr>
                <w:rStyle w:val="Heading2Char"/>
                <w:rFonts w:ascii="TH SarabunPSK" w:hAnsi="TH SarabunPSK" w:cs="TH SarabunPSK"/>
                <w:sz w:val="32"/>
              </w:rPr>
              <w:t> </w:t>
            </w:r>
          </w:p>
        </w:tc>
        <w:tc>
          <w:tcPr>
            <w:tcW w:w="879" w:type="dxa"/>
            <w:tcBorders>
              <w:top w:val="nil"/>
              <w:left w:val="nil"/>
              <w:bottom w:val="single" w:sz="4" w:space="0" w:color="auto"/>
              <w:right w:val="single" w:sz="6" w:space="0" w:color="auto"/>
            </w:tcBorders>
            <w:shd w:val="clear" w:color="auto" w:fill="auto"/>
            <w:vAlign w:val="bottom"/>
          </w:tcPr>
          <w:p w14:paraId="16DCFDDA" w14:textId="6D9AC6CA" w:rsidR="00553721" w:rsidRPr="00305656" w:rsidRDefault="00553721" w:rsidP="00553721">
            <w:pPr>
              <w:jc w:val="center"/>
              <w:rPr>
                <w:rFonts w:ascii="TH SarabunPSK" w:hAnsi="TH SarabunPSK" w:cs="TH SarabunPSK"/>
                <w:color w:val="000000"/>
                <w:sz w:val="32"/>
                <w:szCs w:val="32"/>
              </w:rPr>
            </w:pPr>
            <w:r>
              <w:rPr>
                <w:rStyle w:val="Heading1Char"/>
                <w:rFonts w:ascii="TH SarabunPSK" w:hAnsi="TH SarabunPSK" w:cs="TH SarabunPSK"/>
                <w:color w:val="000000"/>
              </w:rPr>
              <w:t>175</w:t>
            </w:r>
            <w:r>
              <w:rPr>
                <w:rStyle w:val="Heading2Char"/>
                <w:rFonts w:ascii="TH SarabunPSK" w:hAnsi="TH SarabunPSK" w:cs="TH SarabunPSK"/>
                <w:sz w:val="32"/>
              </w:rPr>
              <w:t> </w:t>
            </w:r>
          </w:p>
        </w:tc>
        <w:tc>
          <w:tcPr>
            <w:tcW w:w="851" w:type="dxa"/>
            <w:tcBorders>
              <w:top w:val="nil"/>
              <w:left w:val="nil"/>
              <w:bottom w:val="single" w:sz="4" w:space="0" w:color="auto"/>
              <w:right w:val="single" w:sz="6" w:space="0" w:color="auto"/>
            </w:tcBorders>
            <w:shd w:val="clear" w:color="auto" w:fill="auto"/>
            <w:vAlign w:val="bottom"/>
          </w:tcPr>
          <w:p w14:paraId="37034340" w14:textId="65C936F4" w:rsidR="00553721" w:rsidRPr="00305656" w:rsidRDefault="00553721" w:rsidP="00553721">
            <w:pPr>
              <w:jc w:val="center"/>
              <w:rPr>
                <w:rFonts w:ascii="TH SarabunPSK" w:hAnsi="TH SarabunPSK" w:cs="TH SarabunPSK"/>
                <w:color w:val="000000"/>
                <w:sz w:val="32"/>
                <w:szCs w:val="32"/>
              </w:rPr>
            </w:pPr>
            <w:r>
              <w:rPr>
                <w:rStyle w:val="Heading1Char"/>
                <w:rFonts w:ascii="TH SarabunPSK" w:hAnsi="TH SarabunPSK" w:cs="TH SarabunPSK"/>
                <w:color w:val="000000"/>
              </w:rPr>
              <w:t>103</w:t>
            </w:r>
            <w:r>
              <w:rPr>
                <w:rStyle w:val="Heading2Char"/>
                <w:rFonts w:ascii="TH SarabunPSK" w:hAnsi="TH SarabunPSK" w:cs="TH SarabunPSK"/>
                <w:sz w:val="32"/>
              </w:rPr>
              <w:t> </w:t>
            </w:r>
          </w:p>
        </w:tc>
        <w:tc>
          <w:tcPr>
            <w:tcW w:w="709" w:type="dxa"/>
            <w:tcBorders>
              <w:top w:val="nil"/>
              <w:left w:val="nil"/>
              <w:bottom w:val="single" w:sz="4" w:space="0" w:color="auto"/>
              <w:right w:val="single" w:sz="6" w:space="0" w:color="auto"/>
            </w:tcBorders>
            <w:shd w:val="clear" w:color="auto" w:fill="auto"/>
          </w:tcPr>
          <w:p w14:paraId="1337CACA" w14:textId="734E2D57" w:rsidR="00553721" w:rsidRPr="00305656" w:rsidRDefault="00553721" w:rsidP="00553721">
            <w:pPr>
              <w:jc w:val="center"/>
              <w:rPr>
                <w:rFonts w:ascii="TH SarabunPSK" w:hAnsi="TH SarabunPSK" w:cs="TH SarabunPSK"/>
                <w:color w:val="000000"/>
                <w:sz w:val="32"/>
                <w:szCs w:val="32"/>
              </w:rPr>
            </w:pPr>
            <w:r>
              <w:rPr>
                <w:rStyle w:val="Heading1Char"/>
                <w:rFonts w:ascii="TH SarabunPSK" w:hAnsi="TH SarabunPSK" w:cs="TH SarabunPSK"/>
                <w:color w:val="000000"/>
              </w:rPr>
              <w:t>12</w:t>
            </w:r>
            <w:r>
              <w:rPr>
                <w:rStyle w:val="Heading2Char"/>
                <w:rFonts w:ascii="TH SarabunPSK" w:hAnsi="TH SarabunPSK" w:cs="TH SarabunPSK"/>
                <w:sz w:val="32"/>
              </w:rPr>
              <w:t> </w:t>
            </w:r>
          </w:p>
        </w:tc>
        <w:tc>
          <w:tcPr>
            <w:tcW w:w="884" w:type="dxa"/>
            <w:tcBorders>
              <w:top w:val="nil"/>
              <w:left w:val="nil"/>
              <w:bottom w:val="single" w:sz="4" w:space="0" w:color="auto"/>
              <w:right w:val="single" w:sz="6" w:space="0" w:color="auto"/>
            </w:tcBorders>
            <w:shd w:val="clear" w:color="auto" w:fill="auto"/>
            <w:vAlign w:val="bottom"/>
          </w:tcPr>
          <w:p w14:paraId="5E6B675F" w14:textId="05CE726B" w:rsidR="00553721" w:rsidRPr="00305656" w:rsidRDefault="00553721" w:rsidP="00553721">
            <w:pPr>
              <w:jc w:val="center"/>
              <w:rPr>
                <w:rFonts w:ascii="TH SarabunPSK" w:hAnsi="TH SarabunPSK" w:cs="TH SarabunPSK"/>
                <w:color w:val="000000"/>
                <w:sz w:val="32"/>
                <w:szCs w:val="32"/>
              </w:rPr>
            </w:pPr>
            <w:r>
              <w:rPr>
                <w:rFonts w:ascii="TH SarabunPSK" w:hAnsi="TH SarabunPSK" w:cs="TH SarabunPSK"/>
                <w:color w:val="000000"/>
                <w:sz w:val="32"/>
                <w:szCs w:val="32"/>
              </w:rPr>
              <w:t>-</w:t>
            </w:r>
          </w:p>
        </w:tc>
        <w:tc>
          <w:tcPr>
            <w:tcW w:w="1440" w:type="dxa"/>
            <w:shd w:val="clear" w:color="auto" w:fill="auto"/>
            <w:vAlign w:val="bottom"/>
          </w:tcPr>
          <w:p w14:paraId="596985FF" w14:textId="333AEA1C" w:rsidR="00553721" w:rsidRPr="00553721" w:rsidRDefault="00553721" w:rsidP="00553721">
            <w:pPr>
              <w:jc w:val="center"/>
              <w:rPr>
                <w:rFonts w:ascii="TH SarabunPSK" w:hAnsi="TH SarabunPSK" w:cs="TH SarabunPSK"/>
                <w:sz w:val="32"/>
                <w:szCs w:val="32"/>
              </w:rPr>
            </w:pPr>
            <w:r w:rsidRPr="00553721">
              <w:rPr>
                <w:rFonts w:ascii="TH SarabunPSK" w:hAnsi="TH SarabunPSK" w:cs="TH SarabunPSK"/>
                <w:color w:val="000000"/>
                <w:sz w:val="32"/>
                <w:szCs w:val="32"/>
              </w:rPr>
              <w:t>278</w:t>
            </w:r>
          </w:p>
        </w:tc>
        <w:tc>
          <w:tcPr>
            <w:tcW w:w="1728" w:type="dxa"/>
            <w:shd w:val="clear" w:color="auto" w:fill="D9E2F3" w:themeFill="accent5" w:themeFillTint="33"/>
            <w:vAlign w:val="bottom"/>
          </w:tcPr>
          <w:p w14:paraId="40466359" w14:textId="0E6FD76D" w:rsidR="00553721" w:rsidRPr="00553721" w:rsidRDefault="00553721" w:rsidP="00553721">
            <w:pPr>
              <w:jc w:val="center"/>
              <w:rPr>
                <w:rFonts w:ascii="TH SarabunPSK" w:hAnsi="TH SarabunPSK" w:cs="TH SarabunPSK"/>
                <w:b/>
                <w:bCs/>
                <w:sz w:val="32"/>
                <w:szCs w:val="32"/>
              </w:rPr>
            </w:pPr>
            <w:r w:rsidRPr="00553721">
              <w:rPr>
                <w:rFonts w:ascii="TH SarabunPSK" w:hAnsi="TH SarabunPSK" w:cs="TH SarabunPSK"/>
                <w:b/>
                <w:bCs/>
                <w:color w:val="000000"/>
                <w:sz w:val="32"/>
                <w:szCs w:val="32"/>
              </w:rPr>
              <w:t>95.86</w:t>
            </w:r>
          </w:p>
        </w:tc>
      </w:tr>
      <w:tr w:rsidR="00553721" w:rsidRPr="00C36F29" w14:paraId="7C8F14B1" w14:textId="77777777" w:rsidTr="007A3B6D">
        <w:tc>
          <w:tcPr>
            <w:tcW w:w="1980" w:type="dxa"/>
            <w:shd w:val="clear" w:color="auto" w:fill="auto"/>
          </w:tcPr>
          <w:p w14:paraId="23F47EEE" w14:textId="77777777" w:rsidR="00553721" w:rsidRPr="00C36F29" w:rsidRDefault="00553721" w:rsidP="00553721">
            <w:pPr>
              <w:rPr>
                <w:rFonts w:ascii="TH SarabunPSK" w:hAnsi="TH SarabunPSK" w:cs="TH SarabunPSK"/>
                <w:b/>
                <w:bCs/>
                <w:sz w:val="32"/>
                <w:szCs w:val="32"/>
                <w:cs/>
              </w:rPr>
            </w:pPr>
            <w:r w:rsidRPr="00C36F29">
              <w:rPr>
                <w:rFonts w:ascii="TH SarabunPSK" w:hAnsi="TH SarabunPSK" w:cs="TH SarabunPSK"/>
                <w:b/>
                <w:bCs/>
                <w:sz w:val="32"/>
                <w:szCs w:val="32"/>
                <w:cs/>
              </w:rPr>
              <w:t>รวม</w:t>
            </w:r>
          </w:p>
        </w:tc>
        <w:tc>
          <w:tcPr>
            <w:tcW w:w="997" w:type="dxa"/>
            <w:tcBorders>
              <w:top w:val="single" w:sz="4" w:space="0" w:color="auto"/>
              <w:left w:val="nil"/>
              <w:bottom w:val="single" w:sz="4" w:space="0" w:color="auto"/>
              <w:right w:val="single" w:sz="4" w:space="0" w:color="auto"/>
            </w:tcBorders>
            <w:shd w:val="clear" w:color="auto" w:fill="auto"/>
            <w:vAlign w:val="bottom"/>
          </w:tcPr>
          <w:p w14:paraId="75B6480D" w14:textId="57A3EDB0" w:rsidR="00553721" w:rsidRPr="00553721" w:rsidRDefault="00553721" w:rsidP="00553721">
            <w:pPr>
              <w:jc w:val="center"/>
              <w:rPr>
                <w:rFonts w:ascii="TH SarabunPSK" w:hAnsi="TH SarabunPSK" w:cs="TH SarabunPSK"/>
                <w:b/>
                <w:bCs/>
                <w:sz w:val="32"/>
                <w:szCs w:val="32"/>
              </w:rPr>
            </w:pPr>
            <w:r w:rsidRPr="00553721">
              <w:rPr>
                <w:rFonts w:ascii="TH SarabunPSK" w:hAnsi="TH SarabunPSK" w:cs="TH SarabunPSK"/>
                <w:b/>
                <w:bCs/>
                <w:color w:val="000000"/>
                <w:sz w:val="32"/>
                <w:szCs w:val="32"/>
              </w:rPr>
              <w:t>1</w:t>
            </w:r>
            <w:r>
              <w:rPr>
                <w:rFonts w:ascii="TH SarabunPSK" w:hAnsi="TH SarabunPSK" w:cs="TH SarabunPSK"/>
                <w:b/>
                <w:bCs/>
                <w:color w:val="000000"/>
                <w:sz w:val="32"/>
                <w:szCs w:val="32"/>
              </w:rPr>
              <w:t>,</w:t>
            </w:r>
            <w:r w:rsidRPr="00553721">
              <w:rPr>
                <w:rFonts w:ascii="TH SarabunPSK" w:hAnsi="TH SarabunPSK" w:cs="TH SarabunPSK"/>
                <w:b/>
                <w:bCs/>
                <w:color w:val="000000"/>
                <w:sz w:val="32"/>
                <w:szCs w:val="32"/>
              </w:rPr>
              <w:t>554</w:t>
            </w:r>
          </w:p>
        </w:tc>
        <w:tc>
          <w:tcPr>
            <w:tcW w:w="879" w:type="dxa"/>
            <w:tcBorders>
              <w:top w:val="single" w:sz="4" w:space="0" w:color="auto"/>
              <w:left w:val="single" w:sz="4" w:space="0" w:color="auto"/>
              <w:bottom w:val="single" w:sz="4" w:space="0" w:color="auto"/>
              <w:right w:val="single" w:sz="4" w:space="0" w:color="auto"/>
            </w:tcBorders>
            <w:shd w:val="clear" w:color="auto" w:fill="auto"/>
            <w:vAlign w:val="bottom"/>
          </w:tcPr>
          <w:p w14:paraId="6CF70186" w14:textId="46E25360" w:rsidR="00553721" w:rsidRPr="00553721" w:rsidRDefault="00553721" w:rsidP="00553721">
            <w:pPr>
              <w:jc w:val="center"/>
              <w:rPr>
                <w:rFonts w:ascii="TH SarabunPSK" w:hAnsi="TH SarabunPSK" w:cs="TH SarabunPSK"/>
                <w:b/>
                <w:bCs/>
                <w:sz w:val="32"/>
                <w:szCs w:val="32"/>
              </w:rPr>
            </w:pPr>
            <w:r w:rsidRPr="00553721">
              <w:rPr>
                <w:rFonts w:ascii="TH SarabunPSK" w:hAnsi="TH SarabunPSK" w:cs="TH SarabunPSK"/>
                <w:b/>
                <w:bCs/>
                <w:color w:val="000000"/>
                <w:sz w:val="32"/>
                <w:szCs w:val="32"/>
              </w:rPr>
              <w:t>1</w:t>
            </w:r>
            <w:r>
              <w:rPr>
                <w:rFonts w:ascii="TH SarabunPSK" w:hAnsi="TH SarabunPSK" w:cs="TH SarabunPSK"/>
                <w:b/>
                <w:bCs/>
                <w:color w:val="000000"/>
                <w:sz w:val="32"/>
                <w:szCs w:val="32"/>
              </w:rPr>
              <w:t>,</w:t>
            </w:r>
            <w:r w:rsidRPr="00553721">
              <w:rPr>
                <w:rFonts w:ascii="TH SarabunPSK" w:hAnsi="TH SarabunPSK" w:cs="TH SarabunPSK"/>
                <w:b/>
                <w:bCs/>
                <w:color w:val="000000"/>
                <w:sz w:val="32"/>
                <w:szCs w:val="32"/>
              </w:rPr>
              <w:t>056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5B02539C" w14:textId="713D0C62" w:rsidR="00553721" w:rsidRPr="00553721" w:rsidRDefault="00553721" w:rsidP="00553721">
            <w:pPr>
              <w:jc w:val="center"/>
              <w:rPr>
                <w:rFonts w:ascii="TH SarabunPSK" w:hAnsi="TH SarabunPSK" w:cs="TH SarabunPSK"/>
                <w:b/>
                <w:bCs/>
                <w:sz w:val="32"/>
                <w:szCs w:val="32"/>
              </w:rPr>
            </w:pPr>
            <w:r w:rsidRPr="00553721">
              <w:rPr>
                <w:rFonts w:ascii="TH SarabunPSK" w:hAnsi="TH SarabunPSK" w:cs="TH SarabunPSK"/>
                <w:b/>
                <w:bCs/>
                <w:color w:val="000000"/>
                <w:sz w:val="32"/>
                <w:szCs w:val="32"/>
              </w:rPr>
              <w:t>352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034E711A" w14:textId="4E110E80" w:rsidR="00553721" w:rsidRPr="00553721" w:rsidRDefault="00553721" w:rsidP="00553721">
            <w:pPr>
              <w:jc w:val="center"/>
              <w:rPr>
                <w:rFonts w:ascii="TH SarabunPSK" w:hAnsi="TH SarabunPSK" w:cs="TH SarabunPSK"/>
                <w:b/>
                <w:bCs/>
                <w:sz w:val="32"/>
                <w:szCs w:val="32"/>
              </w:rPr>
            </w:pPr>
            <w:r w:rsidRPr="00553721">
              <w:rPr>
                <w:rFonts w:ascii="TH SarabunPSK" w:hAnsi="TH SarabunPSK" w:cs="TH SarabunPSK"/>
                <w:b/>
                <w:bCs/>
                <w:color w:val="000000"/>
                <w:sz w:val="32"/>
                <w:szCs w:val="32"/>
              </w:rPr>
              <w:t>146</w:t>
            </w:r>
          </w:p>
        </w:tc>
        <w:tc>
          <w:tcPr>
            <w:tcW w:w="884" w:type="dxa"/>
            <w:tcBorders>
              <w:top w:val="single" w:sz="4" w:space="0" w:color="auto"/>
              <w:left w:val="single" w:sz="4" w:space="0" w:color="auto"/>
              <w:bottom w:val="single" w:sz="4" w:space="0" w:color="auto"/>
              <w:right w:val="nil"/>
            </w:tcBorders>
            <w:shd w:val="clear" w:color="auto" w:fill="auto"/>
            <w:vAlign w:val="bottom"/>
          </w:tcPr>
          <w:p w14:paraId="7355955C" w14:textId="5C082FA3" w:rsidR="00553721" w:rsidRPr="00553721" w:rsidRDefault="00553721" w:rsidP="00553721">
            <w:pPr>
              <w:jc w:val="center"/>
              <w:rPr>
                <w:rFonts w:ascii="TH SarabunPSK" w:hAnsi="TH SarabunPSK" w:cs="TH SarabunPSK"/>
                <w:b/>
                <w:bCs/>
                <w:sz w:val="32"/>
                <w:szCs w:val="32"/>
              </w:rPr>
            </w:pPr>
            <w:r>
              <w:rPr>
                <w:rFonts w:ascii="TH SarabunPSK" w:hAnsi="TH SarabunPSK" w:cs="TH SarabunPSK"/>
                <w:b/>
                <w:bCs/>
                <w:sz w:val="32"/>
                <w:szCs w:val="32"/>
              </w:rPr>
              <w:t>-</w:t>
            </w:r>
          </w:p>
        </w:tc>
        <w:tc>
          <w:tcPr>
            <w:tcW w:w="1440" w:type="dxa"/>
            <w:shd w:val="clear" w:color="auto" w:fill="auto"/>
            <w:vAlign w:val="bottom"/>
          </w:tcPr>
          <w:p w14:paraId="354FDCFE" w14:textId="614FAEBC" w:rsidR="00553721" w:rsidRPr="00553721" w:rsidRDefault="00553721" w:rsidP="00553721">
            <w:pPr>
              <w:jc w:val="center"/>
              <w:rPr>
                <w:rFonts w:ascii="TH SarabunPSK" w:hAnsi="TH SarabunPSK" w:cs="TH SarabunPSK"/>
                <w:b/>
                <w:bCs/>
                <w:sz w:val="32"/>
                <w:szCs w:val="32"/>
              </w:rPr>
            </w:pPr>
            <w:r w:rsidRPr="00553721">
              <w:rPr>
                <w:rFonts w:ascii="TH SarabunPSK" w:hAnsi="TH SarabunPSK" w:cs="TH SarabunPSK"/>
                <w:b/>
                <w:bCs/>
                <w:color w:val="000000"/>
                <w:sz w:val="32"/>
                <w:szCs w:val="32"/>
              </w:rPr>
              <w:t>1,408</w:t>
            </w:r>
          </w:p>
        </w:tc>
        <w:tc>
          <w:tcPr>
            <w:tcW w:w="1728" w:type="dxa"/>
            <w:tcBorders>
              <w:bottom w:val="single" w:sz="4" w:space="0" w:color="auto"/>
            </w:tcBorders>
            <w:shd w:val="clear" w:color="auto" w:fill="D9E2F3" w:themeFill="accent5" w:themeFillTint="33"/>
          </w:tcPr>
          <w:p w14:paraId="53DDBC56" w14:textId="48DFD3AD" w:rsidR="00553721" w:rsidRPr="00BC7953" w:rsidRDefault="00553721" w:rsidP="00553721">
            <w:pPr>
              <w:jc w:val="center"/>
              <w:rPr>
                <w:rFonts w:ascii="TH SarabunPSK" w:hAnsi="TH SarabunPSK" w:cs="TH SarabunPSK"/>
                <w:b/>
                <w:bCs/>
                <w:sz w:val="32"/>
                <w:szCs w:val="32"/>
              </w:rPr>
            </w:pPr>
            <w:r>
              <w:rPr>
                <w:rFonts w:ascii="TH SarabunPSK" w:hAnsi="TH SarabunPSK" w:cs="TH SarabunPSK"/>
                <w:b/>
                <w:bCs/>
                <w:sz w:val="32"/>
                <w:szCs w:val="32"/>
              </w:rPr>
              <w:t>90.60</w:t>
            </w:r>
          </w:p>
        </w:tc>
      </w:tr>
      <w:tr w:rsidR="00553721" w:rsidRPr="00C36F29" w14:paraId="53DCCF8B" w14:textId="77777777" w:rsidTr="007A3B6D">
        <w:tc>
          <w:tcPr>
            <w:tcW w:w="2977" w:type="dxa"/>
            <w:gridSpan w:val="2"/>
            <w:shd w:val="clear" w:color="auto" w:fill="D9E2F3" w:themeFill="accent5" w:themeFillTint="33"/>
          </w:tcPr>
          <w:p w14:paraId="1819C842" w14:textId="77777777" w:rsidR="00553721" w:rsidRPr="00305656" w:rsidRDefault="00553721" w:rsidP="00553721">
            <w:pPr>
              <w:jc w:val="center"/>
              <w:rPr>
                <w:rFonts w:ascii="TH SarabunPSK" w:hAnsi="TH SarabunPSK" w:cs="TH SarabunPSK"/>
                <w:b/>
                <w:bCs/>
                <w:color w:val="000000"/>
                <w:sz w:val="32"/>
                <w:szCs w:val="32"/>
                <w:cs/>
              </w:rPr>
            </w:pPr>
            <w:r w:rsidRPr="00305656">
              <w:rPr>
                <w:rFonts w:ascii="TH SarabunPSK" w:hAnsi="TH SarabunPSK" w:cs="TH SarabunPSK"/>
                <w:b/>
                <w:bCs/>
                <w:color w:val="000000"/>
                <w:sz w:val="32"/>
                <w:szCs w:val="32"/>
                <w:cs/>
              </w:rPr>
              <w:t>เฉลี่ยร้อยละ</w:t>
            </w:r>
          </w:p>
        </w:tc>
        <w:tc>
          <w:tcPr>
            <w:tcW w:w="879" w:type="dxa"/>
            <w:shd w:val="clear" w:color="auto" w:fill="D9E2F3" w:themeFill="accent5" w:themeFillTint="33"/>
            <w:vAlign w:val="bottom"/>
          </w:tcPr>
          <w:p w14:paraId="30244C7E" w14:textId="23168B03" w:rsidR="00553721" w:rsidRPr="00553721" w:rsidRDefault="00553721" w:rsidP="00553721">
            <w:pPr>
              <w:jc w:val="center"/>
              <w:rPr>
                <w:rFonts w:ascii="TH SarabunPSK" w:hAnsi="TH SarabunPSK" w:cs="TH SarabunPSK"/>
                <w:b/>
                <w:bCs/>
                <w:sz w:val="32"/>
                <w:szCs w:val="32"/>
              </w:rPr>
            </w:pPr>
            <w:r w:rsidRPr="00553721">
              <w:rPr>
                <w:rFonts w:ascii="TH SarabunPSK" w:hAnsi="TH SarabunPSK" w:cs="TH SarabunPSK"/>
                <w:b/>
                <w:bCs/>
                <w:color w:val="000000"/>
                <w:sz w:val="32"/>
                <w:szCs w:val="32"/>
              </w:rPr>
              <w:t>67.95</w:t>
            </w:r>
          </w:p>
        </w:tc>
        <w:tc>
          <w:tcPr>
            <w:tcW w:w="851" w:type="dxa"/>
            <w:shd w:val="clear" w:color="auto" w:fill="D9E2F3" w:themeFill="accent5" w:themeFillTint="33"/>
            <w:vAlign w:val="bottom"/>
          </w:tcPr>
          <w:p w14:paraId="7B97404E" w14:textId="32DFC82F" w:rsidR="00553721" w:rsidRPr="00553721" w:rsidRDefault="00553721" w:rsidP="00553721">
            <w:pPr>
              <w:jc w:val="center"/>
              <w:rPr>
                <w:rFonts w:ascii="TH SarabunPSK" w:hAnsi="TH SarabunPSK" w:cs="TH SarabunPSK"/>
                <w:b/>
                <w:bCs/>
                <w:sz w:val="32"/>
                <w:szCs w:val="32"/>
              </w:rPr>
            </w:pPr>
            <w:r w:rsidRPr="00553721">
              <w:rPr>
                <w:rFonts w:ascii="TH SarabunPSK" w:hAnsi="TH SarabunPSK" w:cs="TH SarabunPSK"/>
                <w:b/>
                <w:bCs/>
                <w:color w:val="000000"/>
                <w:sz w:val="32"/>
                <w:szCs w:val="32"/>
              </w:rPr>
              <w:t>22.65</w:t>
            </w:r>
          </w:p>
        </w:tc>
        <w:tc>
          <w:tcPr>
            <w:tcW w:w="709" w:type="dxa"/>
            <w:shd w:val="clear" w:color="auto" w:fill="D9E2F3" w:themeFill="accent5" w:themeFillTint="33"/>
            <w:vAlign w:val="bottom"/>
          </w:tcPr>
          <w:p w14:paraId="748AFBED" w14:textId="4E0F8199" w:rsidR="00553721" w:rsidRPr="00553721" w:rsidRDefault="00553721" w:rsidP="00553721">
            <w:pPr>
              <w:jc w:val="center"/>
              <w:rPr>
                <w:rFonts w:ascii="TH SarabunPSK" w:hAnsi="TH SarabunPSK" w:cs="TH SarabunPSK"/>
                <w:b/>
                <w:bCs/>
                <w:sz w:val="32"/>
                <w:szCs w:val="32"/>
              </w:rPr>
            </w:pPr>
            <w:r w:rsidRPr="00553721">
              <w:rPr>
                <w:rFonts w:ascii="TH SarabunPSK" w:hAnsi="TH SarabunPSK" w:cs="TH SarabunPSK"/>
                <w:b/>
                <w:bCs/>
                <w:color w:val="000000"/>
                <w:sz w:val="32"/>
                <w:szCs w:val="32"/>
              </w:rPr>
              <w:t>9.40</w:t>
            </w:r>
          </w:p>
        </w:tc>
        <w:tc>
          <w:tcPr>
            <w:tcW w:w="884" w:type="dxa"/>
            <w:shd w:val="clear" w:color="auto" w:fill="D9E2F3" w:themeFill="accent5" w:themeFillTint="33"/>
            <w:vAlign w:val="bottom"/>
          </w:tcPr>
          <w:p w14:paraId="12EF9C3A" w14:textId="411865F8" w:rsidR="00553721" w:rsidRPr="00553721" w:rsidRDefault="00553721" w:rsidP="00553721">
            <w:pPr>
              <w:jc w:val="center"/>
              <w:rPr>
                <w:rFonts w:ascii="TH SarabunPSK" w:hAnsi="TH SarabunPSK" w:cs="TH SarabunPSK"/>
                <w:b/>
                <w:bCs/>
                <w:sz w:val="32"/>
                <w:szCs w:val="32"/>
              </w:rPr>
            </w:pPr>
            <w:r>
              <w:rPr>
                <w:rFonts w:ascii="TH SarabunPSK" w:hAnsi="TH SarabunPSK" w:cs="TH SarabunPSK"/>
                <w:b/>
                <w:bCs/>
                <w:sz w:val="32"/>
                <w:szCs w:val="32"/>
              </w:rPr>
              <w:t>-</w:t>
            </w:r>
          </w:p>
        </w:tc>
        <w:tc>
          <w:tcPr>
            <w:tcW w:w="1440" w:type="dxa"/>
            <w:shd w:val="clear" w:color="auto" w:fill="D9E2F3" w:themeFill="accent5" w:themeFillTint="33"/>
          </w:tcPr>
          <w:p w14:paraId="0D490A8E" w14:textId="400BBF85" w:rsidR="00553721" w:rsidRPr="00553721" w:rsidRDefault="00553721" w:rsidP="00553721">
            <w:pPr>
              <w:jc w:val="center"/>
              <w:rPr>
                <w:rFonts w:ascii="TH SarabunPSK" w:hAnsi="TH SarabunPSK" w:cs="TH SarabunPSK"/>
                <w:b/>
                <w:bCs/>
                <w:sz w:val="32"/>
                <w:szCs w:val="32"/>
              </w:rPr>
            </w:pPr>
            <w:r w:rsidRPr="00553721">
              <w:rPr>
                <w:rFonts w:ascii="TH SarabunPSK" w:hAnsi="TH SarabunPSK" w:cs="TH SarabunPSK"/>
                <w:b/>
                <w:bCs/>
                <w:color w:val="000000"/>
                <w:sz w:val="32"/>
                <w:szCs w:val="32"/>
              </w:rPr>
              <w:t>90.60</w:t>
            </w:r>
          </w:p>
        </w:tc>
        <w:tc>
          <w:tcPr>
            <w:tcW w:w="1728" w:type="dxa"/>
            <w:tcBorders>
              <w:bottom w:val="single" w:sz="4" w:space="0" w:color="auto"/>
              <w:right w:val="single" w:sz="4" w:space="0" w:color="auto"/>
            </w:tcBorders>
            <w:shd w:val="clear" w:color="auto" w:fill="auto"/>
            <w:vAlign w:val="bottom"/>
          </w:tcPr>
          <w:p w14:paraId="4626A6E1" w14:textId="6942BAF9" w:rsidR="00553721" w:rsidRPr="00305656" w:rsidRDefault="00553721" w:rsidP="00553721">
            <w:pPr>
              <w:jc w:val="center"/>
              <w:rPr>
                <w:rFonts w:ascii="TH SarabunPSK" w:hAnsi="TH SarabunPSK" w:cs="TH SarabunPSK"/>
                <w:b/>
                <w:bCs/>
                <w:sz w:val="32"/>
                <w:szCs w:val="32"/>
              </w:rPr>
            </w:pPr>
          </w:p>
        </w:tc>
      </w:tr>
    </w:tbl>
    <w:bookmarkEnd w:id="9"/>
    <w:bookmarkEnd w:id="10"/>
    <w:p w14:paraId="062A2B8B" w14:textId="77777777" w:rsidR="000B65F5" w:rsidRDefault="00F02026" w:rsidP="000B65F5">
      <w:pPr>
        <w:tabs>
          <w:tab w:val="left" w:pos="720"/>
          <w:tab w:val="left" w:pos="1080"/>
          <w:tab w:val="left" w:pos="1440"/>
        </w:tabs>
        <w:rPr>
          <w:rFonts w:ascii="TH SarabunPSK" w:hAnsi="TH SarabunPSK" w:cs="TH SarabunPSK"/>
          <w:b/>
          <w:bCs/>
          <w:sz w:val="32"/>
          <w:szCs w:val="32"/>
        </w:rPr>
      </w:pPr>
      <w:r w:rsidRPr="00C36F29">
        <w:rPr>
          <w:rFonts w:ascii="TH SarabunPSK" w:hAnsi="TH SarabunPSK" w:cs="TH SarabunPSK"/>
          <w:b/>
          <w:bCs/>
          <w:noProof/>
          <w:sz w:val="32"/>
          <w:szCs w:val="32"/>
        </w:rPr>
        <w:lastRenderedPageBreak/>
        <w:drawing>
          <wp:inline distT="0" distB="0" distL="0" distR="0" wp14:anchorId="1EDC20E6" wp14:editId="31B524AD">
            <wp:extent cx="5940425" cy="2880000"/>
            <wp:effectExtent l="0" t="0" r="3175" b="15875"/>
            <wp:docPr id="14" name="แผนภูมิ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bookmarkStart w:id="11" w:name="_Hlk2862818"/>
    </w:p>
    <w:p w14:paraId="07A75991" w14:textId="1A39007F" w:rsidR="00F613AC" w:rsidRPr="00ED0213" w:rsidRDefault="000B65F5" w:rsidP="009F1368">
      <w:pPr>
        <w:tabs>
          <w:tab w:val="left" w:pos="720"/>
          <w:tab w:val="left" w:pos="1080"/>
          <w:tab w:val="left" w:pos="1440"/>
        </w:tabs>
        <w:spacing w:before="240"/>
        <w:rPr>
          <w:rFonts w:ascii="TH SarabunPSK" w:hAnsi="TH SarabunPSK" w:cs="TH SarabunPSK"/>
          <w:b/>
          <w:bCs/>
          <w:sz w:val="16"/>
          <w:szCs w:val="16"/>
        </w:rPr>
      </w:pPr>
      <w:r>
        <w:rPr>
          <w:rFonts w:ascii="TH SarabunPSK" w:hAnsi="TH SarabunPSK" w:cs="TH SarabunPSK"/>
          <w:b/>
          <w:bCs/>
          <w:sz w:val="32"/>
          <w:szCs w:val="32"/>
        </w:rPr>
        <w:tab/>
        <w:t xml:space="preserve">5.  </w:t>
      </w:r>
      <w:r w:rsidRPr="000B65F5">
        <w:rPr>
          <w:rFonts w:ascii="TH SarabunPSK" w:hAnsi="TH SarabunPSK" w:cs="TH SarabunPSK"/>
          <w:b/>
          <w:bCs/>
          <w:sz w:val="32"/>
          <w:szCs w:val="32"/>
          <w:cs/>
        </w:rPr>
        <w:t xml:space="preserve">ผลการประเมินสมรรถนะสำคัญของผู้เรียน 5 </w:t>
      </w:r>
      <w:proofErr w:type="gramStart"/>
      <w:r w:rsidRPr="000B65F5">
        <w:rPr>
          <w:rFonts w:ascii="TH SarabunPSK" w:hAnsi="TH SarabunPSK" w:cs="TH SarabunPSK"/>
          <w:b/>
          <w:bCs/>
          <w:sz w:val="32"/>
          <w:szCs w:val="32"/>
          <w:cs/>
        </w:rPr>
        <w:t xml:space="preserve">ด้าน </w:t>
      </w:r>
      <w:r>
        <w:rPr>
          <w:rFonts w:ascii="TH SarabunPSK" w:hAnsi="TH SarabunPSK" w:cs="TH SarabunPSK"/>
          <w:b/>
          <w:bCs/>
          <w:sz w:val="32"/>
          <w:szCs w:val="32"/>
        </w:rPr>
        <w:t xml:space="preserve"> </w:t>
      </w:r>
      <w:r w:rsidRPr="000B65F5">
        <w:rPr>
          <w:rFonts w:ascii="TH SarabunPSK" w:hAnsi="TH SarabunPSK" w:cs="TH SarabunPSK"/>
          <w:b/>
          <w:bCs/>
          <w:sz w:val="32"/>
          <w:szCs w:val="32"/>
          <w:cs/>
        </w:rPr>
        <w:t>ปีการศึกษา</w:t>
      </w:r>
      <w:proofErr w:type="gramEnd"/>
      <w:r w:rsidRPr="000B65F5">
        <w:rPr>
          <w:rFonts w:ascii="TH SarabunPSK" w:hAnsi="TH SarabunPSK" w:cs="TH SarabunPSK"/>
          <w:b/>
          <w:bCs/>
          <w:sz w:val="32"/>
          <w:szCs w:val="32"/>
          <w:cs/>
        </w:rPr>
        <w:t xml:space="preserve"> 256</w:t>
      </w:r>
      <w:r>
        <w:rPr>
          <w:rFonts w:ascii="TH SarabunPSK" w:hAnsi="TH SarabunPSK" w:cs="TH SarabunPSK"/>
          <w:b/>
          <w:bCs/>
          <w:sz w:val="32"/>
          <w:szCs w:val="32"/>
        </w:rPr>
        <w:t xml:space="preserve">2 </w:t>
      </w:r>
      <w:r w:rsidRPr="000B65F5">
        <w:rPr>
          <w:rFonts w:ascii="TH SarabunPSK" w:hAnsi="TH SarabunPSK" w:cs="TH SarabunPSK"/>
          <w:b/>
          <w:bCs/>
          <w:sz w:val="32"/>
          <w:szCs w:val="32"/>
          <w:cs/>
        </w:rPr>
        <w:t xml:space="preserve"> ระดับดีขึ้นไป </w:t>
      </w:r>
      <w:r w:rsidR="00900FB3">
        <w:rPr>
          <w:rFonts w:ascii="TH SarabunPSK" w:hAnsi="TH SarabunPSK" w:cs="TH SarabunPSK" w:hint="cs"/>
          <w:b/>
          <w:bCs/>
          <w:sz w:val="32"/>
          <w:szCs w:val="32"/>
          <w:cs/>
        </w:rPr>
        <w:t xml:space="preserve">        </w:t>
      </w:r>
    </w:p>
    <w:tbl>
      <w:tblPr>
        <w:tblW w:w="4945" w:type="pct"/>
        <w:tblLook w:val="04A0" w:firstRow="1" w:lastRow="0" w:firstColumn="1" w:lastColumn="0" w:noHBand="0" w:noVBand="1"/>
      </w:tblPr>
      <w:tblGrid>
        <w:gridCol w:w="1854"/>
        <w:gridCol w:w="960"/>
        <w:gridCol w:w="923"/>
        <w:gridCol w:w="906"/>
        <w:gridCol w:w="906"/>
        <w:gridCol w:w="906"/>
        <w:gridCol w:w="911"/>
        <w:gridCol w:w="830"/>
        <w:gridCol w:w="1048"/>
      </w:tblGrid>
      <w:tr w:rsidR="0040161F" w:rsidRPr="00C36F29" w14:paraId="79CE5621" w14:textId="77777777" w:rsidTr="007A3B6D">
        <w:trPr>
          <w:trHeight w:val="342"/>
        </w:trPr>
        <w:tc>
          <w:tcPr>
            <w:tcW w:w="1003" w:type="pct"/>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hideMark/>
          </w:tcPr>
          <w:p w14:paraId="3A23B31E" w14:textId="77777777" w:rsidR="0040161F" w:rsidRPr="00C36F29" w:rsidRDefault="0040161F" w:rsidP="0040161F">
            <w:pPr>
              <w:jc w:val="center"/>
              <w:rPr>
                <w:rFonts w:ascii="TH SarabunPSK" w:hAnsi="TH SarabunPSK" w:cs="TH SarabunPSK"/>
                <w:b/>
                <w:bCs/>
                <w:color w:val="000000"/>
                <w:sz w:val="32"/>
                <w:szCs w:val="32"/>
              </w:rPr>
            </w:pPr>
            <w:bookmarkStart w:id="12" w:name="_Hlk508794656"/>
            <w:r w:rsidRPr="00C36F29">
              <w:rPr>
                <w:rFonts w:ascii="TH SarabunPSK" w:hAnsi="TH SarabunPSK" w:cs="TH SarabunPSK"/>
                <w:b/>
                <w:bCs/>
                <w:color w:val="000000"/>
                <w:sz w:val="32"/>
                <w:szCs w:val="32"/>
                <w:cs/>
              </w:rPr>
              <w:t>ชั้น</w:t>
            </w:r>
          </w:p>
        </w:tc>
        <w:tc>
          <w:tcPr>
            <w:tcW w:w="519" w:type="pct"/>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69B5C85" w14:textId="77777777" w:rsidR="0040161F" w:rsidRPr="00C36F29" w:rsidRDefault="0040161F" w:rsidP="0040161F">
            <w:pPr>
              <w:jc w:val="center"/>
              <w:rPr>
                <w:rFonts w:ascii="TH SarabunPSK" w:hAnsi="TH SarabunPSK" w:cs="TH SarabunPSK"/>
                <w:b/>
                <w:bCs/>
                <w:color w:val="000000"/>
                <w:sz w:val="32"/>
                <w:szCs w:val="32"/>
              </w:rPr>
            </w:pPr>
            <w:r w:rsidRPr="00C36F29">
              <w:rPr>
                <w:rFonts w:ascii="TH SarabunPSK" w:hAnsi="TH SarabunPSK" w:cs="TH SarabunPSK"/>
                <w:b/>
                <w:bCs/>
                <w:color w:val="000000"/>
                <w:sz w:val="32"/>
                <w:szCs w:val="32"/>
                <w:cs/>
              </w:rPr>
              <w:t>นักเรียนทั้งหมด</w:t>
            </w:r>
          </w:p>
        </w:tc>
        <w:tc>
          <w:tcPr>
            <w:tcW w:w="2462" w:type="pct"/>
            <w:gridSpan w:val="5"/>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11390CE5" w14:textId="77777777" w:rsidR="0040161F" w:rsidRPr="00C36F29" w:rsidRDefault="0040161F" w:rsidP="0040161F">
            <w:pPr>
              <w:jc w:val="center"/>
              <w:rPr>
                <w:rFonts w:ascii="TH SarabunPSK" w:hAnsi="TH SarabunPSK" w:cs="TH SarabunPSK"/>
                <w:b/>
                <w:bCs/>
                <w:color w:val="000000"/>
                <w:sz w:val="32"/>
                <w:szCs w:val="32"/>
              </w:rPr>
            </w:pPr>
            <w:r w:rsidRPr="00C36F29">
              <w:rPr>
                <w:rFonts w:ascii="TH SarabunPSK" w:hAnsi="TH SarabunPSK" w:cs="TH SarabunPSK"/>
                <w:b/>
                <w:bCs/>
                <w:color w:val="000000"/>
                <w:sz w:val="32"/>
                <w:szCs w:val="32"/>
                <w:cs/>
              </w:rPr>
              <w:t>สมรรถนะที่</w:t>
            </w:r>
          </w:p>
        </w:tc>
        <w:tc>
          <w:tcPr>
            <w:tcW w:w="449" w:type="pct"/>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hideMark/>
          </w:tcPr>
          <w:p w14:paraId="54B077F8" w14:textId="77777777" w:rsidR="0040161F" w:rsidRPr="00C36F29" w:rsidRDefault="0040161F" w:rsidP="0040161F">
            <w:pPr>
              <w:jc w:val="center"/>
              <w:rPr>
                <w:rFonts w:ascii="TH SarabunPSK" w:hAnsi="TH SarabunPSK" w:cs="TH SarabunPSK"/>
                <w:b/>
                <w:bCs/>
                <w:color w:val="000000"/>
                <w:sz w:val="32"/>
                <w:szCs w:val="32"/>
              </w:rPr>
            </w:pPr>
            <w:r w:rsidRPr="00C36F29">
              <w:rPr>
                <w:rFonts w:ascii="TH SarabunPSK" w:hAnsi="TH SarabunPSK" w:cs="TH SarabunPSK"/>
                <w:b/>
                <w:bCs/>
                <w:color w:val="000000"/>
                <w:sz w:val="32"/>
                <w:szCs w:val="32"/>
                <w:cs/>
              </w:rPr>
              <w:t>เฉลี่ย</w:t>
            </w:r>
          </w:p>
        </w:tc>
        <w:tc>
          <w:tcPr>
            <w:tcW w:w="567" w:type="pct"/>
            <w:vMerge w:val="restart"/>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center"/>
            <w:hideMark/>
          </w:tcPr>
          <w:p w14:paraId="10F74993" w14:textId="77777777" w:rsidR="0040161F" w:rsidRPr="00C36F29" w:rsidRDefault="0040161F" w:rsidP="0040161F">
            <w:pPr>
              <w:jc w:val="center"/>
              <w:rPr>
                <w:rFonts w:ascii="TH SarabunPSK" w:hAnsi="TH SarabunPSK" w:cs="TH SarabunPSK"/>
                <w:b/>
                <w:bCs/>
                <w:color w:val="000000"/>
                <w:sz w:val="32"/>
                <w:szCs w:val="32"/>
              </w:rPr>
            </w:pPr>
            <w:r w:rsidRPr="00C36F29">
              <w:rPr>
                <w:rFonts w:ascii="TH SarabunPSK" w:hAnsi="TH SarabunPSK" w:cs="TH SarabunPSK"/>
                <w:b/>
                <w:bCs/>
                <w:color w:val="000000"/>
                <w:sz w:val="32"/>
                <w:szCs w:val="32"/>
                <w:cs/>
              </w:rPr>
              <w:t>ร้อยละ</w:t>
            </w:r>
          </w:p>
        </w:tc>
      </w:tr>
      <w:tr w:rsidR="0040161F" w:rsidRPr="00C36F29" w14:paraId="29BB508F" w14:textId="77777777" w:rsidTr="007A3B6D">
        <w:trPr>
          <w:trHeight w:val="158"/>
        </w:trPr>
        <w:tc>
          <w:tcPr>
            <w:tcW w:w="100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CB25FF" w14:textId="77777777" w:rsidR="0040161F" w:rsidRPr="00C36F29" w:rsidRDefault="0040161F" w:rsidP="0040161F">
            <w:pPr>
              <w:rPr>
                <w:rFonts w:ascii="TH SarabunPSK" w:hAnsi="TH SarabunPSK" w:cs="TH SarabunPSK"/>
                <w:b/>
                <w:bCs/>
                <w:color w:val="000000"/>
                <w:sz w:val="32"/>
                <w:szCs w:val="32"/>
              </w:rPr>
            </w:pPr>
          </w:p>
        </w:tc>
        <w:tc>
          <w:tcPr>
            <w:tcW w:w="51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7DAB23" w14:textId="77777777" w:rsidR="0040161F" w:rsidRPr="00C36F29" w:rsidRDefault="0040161F" w:rsidP="0040161F">
            <w:pPr>
              <w:rPr>
                <w:rFonts w:ascii="TH SarabunPSK" w:hAnsi="TH SarabunPSK" w:cs="TH SarabunPSK"/>
                <w:b/>
                <w:bCs/>
                <w:color w:val="000000"/>
                <w:sz w:val="32"/>
                <w:szCs w:val="32"/>
              </w:rPr>
            </w:pPr>
          </w:p>
        </w:tc>
        <w:tc>
          <w:tcPr>
            <w:tcW w:w="499" w:type="pct"/>
            <w:tcBorders>
              <w:top w:val="nil"/>
              <w:left w:val="nil"/>
              <w:bottom w:val="single" w:sz="4" w:space="0" w:color="auto"/>
              <w:right w:val="single" w:sz="4" w:space="0" w:color="auto"/>
            </w:tcBorders>
            <w:shd w:val="clear" w:color="auto" w:fill="FFF2CC" w:themeFill="accent4" w:themeFillTint="33"/>
            <w:noWrap/>
            <w:vAlign w:val="bottom"/>
          </w:tcPr>
          <w:p w14:paraId="5F1B2F29" w14:textId="77777777" w:rsidR="0040161F" w:rsidRPr="00C36F29" w:rsidRDefault="009C52EA" w:rsidP="0040161F">
            <w:pPr>
              <w:jc w:val="center"/>
              <w:rPr>
                <w:rFonts w:ascii="TH SarabunPSK" w:hAnsi="TH SarabunPSK" w:cs="TH SarabunPSK"/>
                <w:b/>
                <w:bCs/>
                <w:color w:val="000000"/>
                <w:sz w:val="32"/>
                <w:szCs w:val="32"/>
              </w:rPr>
            </w:pPr>
            <w:r w:rsidRPr="00C36F29">
              <w:rPr>
                <w:rFonts w:ascii="TH SarabunPSK" w:hAnsi="TH SarabunPSK" w:cs="TH SarabunPSK"/>
                <w:b/>
                <w:bCs/>
                <w:color w:val="000000"/>
                <w:sz w:val="32"/>
                <w:szCs w:val="32"/>
                <w:cs/>
              </w:rPr>
              <w:t>1</w:t>
            </w:r>
          </w:p>
        </w:tc>
        <w:tc>
          <w:tcPr>
            <w:tcW w:w="490" w:type="pct"/>
            <w:tcBorders>
              <w:top w:val="nil"/>
              <w:left w:val="nil"/>
              <w:bottom w:val="single" w:sz="4" w:space="0" w:color="auto"/>
              <w:right w:val="single" w:sz="4" w:space="0" w:color="auto"/>
            </w:tcBorders>
            <w:shd w:val="clear" w:color="auto" w:fill="FFF2CC" w:themeFill="accent4" w:themeFillTint="33"/>
            <w:noWrap/>
            <w:vAlign w:val="bottom"/>
          </w:tcPr>
          <w:p w14:paraId="30ED22BE" w14:textId="77777777" w:rsidR="0040161F" w:rsidRPr="00C36F29" w:rsidRDefault="009C52EA" w:rsidP="0040161F">
            <w:pPr>
              <w:jc w:val="center"/>
              <w:rPr>
                <w:rFonts w:ascii="TH SarabunPSK" w:hAnsi="TH SarabunPSK" w:cs="TH SarabunPSK"/>
                <w:b/>
                <w:bCs/>
                <w:color w:val="000000"/>
                <w:sz w:val="32"/>
                <w:szCs w:val="32"/>
              </w:rPr>
            </w:pPr>
            <w:r w:rsidRPr="00C36F29">
              <w:rPr>
                <w:rFonts w:ascii="TH SarabunPSK" w:hAnsi="TH SarabunPSK" w:cs="TH SarabunPSK"/>
                <w:b/>
                <w:bCs/>
                <w:color w:val="000000"/>
                <w:sz w:val="32"/>
                <w:szCs w:val="32"/>
                <w:cs/>
              </w:rPr>
              <w:t>2</w:t>
            </w:r>
          </w:p>
        </w:tc>
        <w:tc>
          <w:tcPr>
            <w:tcW w:w="490" w:type="pct"/>
            <w:tcBorders>
              <w:top w:val="nil"/>
              <w:left w:val="nil"/>
              <w:bottom w:val="single" w:sz="4" w:space="0" w:color="auto"/>
              <w:right w:val="single" w:sz="4" w:space="0" w:color="auto"/>
            </w:tcBorders>
            <w:shd w:val="clear" w:color="auto" w:fill="FFF2CC" w:themeFill="accent4" w:themeFillTint="33"/>
            <w:noWrap/>
            <w:vAlign w:val="bottom"/>
          </w:tcPr>
          <w:p w14:paraId="145AAD9D" w14:textId="77777777" w:rsidR="0040161F" w:rsidRPr="00C36F29" w:rsidRDefault="009C52EA" w:rsidP="0040161F">
            <w:pPr>
              <w:jc w:val="center"/>
              <w:rPr>
                <w:rFonts w:ascii="TH SarabunPSK" w:hAnsi="TH SarabunPSK" w:cs="TH SarabunPSK"/>
                <w:b/>
                <w:bCs/>
                <w:color w:val="000000"/>
                <w:sz w:val="32"/>
                <w:szCs w:val="32"/>
              </w:rPr>
            </w:pPr>
            <w:r w:rsidRPr="00C36F29">
              <w:rPr>
                <w:rFonts w:ascii="TH SarabunPSK" w:hAnsi="TH SarabunPSK" w:cs="TH SarabunPSK"/>
                <w:b/>
                <w:bCs/>
                <w:color w:val="000000"/>
                <w:sz w:val="32"/>
                <w:szCs w:val="32"/>
                <w:cs/>
              </w:rPr>
              <w:t>3</w:t>
            </w:r>
          </w:p>
        </w:tc>
        <w:tc>
          <w:tcPr>
            <w:tcW w:w="490" w:type="pct"/>
            <w:tcBorders>
              <w:top w:val="nil"/>
              <w:left w:val="nil"/>
              <w:bottom w:val="single" w:sz="4" w:space="0" w:color="auto"/>
              <w:right w:val="single" w:sz="4" w:space="0" w:color="auto"/>
            </w:tcBorders>
            <w:shd w:val="clear" w:color="auto" w:fill="FFF2CC" w:themeFill="accent4" w:themeFillTint="33"/>
            <w:noWrap/>
            <w:vAlign w:val="bottom"/>
          </w:tcPr>
          <w:p w14:paraId="75C32AA9" w14:textId="77777777" w:rsidR="0040161F" w:rsidRPr="00C36F29" w:rsidRDefault="009C52EA" w:rsidP="0040161F">
            <w:pPr>
              <w:jc w:val="center"/>
              <w:rPr>
                <w:rFonts w:ascii="TH SarabunPSK" w:hAnsi="TH SarabunPSK" w:cs="TH SarabunPSK"/>
                <w:b/>
                <w:bCs/>
                <w:color w:val="000000"/>
                <w:sz w:val="32"/>
                <w:szCs w:val="32"/>
              </w:rPr>
            </w:pPr>
            <w:r w:rsidRPr="00C36F29">
              <w:rPr>
                <w:rFonts w:ascii="TH SarabunPSK" w:hAnsi="TH SarabunPSK" w:cs="TH SarabunPSK"/>
                <w:b/>
                <w:bCs/>
                <w:color w:val="000000"/>
                <w:sz w:val="32"/>
                <w:szCs w:val="32"/>
                <w:cs/>
              </w:rPr>
              <w:t>4</w:t>
            </w:r>
          </w:p>
        </w:tc>
        <w:tc>
          <w:tcPr>
            <w:tcW w:w="493" w:type="pct"/>
            <w:tcBorders>
              <w:top w:val="nil"/>
              <w:left w:val="nil"/>
              <w:bottom w:val="single" w:sz="4" w:space="0" w:color="auto"/>
              <w:right w:val="single" w:sz="4" w:space="0" w:color="auto"/>
            </w:tcBorders>
            <w:shd w:val="clear" w:color="auto" w:fill="FFF2CC" w:themeFill="accent4" w:themeFillTint="33"/>
            <w:noWrap/>
            <w:vAlign w:val="bottom"/>
          </w:tcPr>
          <w:p w14:paraId="5B48924C" w14:textId="77777777" w:rsidR="0040161F" w:rsidRPr="00C36F29" w:rsidRDefault="009C52EA" w:rsidP="0040161F">
            <w:pPr>
              <w:jc w:val="center"/>
              <w:rPr>
                <w:rFonts w:ascii="TH SarabunPSK" w:hAnsi="TH SarabunPSK" w:cs="TH SarabunPSK"/>
                <w:b/>
                <w:bCs/>
                <w:color w:val="000000"/>
                <w:sz w:val="32"/>
                <w:szCs w:val="32"/>
              </w:rPr>
            </w:pPr>
            <w:r w:rsidRPr="00C36F29">
              <w:rPr>
                <w:rFonts w:ascii="TH SarabunPSK" w:hAnsi="TH SarabunPSK" w:cs="TH SarabunPSK"/>
                <w:b/>
                <w:bCs/>
                <w:color w:val="000000"/>
                <w:sz w:val="32"/>
                <w:szCs w:val="32"/>
                <w:cs/>
              </w:rPr>
              <w:t>5</w:t>
            </w:r>
          </w:p>
        </w:tc>
        <w:tc>
          <w:tcPr>
            <w:tcW w:w="44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A216606" w14:textId="77777777" w:rsidR="0040161F" w:rsidRPr="00C36F29" w:rsidRDefault="0040161F" w:rsidP="0040161F">
            <w:pPr>
              <w:rPr>
                <w:rFonts w:ascii="TH SarabunPSK" w:hAnsi="TH SarabunPSK" w:cs="TH SarabunPSK"/>
                <w:b/>
                <w:bCs/>
                <w:color w:val="000000"/>
                <w:sz w:val="32"/>
                <w:szCs w:val="32"/>
              </w:rPr>
            </w:pPr>
          </w:p>
        </w:tc>
        <w:tc>
          <w:tcPr>
            <w:tcW w:w="567" w:type="pct"/>
            <w:vMerge/>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3E53A3AF" w14:textId="77777777" w:rsidR="0040161F" w:rsidRPr="00C36F29" w:rsidRDefault="0040161F" w:rsidP="0040161F">
            <w:pPr>
              <w:rPr>
                <w:rFonts w:ascii="TH SarabunPSK" w:hAnsi="TH SarabunPSK" w:cs="TH SarabunPSK"/>
                <w:b/>
                <w:bCs/>
                <w:color w:val="000000"/>
                <w:sz w:val="32"/>
                <w:szCs w:val="32"/>
              </w:rPr>
            </w:pPr>
          </w:p>
        </w:tc>
      </w:tr>
      <w:tr w:rsidR="00840D8D" w:rsidRPr="00C36F29" w14:paraId="2206C49A" w14:textId="77777777" w:rsidTr="007A3B6D">
        <w:trPr>
          <w:trHeight w:val="140"/>
        </w:trPr>
        <w:tc>
          <w:tcPr>
            <w:tcW w:w="1003" w:type="pct"/>
            <w:tcBorders>
              <w:top w:val="nil"/>
              <w:left w:val="single" w:sz="4" w:space="0" w:color="auto"/>
              <w:bottom w:val="single" w:sz="4" w:space="0" w:color="auto"/>
              <w:right w:val="single" w:sz="4" w:space="0" w:color="auto"/>
            </w:tcBorders>
            <w:shd w:val="clear" w:color="auto" w:fill="auto"/>
            <w:vAlign w:val="center"/>
          </w:tcPr>
          <w:p w14:paraId="120E4B94" w14:textId="77777777" w:rsidR="00840D8D" w:rsidRPr="00C36F29" w:rsidRDefault="00840D8D" w:rsidP="00840D8D">
            <w:pPr>
              <w:tabs>
                <w:tab w:val="left" w:pos="720"/>
                <w:tab w:val="left" w:pos="1080"/>
              </w:tabs>
              <w:ind w:left="9"/>
              <w:rPr>
                <w:rFonts w:ascii="TH SarabunPSK" w:hAnsi="TH SarabunPSK" w:cs="TH SarabunPSK"/>
                <w:sz w:val="32"/>
                <w:szCs w:val="32"/>
              </w:rPr>
            </w:pPr>
            <w:r w:rsidRPr="00C36F29">
              <w:rPr>
                <w:rFonts w:ascii="TH SarabunPSK" w:hAnsi="TH SarabunPSK" w:cs="TH SarabunPSK"/>
                <w:sz w:val="32"/>
                <w:szCs w:val="32"/>
                <w:cs/>
              </w:rPr>
              <w:t>ประถมศึกษาปีที่ 1</w:t>
            </w:r>
          </w:p>
        </w:tc>
        <w:tc>
          <w:tcPr>
            <w:tcW w:w="519" w:type="pct"/>
            <w:tcBorders>
              <w:top w:val="nil"/>
              <w:left w:val="nil"/>
              <w:bottom w:val="single" w:sz="4" w:space="0" w:color="auto"/>
              <w:right w:val="single" w:sz="4" w:space="0" w:color="auto"/>
            </w:tcBorders>
            <w:shd w:val="clear" w:color="auto" w:fill="auto"/>
            <w:vAlign w:val="center"/>
          </w:tcPr>
          <w:p w14:paraId="49762722" w14:textId="251BD948" w:rsidR="00840D8D" w:rsidRPr="008A11C7" w:rsidRDefault="00840D8D" w:rsidP="00840D8D">
            <w:pPr>
              <w:jc w:val="center"/>
              <w:rPr>
                <w:rFonts w:ascii="TH SarabunPSK" w:hAnsi="TH SarabunPSK" w:cs="TH SarabunPSK"/>
                <w:b/>
                <w:bCs/>
                <w:color w:val="000000"/>
                <w:sz w:val="32"/>
                <w:szCs w:val="32"/>
              </w:rPr>
            </w:pPr>
            <w:r w:rsidRPr="008A11C7">
              <w:rPr>
                <w:rStyle w:val="normaltextrun"/>
                <w:rFonts w:ascii="TH SarabunPSK" w:hAnsi="TH SarabunPSK" w:cs="TH SarabunPSK"/>
                <w:b/>
                <w:bCs/>
                <w:color w:val="000000"/>
                <w:sz w:val="32"/>
                <w:szCs w:val="32"/>
              </w:rPr>
              <w:t>244</w:t>
            </w:r>
          </w:p>
        </w:tc>
        <w:tc>
          <w:tcPr>
            <w:tcW w:w="499" w:type="pct"/>
            <w:tcBorders>
              <w:top w:val="nil"/>
              <w:left w:val="nil"/>
              <w:bottom w:val="single" w:sz="4" w:space="0" w:color="auto"/>
              <w:right w:val="single" w:sz="4" w:space="0" w:color="auto"/>
            </w:tcBorders>
            <w:shd w:val="clear" w:color="auto" w:fill="auto"/>
            <w:noWrap/>
            <w:vAlign w:val="center"/>
          </w:tcPr>
          <w:p w14:paraId="54C8304C" w14:textId="645B3814"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216</w:t>
            </w:r>
          </w:p>
        </w:tc>
        <w:tc>
          <w:tcPr>
            <w:tcW w:w="490" w:type="pct"/>
            <w:tcBorders>
              <w:top w:val="nil"/>
              <w:left w:val="nil"/>
              <w:bottom w:val="single" w:sz="4" w:space="0" w:color="auto"/>
              <w:right w:val="single" w:sz="4" w:space="0" w:color="auto"/>
            </w:tcBorders>
            <w:shd w:val="clear" w:color="auto" w:fill="auto"/>
            <w:vAlign w:val="center"/>
          </w:tcPr>
          <w:p w14:paraId="1EF1B17F" w14:textId="5931AA9C"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212</w:t>
            </w:r>
          </w:p>
        </w:tc>
        <w:tc>
          <w:tcPr>
            <w:tcW w:w="490" w:type="pct"/>
            <w:tcBorders>
              <w:top w:val="nil"/>
              <w:left w:val="nil"/>
              <w:bottom w:val="single" w:sz="4" w:space="0" w:color="auto"/>
              <w:right w:val="single" w:sz="4" w:space="0" w:color="auto"/>
            </w:tcBorders>
            <w:shd w:val="clear" w:color="auto" w:fill="auto"/>
            <w:vAlign w:val="center"/>
          </w:tcPr>
          <w:p w14:paraId="39331F77" w14:textId="5354C459"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237</w:t>
            </w:r>
          </w:p>
        </w:tc>
        <w:tc>
          <w:tcPr>
            <w:tcW w:w="490" w:type="pct"/>
            <w:tcBorders>
              <w:top w:val="nil"/>
              <w:left w:val="nil"/>
              <w:bottom w:val="single" w:sz="4" w:space="0" w:color="auto"/>
              <w:right w:val="single" w:sz="4" w:space="0" w:color="auto"/>
            </w:tcBorders>
            <w:shd w:val="clear" w:color="auto" w:fill="auto"/>
            <w:vAlign w:val="center"/>
          </w:tcPr>
          <w:p w14:paraId="794AF942" w14:textId="13F63692"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218</w:t>
            </w:r>
          </w:p>
        </w:tc>
        <w:tc>
          <w:tcPr>
            <w:tcW w:w="493" w:type="pct"/>
            <w:tcBorders>
              <w:top w:val="nil"/>
              <w:left w:val="nil"/>
              <w:bottom w:val="single" w:sz="4" w:space="0" w:color="auto"/>
              <w:right w:val="single" w:sz="4" w:space="0" w:color="auto"/>
            </w:tcBorders>
            <w:shd w:val="clear" w:color="auto" w:fill="auto"/>
            <w:vAlign w:val="center"/>
          </w:tcPr>
          <w:p w14:paraId="4C4961CC" w14:textId="5D71E822"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232</w:t>
            </w:r>
          </w:p>
        </w:tc>
        <w:tc>
          <w:tcPr>
            <w:tcW w:w="449" w:type="pct"/>
            <w:tcBorders>
              <w:top w:val="nil"/>
              <w:left w:val="nil"/>
              <w:bottom w:val="single" w:sz="4" w:space="0" w:color="auto"/>
              <w:right w:val="single" w:sz="4" w:space="0" w:color="auto"/>
            </w:tcBorders>
            <w:shd w:val="clear" w:color="auto" w:fill="auto"/>
            <w:noWrap/>
            <w:vAlign w:val="center"/>
          </w:tcPr>
          <w:p w14:paraId="36399CA9" w14:textId="4EDC84E9" w:rsidR="00840D8D" w:rsidRPr="00840D8D" w:rsidRDefault="00840D8D" w:rsidP="00840D8D">
            <w:pPr>
              <w:jc w:val="center"/>
              <w:rPr>
                <w:rFonts w:ascii="TH SarabunPSK" w:hAnsi="TH SarabunPSK" w:cs="TH SarabunPSK"/>
                <w:b/>
                <w:bCs/>
                <w:sz w:val="32"/>
                <w:szCs w:val="32"/>
              </w:rPr>
            </w:pPr>
            <w:r w:rsidRPr="00840D8D">
              <w:rPr>
                <w:rFonts w:ascii="TH SarabunPSK" w:hAnsi="TH SarabunPSK" w:cs="TH SarabunPSK"/>
                <w:b/>
                <w:bCs/>
                <w:sz w:val="32"/>
                <w:szCs w:val="32"/>
              </w:rPr>
              <w:t>223</w:t>
            </w:r>
          </w:p>
        </w:tc>
        <w:tc>
          <w:tcPr>
            <w:tcW w:w="567" w:type="pct"/>
            <w:tcBorders>
              <w:top w:val="nil"/>
              <w:left w:val="nil"/>
              <w:bottom w:val="single" w:sz="4" w:space="0" w:color="auto"/>
              <w:right w:val="single" w:sz="4" w:space="0" w:color="auto"/>
            </w:tcBorders>
            <w:shd w:val="clear" w:color="auto" w:fill="D9E2F3" w:themeFill="accent5" w:themeFillTint="33"/>
            <w:noWrap/>
            <w:vAlign w:val="center"/>
          </w:tcPr>
          <w:p w14:paraId="5B3BD928" w14:textId="7CE3B5A2" w:rsidR="00840D8D" w:rsidRPr="00840D8D" w:rsidRDefault="00840D8D" w:rsidP="00840D8D">
            <w:pPr>
              <w:jc w:val="center"/>
              <w:rPr>
                <w:rFonts w:ascii="TH SarabunPSK" w:hAnsi="TH SarabunPSK" w:cs="TH SarabunPSK"/>
                <w:b/>
                <w:bCs/>
                <w:sz w:val="32"/>
                <w:szCs w:val="32"/>
              </w:rPr>
            </w:pPr>
            <w:r w:rsidRPr="00840D8D">
              <w:rPr>
                <w:rFonts w:ascii="TH SarabunPSK" w:hAnsi="TH SarabunPSK" w:cs="TH SarabunPSK"/>
                <w:b/>
                <w:bCs/>
                <w:sz w:val="32"/>
                <w:szCs w:val="32"/>
              </w:rPr>
              <w:t>91.39</w:t>
            </w:r>
          </w:p>
        </w:tc>
      </w:tr>
      <w:tr w:rsidR="00840D8D" w:rsidRPr="00C36F29" w14:paraId="449708A1" w14:textId="77777777" w:rsidTr="007A3B6D">
        <w:trPr>
          <w:trHeight w:val="315"/>
        </w:trPr>
        <w:tc>
          <w:tcPr>
            <w:tcW w:w="1003" w:type="pct"/>
            <w:tcBorders>
              <w:top w:val="nil"/>
              <w:left w:val="single" w:sz="4" w:space="0" w:color="auto"/>
              <w:bottom w:val="single" w:sz="4" w:space="0" w:color="auto"/>
              <w:right w:val="single" w:sz="4" w:space="0" w:color="auto"/>
            </w:tcBorders>
            <w:shd w:val="clear" w:color="auto" w:fill="auto"/>
            <w:vAlign w:val="center"/>
          </w:tcPr>
          <w:p w14:paraId="78B0FF17" w14:textId="77777777" w:rsidR="00840D8D" w:rsidRPr="00C36F29" w:rsidRDefault="00840D8D" w:rsidP="00840D8D">
            <w:pPr>
              <w:tabs>
                <w:tab w:val="left" w:pos="720"/>
                <w:tab w:val="left" w:pos="1080"/>
              </w:tabs>
              <w:ind w:left="9"/>
              <w:rPr>
                <w:rFonts w:ascii="TH SarabunPSK" w:hAnsi="TH SarabunPSK" w:cs="TH SarabunPSK"/>
                <w:sz w:val="32"/>
                <w:szCs w:val="32"/>
              </w:rPr>
            </w:pPr>
            <w:r w:rsidRPr="00C36F29">
              <w:rPr>
                <w:rFonts w:ascii="TH SarabunPSK" w:hAnsi="TH SarabunPSK" w:cs="TH SarabunPSK"/>
                <w:sz w:val="32"/>
                <w:szCs w:val="32"/>
                <w:cs/>
              </w:rPr>
              <w:t>ประถมศึกษาปีที่ 2</w:t>
            </w:r>
          </w:p>
        </w:tc>
        <w:tc>
          <w:tcPr>
            <w:tcW w:w="519" w:type="pct"/>
            <w:tcBorders>
              <w:top w:val="nil"/>
              <w:left w:val="nil"/>
              <w:bottom w:val="single" w:sz="4" w:space="0" w:color="auto"/>
              <w:right w:val="single" w:sz="4" w:space="0" w:color="auto"/>
            </w:tcBorders>
            <w:shd w:val="clear" w:color="auto" w:fill="auto"/>
            <w:vAlign w:val="bottom"/>
          </w:tcPr>
          <w:p w14:paraId="39370992" w14:textId="2075FA94" w:rsidR="00840D8D" w:rsidRPr="008A11C7" w:rsidRDefault="00840D8D" w:rsidP="00840D8D">
            <w:pPr>
              <w:jc w:val="center"/>
              <w:rPr>
                <w:rFonts w:ascii="TH SarabunPSK" w:hAnsi="TH SarabunPSK" w:cs="TH SarabunPSK"/>
                <w:b/>
                <w:bCs/>
                <w:color w:val="000000"/>
                <w:sz w:val="32"/>
                <w:szCs w:val="32"/>
              </w:rPr>
            </w:pPr>
            <w:r w:rsidRPr="008A11C7">
              <w:rPr>
                <w:rStyle w:val="Heading1Char"/>
                <w:rFonts w:ascii="TH SarabunPSK" w:hAnsi="TH SarabunPSK" w:cs="TH SarabunPSK"/>
                <w:b/>
                <w:bCs/>
                <w:color w:val="000000"/>
              </w:rPr>
              <w:t>2</w:t>
            </w:r>
            <w:r w:rsidRPr="008A11C7">
              <w:rPr>
                <w:rStyle w:val="normaltextrun"/>
                <w:rFonts w:ascii="TH SarabunPSK" w:hAnsi="TH SarabunPSK" w:cs="TH SarabunPSK"/>
                <w:b/>
                <w:bCs/>
                <w:color w:val="000000"/>
                <w:sz w:val="32"/>
                <w:szCs w:val="32"/>
              </w:rPr>
              <w:t>49</w:t>
            </w:r>
            <w:r w:rsidRPr="008A11C7">
              <w:rPr>
                <w:rStyle w:val="eop"/>
                <w:rFonts w:ascii="TH SarabunPSK" w:hAnsi="TH SarabunPSK" w:cs="TH SarabunPSK"/>
                <w:sz w:val="32"/>
              </w:rPr>
              <w:t> </w:t>
            </w:r>
          </w:p>
        </w:tc>
        <w:tc>
          <w:tcPr>
            <w:tcW w:w="499" w:type="pct"/>
            <w:tcBorders>
              <w:top w:val="nil"/>
              <w:left w:val="nil"/>
              <w:bottom w:val="single" w:sz="4" w:space="0" w:color="auto"/>
              <w:right w:val="single" w:sz="4" w:space="0" w:color="auto"/>
            </w:tcBorders>
            <w:shd w:val="clear" w:color="auto" w:fill="auto"/>
            <w:noWrap/>
          </w:tcPr>
          <w:p w14:paraId="0F76F564" w14:textId="7527F17E"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267</w:t>
            </w:r>
          </w:p>
        </w:tc>
        <w:tc>
          <w:tcPr>
            <w:tcW w:w="490" w:type="pct"/>
            <w:tcBorders>
              <w:top w:val="nil"/>
              <w:left w:val="nil"/>
              <w:bottom w:val="single" w:sz="4" w:space="0" w:color="auto"/>
              <w:right w:val="single" w:sz="4" w:space="0" w:color="auto"/>
            </w:tcBorders>
            <w:shd w:val="clear" w:color="auto" w:fill="auto"/>
          </w:tcPr>
          <w:p w14:paraId="61B0BE84" w14:textId="4AD07681"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195</w:t>
            </w:r>
          </w:p>
        </w:tc>
        <w:tc>
          <w:tcPr>
            <w:tcW w:w="490" w:type="pct"/>
            <w:tcBorders>
              <w:top w:val="nil"/>
              <w:left w:val="nil"/>
              <w:bottom w:val="single" w:sz="4" w:space="0" w:color="auto"/>
              <w:right w:val="single" w:sz="4" w:space="0" w:color="auto"/>
            </w:tcBorders>
            <w:shd w:val="clear" w:color="auto" w:fill="auto"/>
          </w:tcPr>
          <w:p w14:paraId="5489A8D7" w14:textId="3DD34502"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222</w:t>
            </w:r>
          </w:p>
        </w:tc>
        <w:tc>
          <w:tcPr>
            <w:tcW w:w="490" w:type="pct"/>
            <w:tcBorders>
              <w:top w:val="nil"/>
              <w:left w:val="nil"/>
              <w:bottom w:val="single" w:sz="4" w:space="0" w:color="auto"/>
              <w:right w:val="single" w:sz="4" w:space="0" w:color="auto"/>
            </w:tcBorders>
            <w:shd w:val="clear" w:color="auto" w:fill="auto"/>
          </w:tcPr>
          <w:p w14:paraId="401F269C" w14:textId="6651F3CF"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238</w:t>
            </w:r>
          </w:p>
        </w:tc>
        <w:tc>
          <w:tcPr>
            <w:tcW w:w="493" w:type="pct"/>
            <w:tcBorders>
              <w:top w:val="nil"/>
              <w:left w:val="nil"/>
              <w:bottom w:val="single" w:sz="4" w:space="0" w:color="auto"/>
              <w:right w:val="single" w:sz="4" w:space="0" w:color="auto"/>
            </w:tcBorders>
            <w:shd w:val="clear" w:color="auto" w:fill="auto"/>
          </w:tcPr>
          <w:p w14:paraId="0618F4BC" w14:textId="31FF8CAE"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240</w:t>
            </w:r>
          </w:p>
        </w:tc>
        <w:tc>
          <w:tcPr>
            <w:tcW w:w="449" w:type="pct"/>
            <w:tcBorders>
              <w:top w:val="nil"/>
              <w:left w:val="nil"/>
              <w:bottom w:val="single" w:sz="4" w:space="0" w:color="auto"/>
              <w:right w:val="single" w:sz="4" w:space="0" w:color="auto"/>
            </w:tcBorders>
            <w:shd w:val="clear" w:color="auto" w:fill="auto"/>
            <w:noWrap/>
            <w:vAlign w:val="center"/>
          </w:tcPr>
          <w:p w14:paraId="06717D68" w14:textId="46BC03A2" w:rsidR="00840D8D" w:rsidRPr="00840D8D" w:rsidRDefault="00840D8D" w:rsidP="00840D8D">
            <w:pPr>
              <w:jc w:val="center"/>
              <w:rPr>
                <w:rFonts w:ascii="TH SarabunPSK" w:hAnsi="TH SarabunPSK" w:cs="TH SarabunPSK"/>
                <w:b/>
                <w:bCs/>
                <w:sz w:val="32"/>
                <w:szCs w:val="32"/>
              </w:rPr>
            </w:pPr>
            <w:r w:rsidRPr="00840D8D">
              <w:rPr>
                <w:rFonts w:ascii="TH SarabunPSK" w:hAnsi="TH SarabunPSK" w:cs="TH SarabunPSK"/>
                <w:b/>
                <w:bCs/>
                <w:sz w:val="32"/>
                <w:szCs w:val="32"/>
              </w:rPr>
              <w:t>232</w:t>
            </w:r>
          </w:p>
        </w:tc>
        <w:tc>
          <w:tcPr>
            <w:tcW w:w="567" w:type="pct"/>
            <w:tcBorders>
              <w:top w:val="nil"/>
              <w:left w:val="nil"/>
              <w:bottom w:val="single" w:sz="4" w:space="0" w:color="auto"/>
              <w:right w:val="single" w:sz="4" w:space="0" w:color="auto"/>
            </w:tcBorders>
            <w:shd w:val="clear" w:color="auto" w:fill="D9E2F3" w:themeFill="accent5" w:themeFillTint="33"/>
            <w:noWrap/>
            <w:vAlign w:val="center"/>
          </w:tcPr>
          <w:p w14:paraId="4AE4BF98" w14:textId="35E43A64" w:rsidR="00840D8D" w:rsidRPr="00840D8D" w:rsidRDefault="00840D8D" w:rsidP="00840D8D">
            <w:pPr>
              <w:jc w:val="center"/>
              <w:rPr>
                <w:rFonts w:ascii="TH SarabunPSK" w:hAnsi="TH SarabunPSK" w:cs="TH SarabunPSK"/>
                <w:b/>
                <w:bCs/>
                <w:sz w:val="32"/>
                <w:szCs w:val="32"/>
              </w:rPr>
            </w:pPr>
            <w:r w:rsidRPr="00840D8D">
              <w:rPr>
                <w:rFonts w:ascii="TH SarabunPSK" w:hAnsi="TH SarabunPSK" w:cs="TH SarabunPSK"/>
                <w:b/>
                <w:bCs/>
                <w:sz w:val="32"/>
                <w:szCs w:val="32"/>
              </w:rPr>
              <w:t>93.33</w:t>
            </w:r>
          </w:p>
        </w:tc>
      </w:tr>
      <w:tr w:rsidR="00840D8D" w:rsidRPr="00C36F29" w14:paraId="6C5D5151" w14:textId="77777777" w:rsidTr="007A3B6D">
        <w:trPr>
          <w:trHeight w:val="375"/>
        </w:trPr>
        <w:tc>
          <w:tcPr>
            <w:tcW w:w="1003" w:type="pct"/>
            <w:tcBorders>
              <w:top w:val="nil"/>
              <w:left w:val="single" w:sz="4" w:space="0" w:color="auto"/>
              <w:bottom w:val="single" w:sz="4" w:space="0" w:color="auto"/>
              <w:right w:val="single" w:sz="4" w:space="0" w:color="auto"/>
            </w:tcBorders>
            <w:shd w:val="clear" w:color="auto" w:fill="auto"/>
            <w:vAlign w:val="center"/>
          </w:tcPr>
          <w:p w14:paraId="7132DD3B" w14:textId="77777777" w:rsidR="00840D8D" w:rsidRPr="00C36F29" w:rsidRDefault="00840D8D" w:rsidP="00840D8D">
            <w:pPr>
              <w:tabs>
                <w:tab w:val="left" w:pos="720"/>
                <w:tab w:val="left" w:pos="1080"/>
              </w:tabs>
              <w:ind w:left="9"/>
              <w:rPr>
                <w:rFonts w:ascii="TH SarabunPSK" w:hAnsi="TH SarabunPSK" w:cs="TH SarabunPSK"/>
                <w:sz w:val="32"/>
                <w:szCs w:val="32"/>
              </w:rPr>
            </w:pPr>
            <w:r w:rsidRPr="00C36F29">
              <w:rPr>
                <w:rFonts w:ascii="TH SarabunPSK" w:hAnsi="TH SarabunPSK" w:cs="TH SarabunPSK"/>
                <w:sz w:val="32"/>
                <w:szCs w:val="32"/>
                <w:cs/>
              </w:rPr>
              <w:t>ประถมศึกษาปีที่ 3</w:t>
            </w:r>
          </w:p>
        </w:tc>
        <w:tc>
          <w:tcPr>
            <w:tcW w:w="519" w:type="pct"/>
            <w:tcBorders>
              <w:top w:val="nil"/>
              <w:left w:val="nil"/>
              <w:bottom w:val="single" w:sz="4" w:space="0" w:color="auto"/>
              <w:right w:val="single" w:sz="4" w:space="0" w:color="auto"/>
            </w:tcBorders>
            <w:shd w:val="clear" w:color="auto" w:fill="auto"/>
            <w:vAlign w:val="bottom"/>
          </w:tcPr>
          <w:p w14:paraId="475E0AFB" w14:textId="691AC0F3" w:rsidR="00840D8D" w:rsidRPr="008A11C7" w:rsidRDefault="00840D8D" w:rsidP="00840D8D">
            <w:pPr>
              <w:jc w:val="center"/>
              <w:rPr>
                <w:rFonts w:ascii="TH SarabunPSK" w:hAnsi="TH SarabunPSK" w:cs="TH SarabunPSK"/>
                <w:b/>
                <w:bCs/>
                <w:color w:val="000000"/>
                <w:sz w:val="32"/>
                <w:szCs w:val="32"/>
              </w:rPr>
            </w:pPr>
            <w:r w:rsidRPr="008A11C7">
              <w:rPr>
                <w:rStyle w:val="normaltextrun"/>
                <w:rFonts w:ascii="TH SarabunPSK" w:hAnsi="TH SarabunPSK" w:cs="TH SarabunPSK"/>
                <w:b/>
                <w:bCs/>
                <w:color w:val="000000"/>
                <w:sz w:val="32"/>
                <w:szCs w:val="32"/>
              </w:rPr>
              <w:t>2</w:t>
            </w:r>
            <w:r w:rsidRPr="008A11C7">
              <w:rPr>
                <w:rStyle w:val="Heading1Char"/>
                <w:rFonts w:ascii="TH SarabunPSK" w:hAnsi="TH SarabunPSK" w:cs="TH SarabunPSK"/>
                <w:b/>
                <w:bCs/>
                <w:color w:val="000000"/>
              </w:rPr>
              <w:t>4</w:t>
            </w:r>
            <w:r w:rsidRPr="008A11C7">
              <w:rPr>
                <w:rStyle w:val="normaltextrun"/>
                <w:rFonts w:ascii="TH SarabunPSK" w:hAnsi="TH SarabunPSK" w:cs="TH SarabunPSK"/>
                <w:b/>
                <w:bCs/>
                <w:color w:val="000000"/>
                <w:sz w:val="32"/>
                <w:szCs w:val="32"/>
              </w:rPr>
              <w:t>9</w:t>
            </w:r>
            <w:r w:rsidRPr="008A11C7">
              <w:rPr>
                <w:rStyle w:val="eop"/>
                <w:rFonts w:ascii="TH SarabunPSK" w:hAnsi="TH SarabunPSK" w:cs="TH SarabunPSK"/>
                <w:sz w:val="32"/>
              </w:rPr>
              <w:t> </w:t>
            </w:r>
          </w:p>
        </w:tc>
        <w:tc>
          <w:tcPr>
            <w:tcW w:w="499" w:type="pct"/>
            <w:tcBorders>
              <w:top w:val="nil"/>
              <w:left w:val="nil"/>
              <w:bottom w:val="single" w:sz="4" w:space="0" w:color="auto"/>
              <w:right w:val="single" w:sz="4" w:space="0" w:color="auto"/>
            </w:tcBorders>
            <w:shd w:val="clear" w:color="auto" w:fill="auto"/>
            <w:noWrap/>
          </w:tcPr>
          <w:p w14:paraId="7DD82469" w14:textId="33093328"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213</w:t>
            </w:r>
          </w:p>
        </w:tc>
        <w:tc>
          <w:tcPr>
            <w:tcW w:w="490" w:type="pct"/>
            <w:tcBorders>
              <w:top w:val="nil"/>
              <w:left w:val="nil"/>
              <w:bottom w:val="single" w:sz="4" w:space="0" w:color="auto"/>
              <w:right w:val="single" w:sz="4" w:space="0" w:color="auto"/>
            </w:tcBorders>
            <w:shd w:val="clear" w:color="auto" w:fill="auto"/>
          </w:tcPr>
          <w:p w14:paraId="67F9B931" w14:textId="2F4D36CC"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195</w:t>
            </w:r>
          </w:p>
        </w:tc>
        <w:tc>
          <w:tcPr>
            <w:tcW w:w="490" w:type="pct"/>
            <w:tcBorders>
              <w:top w:val="nil"/>
              <w:left w:val="nil"/>
              <w:bottom w:val="single" w:sz="4" w:space="0" w:color="auto"/>
              <w:right w:val="single" w:sz="4" w:space="0" w:color="auto"/>
            </w:tcBorders>
            <w:shd w:val="clear" w:color="auto" w:fill="auto"/>
          </w:tcPr>
          <w:p w14:paraId="7242801D" w14:textId="400E35C1"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206</w:t>
            </w:r>
          </w:p>
        </w:tc>
        <w:tc>
          <w:tcPr>
            <w:tcW w:w="490" w:type="pct"/>
            <w:tcBorders>
              <w:top w:val="nil"/>
              <w:left w:val="nil"/>
              <w:bottom w:val="single" w:sz="4" w:space="0" w:color="auto"/>
              <w:right w:val="single" w:sz="4" w:space="0" w:color="auto"/>
            </w:tcBorders>
            <w:shd w:val="clear" w:color="auto" w:fill="auto"/>
          </w:tcPr>
          <w:p w14:paraId="7C39C747" w14:textId="3E59D2A2"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227</w:t>
            </w:r>
          </w:p>
        </w:tc>
        <w:tc>
          <w:tcPr>
            <w:tcW w:w="493" w:type="pct"/>
            <w:tcBorders>
              <w:top w:val="nil"/>
              <w:left w:val="nil"/>
              <w:bottom w:val="single" w:sz="4" w:space="0" w:color="auto"/>
              <w:right w:val="single" w:sz="4" w:space="0" w:color="auto"/>
            </w:tcBorders>
            <w:shd w:val="clear" w:color="auto" w:fill="auto"/>
          </w:tcPr>
          <w:p w14:paraId="4F9EDA9D" w14:textId="307FE78A"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249</w:t>
            </w:r>
          </w:p>
        </w:tc>
        <w:tc>
          <w:tcPr>
            <w:tcW w:w="449" w:type="pct"/>
            <w:tcBorders>
              <w:top w:val="nil"/>
              <w:left w:val="nil"/>
              <w:bottom w:val="single" w:sz="4" w:space="0" w:color="auto"/>
              <w:right w:val="single" w:sz="4" w:space="0" w:color="auto"/>
            </w:tcBorders>
            <w:shd w:val="clear" w:color="auto" w:fill="auto"/>
            <w:noWrap/>
            <w:vAlign w:val="center"/>
          </w:tcPr>
          <w:p w14:paraId="1C35A190" w14:textId="0FA0CE52" w:rsidR="00840D8D" w:rsidRPr="00840D8D" w:rsidRDefault="00840D8D" w:rsidP="00840D8D">
            <w:pPr>
              <w:jc w:val="center"/>
              <w:rPr>
                <w:rFonts w:ascii="TH SarabunPSK" w:hAnsi="TH SarabunPSK" w:cs="TH SarabunPSK"/>
                <w:b/>
                <w:bCs/>
                <w:sz w:val="32"/>
                <w:szCs w:val="32"/>
              </w:rPr>
            </w:pPr>
            <w:r w:rsidRPr="00840D8D">
              <w:rPr>
                <w:rFonts w:ascii="TH SarabunPSK" w:hAnsi="TH SarabunPSK" w:cs="TH SarabunPSK"/>
                <w:b/>
                <w:bCs/>
                <w:sz w:val="32"/>
                <w:szCs w:val="32"/>
              </w:rPr>
              <w:t>218</w:t>
            </w:r>
          </w:p>
        </w:tc>
        <w:tc>
          <w:tcPr>
            <w:tcW w:w="567" w:type="pct"/>
            <w:tcBorders>
              <w:top w:val="nil"/>
              <w:left w:val="nil"/>
              <w:bottom w:val="single" w:sz="4" w:space="0" w:color="auto"/>
              <w:right w:val="single" w:sz="4" w:space="0" w:color="auto"/>
            </w:tcBorders>
            <w:shd w:val="clear" w:color="auto" w:fill="D9E2F3" w:themeFill="accent5" w:themeFillTint="33"/>
            <w:noWrap/>
            <w:vAlign w:val="center"/>
          </w:tcPr>
          <w:p w14:paraId="5083D3B3" w14:textId="2717D7EA" w:rsidR="00840D8D" w:rsidRPr="00840D8D" w:rsidRDefault="00840D8D" w:rsidP="00840D8D">
            <w:pPr>
              <w:jc w:val="center"/>
              <w:rPr>
                <w:rFonts w:ascii="TH SarabunPSK" w:hAnsi="TH SarabunPSK" w:cs="TH SarabunPSK"/>
                <w:b/>
                <w:bCs/>
                <w:sz w:val="32"/>
                <w:szCs w:val="32"/>
              </w:rPr>
            </w:pPr>
            <w:r w:rsidRPr="00840D8D">
              <w:rPr>
                <w:rFonts w:ascii="TH SarabunPSK" w:hAnsi="TH SarabunPSK" w:cs="TH SarabunPSK"/>
                <w:b/>
                <w:bCs/>
                <w:sz w:val="32"/>
                <w:szCs w:val="32"/>
              </w:rPr>
              <w:t>87.55</w:t>
            </w:r>
          </w:p>
        </w:tc>
      </w:tr>
      <w:tr w:rsidR="00840D8D" w:rsidRPr="00C36F29" w14:paraId="00D8032A" w14:textId="77777777" w:rsidTr="007A3B6D">
        <w:trPr>
          <w:trHeight w:val="266"/>
        </w:trPr>
        <w:tc>
          <w:tcPr>
            <w:tcW w:w="1003" w:type="pct"/>
            <w:tcBorders>
              <w:top w:val="nil"/>
              <w:left w:val="single" w:sz="4" w:space="0" w:color="auto"/>
              <w:bottom w:val="single" w:sz="4" w:space="0" w:color="auto"/>
              <w:right w:val="single" w:sz="4" w:space="0" w:color="auto"/>
            </w:tcBorders>
            <w:shd w:val="clear" w:color="auto" w:fill="auto"/>
            <w:vAlign w:val="center"/>
          </w:tcPr>
          <w:p w14:paraId="530581B7" w14:textId="77777777" w:rsidR="00840D8D" w:rsidRPr="00C36F29" w:rsidRDefault="00840D8D" w:rsidP="00840D8D">
            <w:pPr>
              <w:tabs>
                <w:tab w:val="left" w:pos="720"/>
                <w:tab w:val="left" w:pos="1080"/>
              </w:tabs>
              <w:ind w:left="9"/>
              <w:rPr>
                <w:rFonts w:ascii="TH SarabunPSK" w:hAnsi="TH SarabunPSK" w:cs="TH SarabunPSK"/>
                <w:sz w:val="32"/>
                <w:szCs w:val="32"/>
              </w:rPr>
            </w:pPr>
            <w:r w:rsidRPr="00C36F29">
              <w:rPr>
                <w:rFonts w:ascii="TH SarabunPSK" w:hAnsi="TH SarabunPSK" w:cs="TH SarabunPSK"/>
                <w:sz w:val="32"/>
                <w:szCs w:val="32"/>
                <w:cs/>
              </w:rPr>
              <w:t>ประถมศึกษาปีที่ 4</w:t>
            </w:r>
          </w:p>
        </w:tc>
        <w:tc>
          <w:tcPr>
            <w:tcW w:w="519" w:type="pct"/>
            <w:tcBorders>
              <w:top w:val="nil"/>
              <w:left w:val="nil"/>
              <w:bottom w:val="single" w:sz="4" w:space="0" w:color="auto"/>
              <w:right w:val="single" w:sz="4" w:space="0" w:color="auto"/>
            </w:tcBorders>
            <w:shd w:val="clear" w:color="auto" w:fill="auto"/>
            <w:vAlign w:val="bottom"/>
          </w:tcPr>
          <w:p w14:paraId="154E3BE6" w14:textId="42692B87" w:rsidR="00840D8D" w:rsidRPr="008A11C7" w:rsidRDefault="00840D8D" w:rsidP="00840D8D">
            <w:pPr>
              <w:jc w:val="center"/>
              <w:rPr>
                <w:rFonts w:ascii="TH SarabunPSK" w:hAnsi="TH SarabunPSK" w:cs="TH SarabunPSK"/>
                <w:b/>
                <w:bCs/>
                <w:color w:val="000000"/>
                <w:sz w:val="32"/>
                <w:szCs w:val="32"/>
              </w:rPr>
            </w:pPr>
            <w:r w:rsidRPr="008A11C7">
              <w:rPr>
                <w:rStyle w:val="normaltextrun"/>
                <w:rFonts w:ascii="TH SarabunPSK" w:hAnsi="TH SarabunPSK" w:cs="TH SarabunPSK"/>
                <w:b/>
                <w:bCs/>
                <w:color w:val="000000"/>
                <w:sz w:val="32"/>
                <w:szCs w:val="32"/>
              </w:rPr>
              <w:t>2</w:t>
            </w:r>
            <w:r w:rsidRPr="008A11C7">
              <w:rPr>
                <w:rStyle w:val="Heading1Char"/>
                <w:rFonts w:ascii="TH SarabunPSK" w:hAnsi="TH SarabunPSK" w:cs="TH SarabunPSK"/>
                <w:b/>
                <w:bCs/>
                <w:color w:val="000000"/>
              </w:rPr>
              <w:t>5</w:t>
            </w:r>
            <w:r w:rsidRPr="008A11C7">
              <w:rPr>
                <w:rStyle w:val="normaltextrun"/>
                <w:rFonts w:ascii="TH SarabunPSK" w:hAnsi="TH SarabunPSK" w:cs="TH SarabunPSK"/>
                <w:b/>
                <w:bCs/>
                <w:color w:val="000000"/>
                <w:sz w:val="32"/>
                <w:szCs w:val="32"/>
              </w:rPr>
              <w:t>0</w:t>
            </w:r>
            <w:r w:rsidRPr="008A11C7">
              <w:rPr>
                <w:rStyle w:val="eop"/>
                <w:rFonts w:ascii="TH SarabunPSK" w:hAnsi="TH SarabunPSK" w:cs="TH SarabunPSK"/>
                <w:sz w:val="32"/>
              </w:rPr>
              <w:t> </w:t>
            </w:r>
          </w:p>
        </w:tc>
        <w:tc>
          <w:tcPr>
            <w:tcW w:w="499" w:type="pct"/>
            <w:tcBorders>
              <w:top w:val="nil"/>
              <w:left w:val="nil"/>
              <w:bottom w:val="single" w:sz="4" w:space="0" w:color="auto"/>
              <w:right w:val="single" w:sz="4" w:space="0" w:color="auto"/>
            </w:tcBorders>
            <w:shd w:val="clear" w:color="auto" w:fill="auto"/>
            <w:noWrap/>
          </w:tcPr>
          <w:p w14:paraId="755CA80A" w14:textId="1DA3B7AA"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228</w:t>
            </w:r>
          </w:p>
        </w:tc>
        <w:tc>
          <w:tcPr>
            <w:tcW w:w="490" w:type="pct"/>
            <w:tcBorders>
              <w:top w:val="nil"/>
              <w:left w:val="nil"/>
              <w:bottom w:val="single" w:sz="4" w:space="0" w:color="auto"/>
              <w:right w:val="single" w:sz="4" w:space="0" w:color="auto"/>
            </w:tcBorders>
            <w:shd w:val="clear" w:color="auto" w:fill="auto"/>
          </w:tcPr>
          <w:p w14:paraId="7EA77E64" w14:textId="08422459"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168</w:t>
            </w:r>
          </w:p>
        </w:tc>
        <w:tc>
          <w:tcPr>
            <w:tcW w:w="490" w:type="pct"/>
            <w:tcBorders>
              <w:top w:val="nil"/>
              <w:left w:val="nil"/>
              <w:bottom w:val="single" w:sz="4" w:space="0" w:color="auto"/>
              <w:right w:val="single" w:sz="4" w:space="0" w:color="auto"/>
            </w:tcBorders>
            <w:shd w:val="clear" w:color="auto" w:fill="auto"/>
          </w:tcPr>
          <w:p w14:paraId="7AA8BEC8" w14:textId="3E5EB04C"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231</w:t>
            </w:r>
          </w:p>
        </w:tc>
        <w:tc>
          <w:tcPr>
            <w:tcW w:w="490" w:type="pct"/>
            <w:tcBorders>
              <w:top w:val="nil"/>
              <w:left w:val="nil"/>
              <w:bottom w:val="single" w:sz="4" w:space="0" w:color="auto"/>
              <w:right w:val="single" w:sz="4" w:space="0" w:color="auto"/>
            </w:tcBorders>
            <w:shd w:val="clear" w:color="auto" w:fill="auto"/>
          </w:tcPr>
          <w:p w14:paraId="36ABF39F" w14:textId="61FCB36C"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205</w:t>
            </w:r>
          </w:p>
        </w:tc>
        <w:tc>
          <w:tcPr>
            <w:tcW w:w="493" w:type="pct"/>
            <w:tcBorders>
              <w:top w:val="nil"/>
              <w:left w:val="nil"/>
              <w:bottom w:val="single" w:sz="4" w:space="0" w:color="auto"/>
              <w:right w:val="single" w:sz="4" w:space="0" w:color="auto"/>
            </w:tcBorders>
            <w:shd w:val="clear" w:color="auto" w:fill="auto"/>
          </w:tcPr>
          <w:p w14:paraId="7DADE310" w14:textId="66DC1EFF"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202</w:t>
            </w:r>
          </w:p>
        </w:tc>
        <w:tc>
          <w:tcPr>
            <w:tcW w:w="449" w:type="pct"/>
            <w:tcBorders>
              <w:top w:val="nil"/>
              <w:left w:val="nil"/>
              <w:bottom w:val="single" w:sz="4" w:space="0" w:color="auto"/>
              <w:right w:val="single" w:sz="4" w:space="0" w:color="auto"/>
            </w:tcBorders>
            <w:shd w:val="clear" w:color="auto" w:fill="auto"/>
            <w:noWrap/>
            <w:vAlign w:val="center"/>
          </w:tcPr>
          <w:p w14:paraId="12ECE7E2" w14:textId="58C2E15B" w:rsidR="00840D8D" w:rsidRPr="00840D8D" w:rsidRDefault="00840D8D" w:rsidP="00840D8D">
            <w:pPr>
              <w:jc w:val="center"/>
              <w:rPr>
                <w:rFonts w:ascii="TH SarabunPSK" w:hAnsi="TH SarabunPSK" w:cs="TH SarabunPSK"/>
                <w:b/>
                <w:bCs/>
                <w:sz w:val="32"/>
                <w:szCs w:val="32"/>
              </w:rPr>
            </w:pPr>
            <w:r w:rsidRPr="00840D8D">
              <w:rPr>
                <w:rFonts w:ascii="TH SarabunPSK" w:hAnsi="TH SarabunPSK" w:cs="TH SarabunPSK"/>
                <w:b/>
                <w:bCs/>
                <w:sz w:val="32"/>
                <w:szCs w:val="32"/>
              </w:rPr>
              <w:t>207</w:t>
            </w:r>
          </w:p>
        </w:tc>
        <w:tc>
          <w:tcPr>
            <w:tcW w:w="567" w:type="pct"/>
            <w:tcBorders>
              <w:top w:val="nil"/>
              <w:left w:val="nil"/>
              <w:bottom w:val="single" w:sz="4" w:space="0" w:color="auto"/>
              <w:right w:val="single" w:sz="4" w:space="0" w:color="auto"/>
            </w:tcBorders>
            <w:shd w:val="clear" w:color="auto" w:fill="D9E2F3" w:themeFill="accent5" w:themeFillTint="33"/>
            <w:noWrap/>
            <w:vAlign w:val="center"/>
          </w:tcPr>
          <w:p w14:paraId="25888160" w14:textId="474C467C" w:rsidR="00840D8D" w:rsidRPr="00840D8D" w:rsidRDefault="00840D8D" w:rsidP="00840D8D">
            <w:pPr>
              <w:jc w:val="center"/>
              <w:rPr>
                <w:rFonts w:ascii="TH SarabunPSK" w:hAnsi="TH SarabunPSK" w:cs="TH SarabunPSK"/>
                <w:b/>
                <w:bCs/>
                <w:sz w:val="32"/>
                <w:szCs w:val="32"/>
              </w:rPr>
            </w:pPr>
            <w:r w:rsidRPr="00840D8D">
              <w:rPr>
                <w:rFonts w:ascii="TH SarabunPSK" w:hAnsi="TH SarabunPSK" w:cs="TH SarabunPSK"/>
                <w:b/>
                <w:bCs/>
                <w:sz w:val="32"/>
                <w:szCs w:val="32"/>
              </w:rPr>
              <w:t>82.72</w:t>
            </w:r>
          </w:p>
        </w:tc>
      </w:tr>
      <w:tr w:rsidR="00840D8D" w:rsidRPr="00C36F29" w14:paraId="01FD9714" w14:textId="77777777" w:rsidTr="007A3B6D">
        <w:trPr>
          <w:trHeight w:val="360"/>
        </w:trPr>
        <w:tc>
          <w:tcPr>
            <w:tcW w:w="1003" w:type="pct"/>
            <w:tcBorders>
              <w:top w:val="nil"/>
              <w:left w:val="single" w:sz="4" w:space="0" w:color="auto"/>
              <w:bottom w:val="single" w:sz="4" w:space="0" w:color="auto"/>
              <w:right w:val="single" w:sz="4" w:space="0" w:color="auto"/>
            </w:tcBorders>
            <w:shd w:val="clear" w:color="auto" w:fill="auto"/>
            <w:vAlign w:val="center"/>
          </w:tcPr>
          <w:p w14:paraId="79FE1A14" w14:textId="77777777" w:rsidR="00840D8D" w:rsidRPr="00C36F29" w:rsidRDefault="00840D8D" w:rsidP="00840D8D">
            <w:pPr>
              <w:tabs>
                <w:tab w:val="left" w:pos="720"/>
                <w:tab w:val="left" w:pos="1080"/>
              </w:tabs>
              <w:ind w:left="9"/>
              <w:rPr>
                <w:rFonts w:ascii="TH SarabunPSK" w:hAnsi="TH SarabunPSK" w:cs="TH SarabunPSK"/>
                <w:sz w:val="32"/>
                <w:szCs w:val="32"/>
              </w:rPr>
            </w:pPr>
            <w:r w:rsidRPr="00C36F29">
              <w:rPr>
                <w:rFonts w:ascii="TH SarabunPSK" w:hAnsi="TH SarabunPSK" w:cs="TH SarabunPSK"/>
                <w:sz w:val="32"/>
                <w:szCs w:val="32"/>
                <w:cs/>
              </w:rPr>
              <w:t>ประถมศึกษาปีที่ 5</w:t>
            </w:r>
          </w:p>
        </w:tc>
        <w:tc>
          <w:tcPr>
            <w:tcW w:w="519" w:type="pct"/>
            <w:tcBorders>
              <w:top w:val="nil"/>
              <w:left w:val="nil"/>
              <w:bottom w:val="single" w:sz="4" w:space="0" w:color="auto"/>
              <w:right w:val="single" w:sz="4" w:space="0" w:color="auto"/>
            </w:tcBorders>
            <w:shd w:val="clear" w:color="auto" w:fill="auto"/>
            <w:vAlign w:val="bottom"/>
          </w:tcPr>
          <w:p w14:paraId="243B5779" w14:textId="57B7C08B" w:rsidR="00840D8D" w:rsidRPr="008A11C7" w:rsidRDefault="00840D8D" w:rsidP="00840D8D">
            <w:pPr>
              <w:jc w:val="center"/>
              <w:rPr>
                <w:rFonts w:ascii="TH SarabunPSK" w:hAnsi="TH SarabunPSK" w:cs="TH SarabunPSK"/>
                <w:b/>
                <w:bCs/>
                <w:color w:val="000000"/>
                <w:sz w:val="32"/>
                <w:szCs w:val="32"/>
              </w:rPr>
            </w:pPr>
            <w:r w:rsidRPr="008A11C7">
              <w:rPr>
                <w:rStyle w:val="Heading1Char"/>
                <w:rFonts w:ascii="TH SarabunPSK" w:hAnsi="TH SarabunPSK" w:cs="TH SarabunPSK"/>
                <w:b/>
                <w:bCs/>
                <w:color w:val="000000"/>
              </w:rPr>
              <w:t>272</w:t>
            </w:r>
            <w:r w:rsidRPr="008A11C7">
              <w:rPr>
                <w:rStyle w:val="Heading2Char"/>
                <w:rFonts w:ascii="TH SarabunPSK" w:hAnsi="TH SarabunPSK" w:cs="TH SarabunPSK"/>
                <w:sz w:val="32"/>
              </w:rPr>
              <w:t> </w:t>
            </w:r>
          </w:p>
        </w:tc>
        <w:tc>
          <w:tcPr>
            <w:tcW w:w="499" w:type="pct"/>
            <w:tcBorders>
              <w:top w:val="nil"/>
              <w:left w:val="nil"/>
              <w:bottom w:val="single" w:sz="4" w:space="0" w:color="auto"/>
              <w:right w:val="single" w:sz="4" w:space="0" w:color="auto"/>
            </w:tcBorders>
            <w:shd w:val="clear" w:color="auto" w:fill="auto"/>
            <w:noWrap/>
          </w:tcPr>
          <w:p w14:paraId="139772AF" w14:textId="271AA4A3"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254</w:t>
            </w:r>
          </w:p>
        </w:tc>
        <w:tc>
          <w:tcPr>
            <w:tcW w:w="490" w:type="pct"/>
            <w:tcBorders>
              <w:top w:val="nil"/>
              <w:left w:val="nil"/>
              <w:bottom w:val="single" w:sz="4" w:space="0" w:color="auto"/>
              <w:right w:val="single" w:sz="4" w:space="0" w:color="auto"/>
            </w:tcBorders>
            <w:shd w:val="clear" w:color="auto" w:fill="auto"/>
          </w:tcPr>
          <w:p w14:paraId="3417601E" w14:textId="4E777BA8"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226</w:t>
            </w:r>
          </w:p>
        </w:tc>
        <w:tc>
          <w:tcPr>
            <w:tcW w:w="490" w:type="pct"/>
            <w:tcBorders>
              <w:top w:val="nil"/>
              <w:left w:val="nil"/>
              <w:bottom w:val="single" w:sz="4" w:space="0" w:color="auto"/>
              <w:right w:val="single" w:sz="4" w:space="0" w:color="auto"/>
            </w:tcBorders>
            <w:shd w:val="clear" w:color="auto" w:fill="auto"/>
          </w:tcPr>
          <w:p w14:paraId="7FCF2FBE" w14:textId="4CAE74E9"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220</w:t>
            </w:r>
          </w:p>
        </w:tc>
        <w:tc>
          <w:tcPr>
            <w:tcW w:w="490" w:type="pct"/>
            <w:tcBorders>
              <w:top w:val="nil"/>
              <w:left w:val="nil"/>
              <w:bottom w:val="single" w:sz="4" w:space="0" w:color="auto"/>
              <w:right w:val="single" w:sz="4" w:space="0" w:color="auto"/>
            </w:tcBorders>
            <w:shd w:val="clear" w:color="auto" w:fill="auto"/>
          </w:tcPr>
          <w:p w14:paraId="4A678BDA" w14:textId="2D3B51E2"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247</w:t>
            </w:r>
          </w:p>
        </w:tc>
        <w:tc>
          <w:tcPr>
            <w:tcW w:w="493" w:type="pct"/>
            <w:tcBorders>
              <w:top w:val="nil"/>
              <w:left w:val="nil"/>
              <w:bottom w:val="single" w:sz="4" w:space="0" w:color="auto"/>
              <w:right w:val="single" w:sz="4" w:space="0" w:color="auto"/>
            </w:tcBorders>
            <w:shd w:val="clear" w:color="auto" w:fill="auto"/>
          </w:tcPr>
          <w:p w14:paraId="016CFF8B" w14:textId="4CB63C41"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278</w:t>
            </w:r>
          </w:p>
        </w:tc>
        <w:tc>
          <w:tcPr>
            <w:tcW w:w="449" w:type="pct"/>
            <w:tcBorders>
              <w:top w:val="nil"/>
              <w:left w:val="nil"/>
              <w:bottom w:val="single" w:sz="4" w:space="0" w:color="auto"/>
              <w:right w:val="single" w:sz="4" w:space="0" w:color="auto"/>
            </w:tcBorders>
            <w:shd w:val="clear" w:color="auto" w:fill="auto"/>
            <w:noWrap/>
            <w:vAlign w:val="center"/>
          </w:tcPr>
          <w:p w14:paraId="4D9426B3" w14:textId="5438E880" w:rsidR="00840D8D" w:rsidRPr="00840D8D" w:rsidRDefault="00840D8D" w:rsidP="00840D8D">
            <w:pPr>
              <w:jc w:val="center"/>
              <w:rPr>
                <w:rFonts w:ascii="TH SarabunPSK" w:hAnsi="TH SarabunPSK" w:cs="TH SarabunPSK"/>
                <w:b/>
                <w:bCs/>
                <w:sz w:val="32"/>
                <w:szCs w:val="32"/>
              </w:rPr>
            </w:pPr>
            <w:r w:rsidRPr="00840D8D">
              <w:rPr>
                <w:rFonts w:ascii="TH SarabunPSK" w:hAnsi="TH SarabunPSK" w:cs="TH SarabunPSK"/>
                <w:b/>
                <w:bCs/>
                <w:sz w:val="32"/>
                <w:szCs w:val="32"/>
              </w:rPr>
              <w:t>245</w:t>
            </w:r>
          </w:p>
        </w:tc>
        <w:tc>
          <w:tcPr>
            <w:tcW w:w="567" w:type="pct"/>
            <w:tcBorders>
              <w:top w:val="nil"/>
              <w:left w:val="nil"/>
              <w:bottom w:val="single" w:sz="4" w:space="0" w:color="auto"/>
              <w:right w:val="single" w:sz="4" w:space="0" w:color="auto"/>
            </w:tcBorders>
            <w:shd w:val="clear" w:color="auto" w:fill="D9E2F3" w:themeFill="accent5" w:themeFillTint="33"/>
            <w:noWrap/>
            <w:vAlign w:val="center"/>
          </w:tcPr>
          <w:p w14:paraId="479D8B80" w14:textId="263C4E18" w:rsidR="00840D8D" w:rsidRPr="00840D8D" w:rsidRDefault="00840D8D" w:rsidP="00840D8D">
            <w:pPr>
              <w:jc w:val="center"/>
              <w:rPr>
                <w:rFonts w:ascii="TH SarabunPSK" w:hAnsi="TH SarabunPSK" w:cs="TH SarabunPSK"/>
                <w:b/>
                <w:bCs/>
                <w:sz w:val="32"/>
                <w:szCs w:val="32"/>
              </w:rPr>
            </w:pPr>
            <w:r w:rsidRPr="00840D8D">
              <w:rPr>
                <w:rFonts w:ascii="TH SarabunPSK" w:hAnsi="TH SarabunPSK" w:cs="TH SarabunPSK"/>
                <w:b/>
                <w:bCs/>
                <w:sz w:val="32"/>
                <w:szCs w:val="32"/>
              </w:rPr>
              <w:t>90.07</w:t>
            </w:r>
          </w:p>
        </w:tc>
      </w:tr>
      <w:tr w:rsidR="00840D8D" w:rsidRPr="00C36F29" w14:paraId="70D87080" w14:textId="77777777" w:rsidTr="007A3B6D">
        <w:trPr>
          <w:trHeight w:val="375"/>
        </w:trPr>
        <w:tc>
          <w:tcPr>
            <w:tcW w:w="1003" w:type="pct"/>
            <w:tcBorders>
              <w:top w:val="nil"/>
              <w:left w:val="single" w:sz="4" w:space="0" w:color="auto"/>
              <w:bottom w:val="single" w:sz="4" w:space="0" w:color="auto"/>
              <w:right w:val="single" w:sz="4" w:space="0" w:color="auto"/>
            </w:tcBorders>
            <w:shd w:val="clear" w:color="auto" w:fill="auto"/>
            <w:vAlign w:val="center"/>
          </w:tcPr>
          <w:p w14:paraId="78998B1E" w14:textId="77777777" w:rsidR="00840D8D" w:rsidRPr="00C36F29" w:rsidRDefault="00840D8D" w:rsidP="00840D8D">
            <w:pPr>
              <w:tabs>
                <w:tab w:val="left" w:pos="720"/>
                <w:tab w:val="left" w:pos="1080"/>
              </w:tabs>
              <w:ind w:left="9"/>
              <w:rPr>
                <w:rFonts w:ascii="TH SarabunPSK" w:hAnsi="TH SarabunPSK" w:cs="TH SarabunPSK"/>
                <w:sz w:val="32"/>
                <w:szCs w:val="32"/>
                <w:cs/>
              </w:rPr>
            </w:pPr>
            <w:r w:rsidRPr="00C36F29">
              <w:rPr>
                <w:rFonts w:ascii="TH SarabunPSK" w:hAnsi="TH SarabunPSK" w:cs="TH SarabunPSK"/>
                <w:sz w:val="32"/>
                <w:szCs w:val="32"/>
                <w:cs/>
              </w:rPr>
              <w:t>ประถมศึกษาปีที่ 6</w:t>
            </w:r>
          </w:p>
        </w:tc>
        <w:tc>
          <w:tcPr>
            <w:tcW w:w="519" w:type="pct"/>
            <w:tcBorders>
              <w:top w:val="nil"/>
              <w:left w:val="nil"/>
              <w:bottom w:val="single" w:sz="4" w:space="0" w:color="auto"/>
              <w:right w:val="single" w:sz="4" w:space="0" w:color="auto"/>
            </w:tcBorders>
            <w:shd w:val="clear" w:color="auto" w:fill="auto"/>
            <w:vAlign w:val="bottom"/>
          </w:tcPr>
          <w:p w14:paraId="357AE83A" w14:textId="3F6280EB" w:rsidR="00840D8D" w:rsidRPr="008A11C7" w:rsidRDefault="00840D8D" w:rsidP="00840D8D">
            <w:pPr>
              <w:jc w:val="center"/>
              <w:rPr>
                <w:rFonts w:ascii="TH SarabunPSK" w:hAnsi="TH SarabunPSK" w:cs="TH SarabunPSK"/>
                <w:b/>
                <w:bCs/>
                <w:color w:val="000000"/>
                <w:sz w:val="32"/>
                <w:szCs w:val="32"/>
              </w:rPr>
            </w:pPr>
            <w:r w:rsidRPr="008A11C7">
              <w:rPr>
                <w:rStyle w:val="Heading1Char"/>
                <w:rFonts w:ascii="TH SarabunPSK" w:hAnsi="TH SarabunPSK" w:cs="TH SarabunPSK"/>
                <w:b/>
                <w:bCs/>
                <w:color w:val="000000"/>
              </w:rPr>
              <w:t>290</w:t>
            </w:r>
            <w:r w:rsidRPr="008A11C7">
              <w:rPr>
                <w:rStyle w:val="Heading2Char"/>
                <w:rFonts w:ascii="TH SarabunPSK" w:hAnsi="TH SarabunPSK" w:cs="TH SarabunPSK"/>
                <w:sz w:val="32"/>
              </w:rPr>
              <w:t> </w:t>
            </w:r>
          </w:p>
        </w:tc>
        <w:tc>
          <w:tcPr>
            <w:tcW w:w="499" w:type="pct"/>
            <w:tcBorders>
              <w:top w:val="nil"/>
              <w:left w:val="nil"/>
              <w:bottom w:val="single" w:sz="4" w:space="0" w:color="auto"/>
              <w:right w:val="single" w:sz="4" w:space="0" w:color="auto"/>
            </w:tcBorders>
            <w:shd w:val="clear" w:color="auto" w:fill="auto"/>
            <w:noWrap/>
          </w:tcPr>
          <w:p w14:paraId="472BB9E2" w14:textId="197CEFB0"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269</w:t>
            </w:r>
          </w:p>
        </w:tc>
        <w:tc>
          <w:tcPr>
            <w:tcW w:w="490" w:type="pct"/>
            <w:tcBorders>
              <w:top w:val="nil"/>
              <w:left w:val="nil"/>
              <w:bottom w:val="single" w:sz="4" w:space="0" w:color="auto"/>
              <w:right w:val="single" w:sz="4" w:space="0" w:color="auto"/>
            </w:tcBorders>
            <w:shd w:val="clear" w:color="auto" w:fill="auto"/>
          </w:tcPr>
          <w:p w14:paraId="7386F182" w14:textId="15E6AEBD"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196</w:t>
            </w:r>
          </w:p>
        </w:tc>
        <w:tc>
          <w:tcPr>
            <w:tcW w:w="490" w:type="pct"/>
            <w:tcBorders>
              <w:top w:val="nil"/>
              <w:left w:val="nil"/>
              <w:bottom w:val="single" w:sz="4" w:space="0" w:color="auto"/>
              <w:right w:val="single" w:sz="4" w:space="0" w:color="auto"/>
            </w:tcBorders>
            <w:shd w:val="clear" w:color="auto" w:fill="auto"/>
          </w:tcPr>
          <w:p w14:paraId="1AEC0356" w14:textId="15E6BF6F"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259</w:t>
            </w:r>
          </w:p>
        </w:tc>
        <w:tc>
          <w:tcPr>
            <w:tcW w:w="490" w:type="pct"/>
            <w:tcBorders>
              <w:top w:val="nil"/>
              <w:left w:val="nil"/>
              <w:bottom w:val="single" w:sz="4" w:space="0" w:color="auto"/>
              <w:right w:val="single" w:sz="4" w:space="0" w:color="auto"/>
            </w:tcBorders>
            <w:shd w:val="clear" w:color="auto" w:fill="auto"/>
          </w:tcPr>
          <w:p w14:paraId="6B48BE80" w14:textId="48F25E2F"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282</w:t>
            </w:r>
          </w:p>
        </w:tc>
        <w:tc>
          <w:tcPr>
            <w:tcW w:w="493" w:type="pct"/>
            <w:tcBorders>
              <w:top w:val="nil"/>
              <w:left w:val="nil"/>
              <w:bottom w:val="single" w:sz="4" w:space="0" w:color="auto"/>
              <w:right w:val="single" w:sz="4" w:space="0" w:color="auto"/>
            </w:tcBorders>
            <w:shd w:val="clear" w:color="auto" w:fill="auto"/>
          </w:tcPr>
          <w:p w14:paraId="60C1208C" w14:textId="533E1047" w:rsidR="00840D8D" w:rsidRPr="00C36F29" w:rsidRDefault="00840D8D" w:rsidP="00840D8D">
            <w:pPr>
              <w:jc w:val="center"/>
              <w:rPr>
                <w:rFonts w:ascii="TH SarabunPSK" w:hAnsi="TH SarabunPSK" w:cs="TH SarabunPSK"/>
                <w:sz w:val="32"/>
                <w:szCs w:val="32"/>
              </w:rPr>
            </w:pPr>
            <w:r>
              <w:rPr>
                <w:rFonts w:ascii="TH SarabunPSK" w:hAnsi="TH SarabunPSK" w:cs="TH SarabunPSK"/>
                <w:sz w:val="32"/>
                <w:szCs w:val="32"/>
              </w:rPr>
              <w:t>276</w:t>
            </w:r>
          </w:p>
        </w:tc>
        <w:tc>
          <w:tcPr>
            <w:tcW w:w="449" w:type="pct"/>
            <w:tcBorders>
              <w:top w:val="nil"/>
              <w:left w:val="nil"/>
              <w:bottom w:val="single" w:sz="4" w:space="0" w:color="auto"/>
              <w:right w:val="single" w:sz="4" w:space="0" w:color="auto"/>
            </w:tcBorders>
            <w:shd w:val="clear" w:color="auto" w:fill="auto"/>
            <w:noWrap/>
            <w:vAlign w:val="center"/>
          </w:tcPr>
          <w:p w14:paraId="6C0A7200" w14:textId="728CAF28" w:rsidR="00840D8D" w:rsidRPr="00840D8D" w:rsidRDefault="00840D8D" w:rsidP="00840D8D">
            <w:pPr>
              <w:jc w:val="center"/>
              <w:rPr>
                <w:rFonts w:ascii="TH SarabunPSK" w:hAnsi="TH SarabunPSK" w:cs="TH SarabunPSK"/>
                <w:b/>
                <w:bCs/>
                <w:sz w:val="32"/>
                <w:szCs w:val="32"/>
              </w:rPr>
            </w:pPr>
            <w:r w:rsidRPr="00840D8D">
              <w:rPr>
                <w:rFonts w:ascii="TH SarabunPSK" w:hAnsi="TH SarabunPSK" w:cs="TH SarabunPSK"/>
                <w:b/>
                <w:bCs/>
                <w:sz w:val="32"/>
                <w:szCs w:val="32"/>
              </w:rPr>
              <w:t>256</w:t>
            </w:r>
          </w:p>
        </w:tc>
        <w:tc>
          <w:tcPr>
            <w:tcW w:w="567" w:type="pct"/>
            <w:tcBorders>
              <w:top w:val="nil"/>
              <w:left w:val="nil"/>
              <w:bottom w:val="single" w:sz="4" w:space="0" w:color="auto"/>
              <w:right w:val="single" w:sz="4" w:space="0" w:color="auto"/>
            </w:tcBorders>
            <w:shd w:val="clear" w:color="auto" w:fill="D9E2F3" w:themeFill="accent5" w:themeFillTint="33"/>
            <w:noWrap/>
            <w:vAlign w:val="center"/>
          </w:tcPr>
          <w:p w14:paraId="67C44D5A" w14:textId="1A287377" w:rsidR="00840D8D" w:rsidRPr="00840D8D" w:rsidRDefault="00840D8D" w:rsidP="00840D8D">
            <w:pPr>
              <w:jc w:val="center"/>
              <w:rPr>
                <w:rFonts w:ascii="TH SarabunPSK" w:hAnsi="TH SarabunPSK" w:cs="TH SarabunPSK"/>
                <w:b/>
                <w:bCs/>
                <w:sz w:val="32"/>
                <w:szCs w:val="32"/>
              </w:rPr>
            </w:pPr>
            <w:r w:rsidRPr="00840D8D">
              <w:rPr>
                <w:rFonts w:ascii="TH SarabunPSK" w:hAnsi="TH SarabunPSK" w:cs="TH SarabunPSK"/>
                <w:b/>
                <w:bCs/>
                <w:sz w:val="32"/>
                <w:szCs w:val="32"/>
              </w:rPr>
              <w:t>88.41</w:t>
            </w:r>
          </w:p>
        </w:tc>
      </w:tr>
      <w:tr w:rsidR="00840D8D" w:rsidRPr="00C36F29" w14:paraId="357A0B9B" w14:textId="77777777" w:rsidTr="007A3B6D">
        <w:trPr>
          <w:trHeight w:val="375"/>
        </w:trPr>
        <w:tc>
          <w:tcPr>
            <w:tcW w:w="1003" w:type="pct"/>
            <w:tcBorders>
              <w:top w:val="nil"/>
              <w:left w:val="single" w:sz="4" w:space="0" w:color="auto"/>
              <w:bottom w:val="single" w:sz="4" w:space="0" w:color="auto"/>
              <w:right w:val="single" w:sz="4" w:space="0" w:color="auto"/>
            </w:tcBorders>
            <w:shd w:val="clear" w:color="auto" w:fill="auto"/>
            <w:vAlign w:val="center"/>
          </w:tcPr>
          <w:p w14:paraId="3A60D38A" w14:textId="77777777" w:rsidR="00840D8D" w:rsidRPr="00C36F29" w:rsidRDefault="00840D8D" w:rsidP="00840D8D">
            <w:pPr>
              <w:tabs>
                <w:tab w:val="left" w:pos="720"/>
                <w:tab w:val="left" w:pos="1080"/>
              </w:tabs>
              <w:ind w:left="9"/>
              <w:jc w:val="center"/>
              <w:rPr>
                <w:rFonts w:ascii="TH SarabunPSK" w:hAnsi="TH SarabunPSK" w:cs="TH SarabunPSK"/>
                <w:b/>
                <w:bCs/>
                <w:sz w:val="32"/>
                <w:szCs w:val="32"/>
                <w:cs/>
              </w:rPr>
            </w:pPr>
            <w:r w:rsidRPr="00C36F29">
              <w:rPr>
                <w:rFonts w:ascii="TH SarabunPSK" w:hAnsi="TH SarabunPSK" w:cs="TH SarabunPSK"/>
                <w:b/>
                <w:bCs/>
                <w:sz w:val="32"/>
                <w:szCs w:val="32"/>
                <w:cs/>
              </w:rPr>
              <w:t>รวม</w:t>
            </w:r>
          </w:p>
        </w:tc>
        <w:tc>
          <w:tcPr>
            <w:tcW w:w="519" w:type="pct"/>
            <w:tcBorders>
              <w:top w:val="nil"/>
              <w:left w:val="nil"/>
              <w:bottom w:val="single" w:sz="4" w:space="0" w:color="auto"/>
              <w:right w:val="single" w:sz="4" w:space="0" w:color="auto"/>
            </w:tcBorders>
            <w:shd w:val="clear" w:color="auto" w:fill="auto"/>
            <w:vAlign w:val="bottom"/>
          </w:tcPr>
          <w:p w14:paraId="2FA0247C" w14:textId="40F88AD7" w:rsidR="00840D8D" w:rsidRPr="008A11C7" w:rsidRDefault="00840D8D" w:rsidP="00840D8D">
            <w:pPr>
              <w:jc w:val="center"/>
              <w:rPr>
                <w:rFonts w:ascii="TH SarabunPSK" w:hAnsi="TH SarabunPSK" w:cs="TH SarabunPSK"/>
                <w:sz w:val="32"/>
                <w:szCs w:val="32"/>
              </w:rPr>
            </w:pPr>
            <w:r w:rsidRPr="008A11C7">
              <w:rPr>
                <w:rFonts w:ascii="TH SarabunPSK" w:hAnsi="TH SarabunPSK" w:cs="TH SarabunPSK"/>
                <w:b/>
                <w:bCs/>
                <w:color w:val="000000"/>
                <w:sz w:val="32"/>
                <w:szCs w:val="32"/>
              </w:rPr>
              <w:t>1,554</w:t>
            </w:r>
          </w:p>
        </w:tc>
        <w:tc>
          <w:tcPr>
            <w:tcW w:w="499" w:type="pct"/>
            <w:tcBorders>
              <w:top w:val="nil"/>
              <w:left w:val="nil"/>
              <w:bottom w:val="single" w:sz="4" w:space="0" w:color="auto"/>
              <w:right w:val="single" w:sz="4" w:space="0" w:color="auto"/>
            </w:tcBorders>
            <w:shd w:val="clear" w:color="auto" w:fill="auto"/>
            <w:noWrap/>
          </w:tcPr>
          <w:p w14:paraId="2DA46A3C" w14:textId="3D213002" w:rsidR="00840D8D" w:rsidRPr="00840D8D" w:rsidRDefault="00840D8D" w:rsidP="00840D8D">
            <w:pPr>
              <w:jc w:val="center"/>
              <w:rPr>
                <w:rFonts w:ascii="TH SarabunPSK" w:hAnsi="TH SarabunPSK" w:cs="TH SarabunPSK"/>
                <w:b/>
                <w:bCs/>
                <w:sz w:val="32"/>
                <w:szCs w:val="32"/>
              </w:rPr>
            </w:pPr>
            <w:r w:rsidRPr="00840D8D">
              <w:rPr>
                <w:rFonts w:ascii="TH SarabunPSK" w:hAnsi="TH SarabunPSK" w:cs="TH SarabunPSK"/>
                <w:b/>
                <w:bCs/>
                <w:sz w:val="32"/>
                <w:szCs w:val="32"/>
              </w:rPr>
              <w:t>1</w:t>
            </w:r>
            <w:r>
              <w:rPr>
                <w:rFonts w:ascii="TH SarabunPSK" w:hAnsi="TH SarabunPSK" w:cs="TH SarabunPSK"/>
                <w:b/>
                <w:bCs/>
                <w:sz w:val="32"/>
                <w:szCs w:val="32"/>
              </w:rPr>
              <w:t>,</w:t>
            </w:r>
            <w:r w:rsidRPr="00840D8D">
              <w:rPr>
                <w:rFonts w:ascii="TH SarabunPSK" w:hAnsi="TH SarabunPSK" w:cs="TH SarabunPSK"/>
                <w:b/>
                <w:bCs/>
                <w:sz w:val="32"/>
                <w:szCs w:val="32"/>
              </w:rPr>
              <w:t>447</w:t>
            </w:r>
          </w:p>
        </w:tc>
        <w:tc>
          <w:tcPr>
            <w:tcW w:w="490" w:type="pct"/>
            <w:tcBorders>
              <w:top w:val="nil"/>
              <w:left w:val="nil"/>
              <w:bottom w:val="single" w:sz="4" w:space="0" w:color="auto"/>
              <w:right w:val="single" w:sz="4" w:space="0" w:color="auto"/>
            </w:tcBorders>
            <w:shd w:val="clear" w:color="auto" w:fill="auto"/>
          </w:tcPr>
          <w:p w14:paraId="178C5AB0" w14:textId="3D3B899A" w:rsidR="00840D8D" w:rsidRPr="00840D8D" w:rsidRDefault="00840D8D" w:rsidP="00840D8D">
            <w:pPr>
              <w:jc w:val="center"/>
              <w:rPr>
                <w:rFonts w:ascii="TH SarabunPSK" w:hAnsi="TH SarabunPSK" w:cs="TH SarabunPSK"/>
                <w:b/>
                <w:bCs/>
                <w:sz w:val="32"/>
                <w:szCs w:val="32"/>
              </w:rPr>
            </w:pPr>
            <w:r w:rsidRPr="00840D8D">
              <w:rPr>
                <w:rFonts w:ascii="TH SarabunPSK" w:hAnsi="TH SarabunPSK" w:cs="TH SarabunPSK"/>
                <w:b/>
                <w:bCs/>
                <w:sz w:val="32"/>
                <w:szCs w:val="32"/>
              </w:rPr>
              <w:t>1</w:t>
            </w:r>
            <w:r>
              <w:rPr>
                <w:rFonts w:ascii="TH SarabunPSK" w:hAnsi="TH SarabunPSK" w:cs="TH SarabunPSK"/>
                <w:b/>
                <w:bCs/>
                <w:sz w:val="32"/>
                <w:szCs w:val="32"/>
              </w:rPr>
              <w:t>,</w:t>
            </w:r>
            <w:r w:rsidRPr="00840D8D">
              <w:rPr>
                <w:rFonts w:ascii="TH SarabunPSK" w:hAnsi="TH SarabunPSK" w:cs="TH SarabunPSK"/>
                <w:b/>
                <w:bCs/>
                <w:sz w:val="32"/>
                <w:szCs w:val="32"/>
              </w:rPr>
              <w:t>192</w:t>
            </w:r>
          </w:p>
        </w:tc>
        <w:tc>
          <w:tcPr>
            <w:tcW w:w="490" w:type="pct"/>
            <w:tcBorders>
              <w:top w:val="nil"/>
              <w:left w:val="nil"/>
              <w:bottom w:val="single" w:sz="4" w:space="0" w:color="auto"/>
              <w:right w:val="single" w:sz="4" w:space="0" w:color="auto"/>
            </w:tcBorders>
            <w:shd w:val="clear" w:color="auto" w:fill="auto"/>
          </w:tcPr>
          <w:p w14:paraId="7E7FD213" w14:textId="301AC0B9" w:rsidR="00840D8D" w:rsidRPr="00840D8D" w:rsidRDefault="00840D8D" w:rsidP="00840D8D">
            <w:pPr>
              <w:jc w:val="center"/>
              <w:rPr>
                <w:rFonts w:ascii="TH SarabunPSK" w:hAnsi="TH SarabunPSK" w:cs="TH SarabunPSK"/>
                <w:b/>
                <w:bCs/>
                <w:sz w:val="32"/>
                <w:szCs w:val="32"/>
              </w:rPr>
            </w:pPr>
            <w:r w:rsidRPr="00840D8D">
              <w:rPr>
                <w:rFonts w:ascii="TH SarabunPSK" w:hAnsi="TH SarabunPSK" w:cs="TH SarabunPSK"/>
                <w:b/>
                <w:bCs/>
                <w:sz w:val="32"/>
                <w:szCs w:val="32"/>
              </w:rPr>
              <w:t>1</w:t>
            </w:r>
            <w:r>
              <w:rPr>
                <w:rFonts w:ascii="TH SarabunPSK" w:hAnsi="TH SarabunPSK" w:cs="TH SarabunPSK"/>
                <w:b/>
                <w:bCs/>
                <w:sz w:val="32"/>
                <w:szCs w:val="32"/>
              </w:rPr>
              <w:t>,</w:t>
            </w:r>
            <w:r w:rsidRPr="00840D8D">
              <w:rPr>
                <w:rFonts w:ascii="TH SarabunPSK" w:hAnsi="TH SarabunPSK" w:cs="TH SarabunPSK"/>
                <w:b/>
                <w:bCs/>
                <w:sz w:val="32"/>
                <w:szCs w:val="32"/>
              </w:rPr>
              <w:t>375</w:t>
            </w:r>
          </w:p>
        </w:tc>
        <w:tc>
          <w:tcPr>
            <w:tcW w:w="490" w:type="pct"/>
            <w:tcBorders>
              <w:top w:val="nil"/>
              <w:left w:val="nil"/>
              <w:bottom w:val="single" w:sz="4" w:space="0" w:color="auto"/>
              <w:right w:val="single" w:sz="4" w:space="0" w:color="auto"/>
            </w:tcBorders>
            <w:shd w:val="clear" w:color="auto" w:fill="auto"/>
          </w:tcPr>
          <w:p w14:paraId="08AB0F54" w14:textId="0D6042A4" w:rsidR="00840D8D" w:rsidRPr="00840D8D" w:rsidRDefault="00840D8D" w:rsidP="00840D8D">
            <w:pPr>
              <w:jc w:val="center"/>
              <w:rPr>
                <w:rFonts w:ascii="TH SarabunPSK" w:hAnsi="TH SarabunPSK" w:cs="TH SarabunPSK"/>
                <w:b/>
                <w:bCs/>
                <w:sz w:val="32"/>
                <w:szCs w:val="32"/>
              </w:rPr>
            </w:pPr>
            <w:r w:rsidRPr="00840D8D">
              <w:rPr>
                <w:rFonts w:ascii="TH SarabunPSK" w:hAnsi="TH SarabunPSK" w:cs="TH SarabunPSK"/>
                <w:b/>
                <w:bCs/>
                <w:sz w:val="32"/>
                <w:szCs w:val="32"/>
              </w:rPr>
              <w:t>1</w:t>
            </w:r>
            <w:r>
              <w:rPr>
                <w:rFonts w:ascii="TH SarabunPSK" w:hAnsi="TH SarabunPSK" w:cs="TH SarabunPSK"/>
                <w:b/>
                <w:bCs/>
                <w:sz w:val="32"/>
                <w:szCs w:val="32"/>
              </w:rPr>
              <w:t>,</w:t>
            </w:r>
            <w:r w:rsidRPr="00840D8D">
              <w:rPr>
                <w:rFonts w:ascii="TH SarabunPSK" w:hAnsi="TH SarabunPSK" w:cs="TH SarabunPSK"/>
                <w:b/>
                <w:bCs/>
                <w:sz w:val="32"/>
                <w:szCs w:val="32"/>
              </w:rPr>
              <w:t>417</w:t>
            </w:r>
          </w:p>
        </w:tc>
        <w:tc>
          <w:tcPr>
            <w:tcW w:w="493" w:type="pct"/>
            <w:tcBorders>
              <w:top w:val="nil"/>
              <w:left w:val="nil"/>
              <w:bottom w:val="single" w:sz="4" w:space="0" w:color="auto"/>
              <w:right w:val="single" w:sz="4" w:space="0" w:color="auto"/>
            </w:tcBorders>
            <w:shd w:val="clear" w:color="auto" w:fill="auto"/>
          </w:tcPr>
          <w:p w14:paraId="2577B6B3" w14:textId="40E9415B" w:rsidR="00840D8D" w:rsidRPr="00840D8D" w:rsidRDefault="00840D8D" w:rsidP="00840D8D">
            <w:pPr>
              <w:jc w:val="center"/>
              <w:rPr>
                <w:rFonts w:ascii="TH SarabunPSK" w:hAnsi="TH SarabunPSK" w:cs="TH SarabunPSK"/>
                <w:b/>
                <w:bCs/>
                <w:sz w:val="32"/>
                <w:szCs w:val="32"/>
              </w:rPr>
            </w:pPr>
            <w:r w:rsidRPr="00840D8D">
              <w:rPr>
                <w:rFonts w:ascii="TH SarabunPSK" w:hAnsi="TH SarabunPSK" w:cs="TH SarabunPSK"/>
                <w:b/>
                <w:bCs/>
                <w:sz w:val="32"/>
                <w:szCs w:val="32"/>
              </w:rPr>
              <w:t>1</w:t>
            </w:r>
            <w:r>
              <w:rPr>
                <w:rFonts w:ascii="TH SarabunPSK" w:hAnsi="TH SarabunPSK" w:cs="TH SarabunPSK"/>
                <w:b/>
                <w:bCs/>
                <w:sz w:val="32"/>
                <w:szCs w:val="32"/>
              </w:rPr>
              <w:t>,</w:t>
            </w:r>
            <w:r w:rsidRPr="00840D8D">
              <w:rPr>
                <w:rFonts w:ascii="TH SarabunPSK" w:hAnsi="TH SarabunPSK" w:cs="TH SarabunPSK"/>
                <w:b/>
                <w:bCs/>
                <w:sz w:val="32"/>
                <w:szCs w:val="32"/>
              </w:rPr>
              <w:t>477</w:t>
            </w:r>
          </w:p>
        </w:tc>
        <w:tc>
          <w:tcPr>
            <w:tcW w:w="449" w:type="pct"/>
            <w:tcBorders>
              <w:top w:val="nil"/>
              <w:left w:val="nil"/>
              <w:bottom w:val="single" w:sz="4" w:space="0" w:color="auto"/>
              <w:right w:val="single" w:sz="4" w:space="0" w:color="auto"/>
            </w:tcBorders>
            <w:shd w:val="clear" w:color="auto" w:fill="auto"/>
            <w:noWrap/>
            <w:vAlign w:val="center"/>
          </w:tcPr>
          <w:p w14:paraId="7CA8B8CE" w14:textId="2AA06166" w:rsidR="00840D8D" w:rsidRPr="00840D8D" w:rsidRDefault="00840D8D" w:rsidP="00840D8D">
            <w:pPr>
              <w:jc w:val="center"/>
              <w:rPr>
                <w:rFonts w:ascii="TH SarabunPSK" w:hAnsi="TH SarabunPSK" w:cs="TH SarabunPSK"/>
                <w:b/>
                <w:bCs/>
                <w:sz w:val="32"/>
                <w:szCs w:val="32"/>
              </w:rPr>
            </w:pPr>
            <w:r w:rsidRPr="00840D8D">
              <w:rPr>
                <w:rFonts w:ascii="TH SarabunPSK" w:hAnsi="TH SarabunPSK" w:cs="TH SarabunPSK"/>
                <w:b/>
                <w:bCs/>
                <w:sz w:val="32"/>
                <w:szCs w:val="32"/>
              </w:rPr>
              <w:t>1,382</w:t>
            </w:r>
          </w:p>
        </w:tc>
        <w:tc>
          <w:tcPr>
            <w:tcW w:w="567" w:type="pct"/>
            <w:tcBorders>
              <w:top w:val="single" w:sz="4" w:space="0" w:color="auto"/>
              <w:left w:val="nil"/>
              <w:bottom w:val="single" w:sz="4" w:space="0" w:color="auto"/>
              <w:right w:val="single" w:sz="4" w:space="0" w:color="auto"/>
            </w:tcBorders>
            <w:shd w:val="clear" w:color="auto" w:fill="D9E2F3" w:themeFill="accent5" w:themeFillTint="33"/>
            <w:noWrap/>
            <w:vAlign w:val="center"/>
          </w:tcPr>
          <w:p w14:paraId="6FC6B77C" w14:textId="11D4C543" w:rsidR="00840D8D" w:rsidRPr="00840D8D" w:rsidRDefault="00840D8D" w:rsidP="00840D8D">
            <w:pPr>
              <w:jc w:val="center"/>
              <w:rPr>
                <w:rFonts w:ascii="TH SarabunPSK" w:hAnsi="TH SarabunPSK" w:cs="TH SarabunPSK"/>
                <w:b/>
                <w:bCs/>
                <w:sz w:val="32"/>
                <w:szCs w:val="32"/>
              </w:rPr>
            </w:pPr>
            <w:r w:rsidRPr="00840D8D">
              <w:rPr>
                <w:rFonts w:ascii="TH SarabunPSK" w:hAnsi="TH SarabunPSK" w:cs="TH SarabunPSK"/>
                <w:b/>
                <w:bCs/>
                <w:sz w:val="32"/>
                <w:szCs w:val="32"/>
              </w:rPr>
              <w:t>88.91</w:t>
            </w:r>
          </w:p>
        </w:tc>
      </w:tr>
      <w:tr w:rsidR="00840D8D" w:rsidRPr="00C36F29" w14:paraId="538BF473" w14:textId="77777777" w:rsidTr="009F1368">
        <w:trPr>
          <w:trHeight w:val="435"/>
        </w:trPr>
        <w:tc>
          <w:tcPr>
            <w:tcW w:w="1522" w:type="pct"/>
            <w:gridSpan w:val="2"/>
            <w:tcBorders>
              <w:top w:val="single" w:sz="4" w:space="0" w:color="auto"/>
              <w:left w:val="single" w:sz="4" w:space="0" w:color="auto"/>
              <w:bottom w:val="single" w:sz="4" w:space="0" w:color="auto"/>
              <w:right w:val="single" w:sz="4" w:space="0" w:color="000000"/>
            </w:tcBorders>
            <w:shd w:val="clear" w:color="auto" w:fill="D9E2F3" w:themeFill="accent5" w:themeFillTint="33"/>
            <w:vAlign w:val="bottom"/>
            <w:hideMark/>
          </w:tcPr>
          <w:p w14:paraId="261C0104" w14:textId="77777777" w:rsidR="00840D8D" w:rsidRPr="00C36F29" w:rsidRDefault="00840D8D" w:rsidP="00840D8D">
            <w:pPr>
              <w:jc w:val="center"/>
              <w:rPr>
                <w:rFonts w:ascii="TH SarabunPSK" w:hAnsi="TH SarabunPSK" w:cs="TH SarabunPSK"/>
                <w:b/>
                <w:bCs/>
                <w:color w:val="000000"/>
                <w:sz w:val="32"/>
                <w:szCs w:val="32"/>
              </w:rPr>
            </w:pPr>
            <w:r w:rsidRPr="00C36F29">
              <w:rPr>
                <w:rFonts w:ascii="TH SarabunPSK" w:hAnsi="TH SarabunPSK" w:cs="TH SarabunPSK"/>
                <w:b/>
                <w:bCs/>
                <w:color w:val="000000"/>
                <w:sz w:val="32"/>
                <w:szCs w:val="32"/>
                <w:cs/>
              </w:rPr>
              <w:t>ร้อยละของนักเรียนมีผลการประเมินระดับดี ขึ้นไป</w:t>
            </w:r>
          </w:p>
        </w:tc>
        <w:tc>
          <w:tcPr>
            <w:tcW w:w="499" w:type="pct"/>
            <w:tcBorders>
              <w:top w:val="nil"/>
              <w:left w:val="nil"/>
              <w:bottom w:val="single" w:sz="4" w:space="0" w:color="auto"/>
              <w:right w:val="single" w:sz="4" w:space="0" w:color="auto"/>
            </w:tcBorders>
            <w:shd w:val="clear" w:color="auto" w:fill="D9E2F3" w:themeFill="accent5" w:themeFillTint="33"/>
            <w:noWrap/>
            <w:vAlign w:val="center"/>
          </w:tcPr>
          <w:p w14:paraId="1B5FC9C7" w14:textId="6F5613A4" w:rsidR="00840D8D" w:rsidRPr="00840D8D" w:rsidRDefault="00840D8D" w:rsidP="00840D8D">
            <w:pPr>
              <w:jc w:val="center"/>
              <w:rPr>
                <w:rFonts w:ascii="TH SarabunPSK" w:hAnsi="TH SarabunPSK" w:cs="TH SarabunPSK"/>
                <w:b/>
                <w:bCs/>
                <w:sz w:val="32"/>
                <w:szCs w:val="32"/>
              </w:rPr>
            </w:pPr>
            <w:r w:rsidRPr="00840D8D">
              <w:rPr>
                <w:rFonts w:ascii="TH SarabunPSK" w:hAnsi="TH SarabunPSK" w:cs="TH SarabunPSK"/>
                <w:b/>
                <w:bCs/>
                <w:sz w:val="32"/>
                <w:szCs w:val="32"/>
              </w:rPr>
              <w:t>93.11</w:t>
            </w:r>
          </w:p>
        </w:tc>
        <w:tc>
          <w:tcPr>
            <w:tcW w:w="490" w:type="pct"/>
            <w:tcBorders>
              <w:top w:val="nil"/>
              <w:left w:val="nil"/>
              <w:bottom w:val="single" w:sz="4" w:space="0" w:color="auto"/>
              <w:right w:val="single" w:sz="4" w:space="0" w:color="auto"/>
            </w:tcBorders>
            <w:shd w:val="clear" w:color="auto" w:fill="D9E2F3" w:themeFill="accent5" w:themeFillTint="33"/>
            <w:noWrap/>
            <w:vAlign w:val="center"/>
          </w:tcPr>
          <w:p w14:paraId="44CC8A2B" w14:textId="543C7E73" w:rsidR="00840D8D" w:rsidRPr="00840D8D" w:rsidRDefault="00840D8D" w:rsidP="00840D8D">
            <w:pPr>
              <w:jc w:val="center"/>
              <w:rPr>
                <w:rFonts w:ascii="TH SarabunPSK" w:hAnsi="TH SarabunPSK" w:cs="TH SarabunPSK"/>
                <w:b/>
                <w:bCs/>
                <w:sz w:val="32"/>
                <w:szCs w:val="32"/>
              </w:rPr>
            </w:pPr>
            <w:r w:rsidRPr="00840D8D">
              <w:rPr>
                <w:rFonts w:ascii="TH SarabunPSK" w:hAnsi="TH SarabunPSK" w:cs="TH SarabunPSK"/>
                <w:b/>
                <w:bCs/>
                <w:sz w:val="32"/>
                <w:szCs w:val="32"/>
              </w:rPr>
              <w:t>76.71</w:t>
            </w:r>
          </w:p>
        </w:tc>
        <w:tc>
          <w:tcPr>
            <w:tcW w:w="490" w:type="pct"/>
            <w:tcBorders>
              <w:top w:val="nil"/>
              <w:left w:val="nil"/>
              <w:bottom w:val="single" w:sz="4" w:space="0" w:color="auto"/>
              <w:right w:val="single" w:sz="4" w:space="0" w:color="auto"/>
            </w:tcBorders>
            <w:shd w:val="clear" w:color="auto" w:fill="D9E2F3" w:themeFill="accent5" w:themeFillTint="33"/>
            <w:noWrap/>
            <w:vAlign w:val="center"/>
          </w:tcPr>
          <w:p w14:paraId="75DD7A45" w14:textId="2FCBF5FE" w:rsidR="00840D8D" w:rsidRPr="00840D8D" w:rsidRDefault="00840D8D" w:rsidP="00840D8D">
            <w:pPr>
              <w:jc w:val="center"/>
              <w:rPr>
                <w:rFonts w:ascii="TH SarabunPSK" w:hAnsi="TH SarabunPSK" w:cs="TH SarabunPSK"/>
                <w:b/>
                <w:bCs/>
                <w:sz w:val="32"/>
                <w:szCs w:val="32"/>
              </w:rPr>
            </w:pPr>
            <w:r w:rsidRPr="00840D8D">
              <w:rPr>
                <w:rFonts w:ascii="TH SarabunPSK" w:hAnsi="TH SarabunPSK" w:cs="TH SarabunPSK"/>
                <w:b/>
                <w:bCs/>
                <w:sz w:val="32"/>
                <w:szCs w:val="32"/>
              </w:rPr>
              <w:t>88.48</w:t>
            </w:r>
          </w:p>
        </w:tc>
        <w:tc>
          <w:tcPr>
            <w:tcW w:w="490" w:type="pct"/>
            <w:tcBorders>
              <w:top w:val="nil"/>
              <w:left w:val="nil"/>
              <w:bottom w:val="single" w:sz="4" w:space="0" w:color="auto"/>
              <w:right w:val="single" w:sz="4" w:space="0" w:color="auto"/>
            </w:tcBorders>
            <w:shd w:val="clear" w:color="auto" w:fill="D9E2F3" w:themeFill="accent5" w:themeFillTint="33"/>
            <w:noWrap/>
            <w:vAlign w:val="center"/>
          </w:tcPr>
          <w:p w14:paraId="4CA8A36D" w14:textId="3EA8E08C" w:rsidR="00840D8D" w:rsidRPr="00840D8D" w:rsidRDefault="00840D8D" w:rsidP="00840D8D">
            <w:pPr>
              <w:jc w:val="center"/>
              <w:rPr>
                <w:rFonts w:ascii="TH SarabunPSK" w:hAnsi="TH SarabunPSK" w:cs="TH SarabunPSK"/>
                <w:b/>
                <w:bCs/>
                <w:sz w:val="32"/>
                <w:szCs w:val="32"/>
              </w:rPr>
            </w:pPr>
            <w:bookmarkStart w:id="13" w:name="_Hlk37168545"/>
            <w:r w:rsidRPr="00840D8D">
              <w:rPr>
                <w:rFonts w:ascii="TH SarabunPSK" w:hAnsi="TH SarabunPSK" w:cs="TH SarabunPSK"/>
                <w:b/>
                <w:bCs/>
                <w:sz w:val="32"/>
                <w:szCs w:val="32"/>
              </w:rPr>
              <w:t>91.18</w:t>
            </w:r>
            <w:bookmarkEnd w:id="13"/>
          </w:p>
        </w:tc>
        <w:tc>
          <w:tcPr>
            <w:tcW w:w="493" w:type="pct"/>
            <w:tcBorders>
              <w:top w:val="nil"/>
              <w:left w:val="nil"/>
              <w:bottom w:val="single" w:sz="4" w:space="0" w:color="auto"/>
              <w:right w:val="single" w:sz="4" w:space="0" w:color="auto"/>
            </w:tcBorders>
            <w:shd w:val="clear" w:color="auto" w:fill="D9E2F3" w:themeFill="accent5" w:themeFillTint="33"/>
            <w:noWrap/>
            <w:vAlign w:val="center"/>
          </w:tcPr>
          <w:p w14:paraId="7C9257E6" w14:textId="6FBB3B70" w:rsidR="00840D8D" w:rsidRPr="00840D8D" w:rsidRDefault="00840D8D" w:rsidP="00840D8D">
            <w:pPr>
              <w:jc w:val="center"/>
              <w:rPr>
                <w:rFonts w:ascii="TH SarabunPSK" w:hAnsi="TH SarabunPSK" w:cs="TH SarabunPSK"/>
                <w:b/>
                <w:bCs/>
                <w:sz w:val="32"/>
                <w:szCs w:val="32"/>
              </w:rPr>
            </w:pPr>
            <w:r w:rsidRPr="00840D8D">
              <w:rPr>
                <w:rFonts w:ascii="TH SarabunPSK" w:hAnsi="TH SarabunPSK" w:cs="TH SarabunPSK"/>
                <w:b/>
                <w:bCs/>
                <w:sz w:val="32"/>
                <w:szCs w:val="32"/>
              </w:rPr>
              <w:t>95.05</w:t>
            </w:r>
          </w:p>
        </w:tc>
        <w:tc>
          <w:tcPr>
            <w:tcW w:w="449" w:type="pct"/>
            <w:tcBorders>
              <w:top w:val="nil"/>
              <w:left w:val="nil"/>
              <w:bottom w:val="single" w:sz="4" w:space="0" w:color="auto"/>
              <w:right w:val="single" w:sz="4" w:space="0" w:color="auto"/>
            </w:tcBorders>
            <w:shd w:val="clear" w:color="auto" w:fill="D9E2F3" w:themeFill="accent5" w:themeFillTint="33"/>
            <w:noWrap/>
            <w:vAlign w:val="center"/>
          </w:tcPr>
          <w:p w14:paraId="15430174" w14:textId="6F432230" w:rsidR="00840D8D" w:rsidRPr="00840D8D" w:rsidRDefault="00840D8D" w:rsidP="00840D8D">
            <w:pPr>
              <w:jc w:val="center"/>
              <w:rPr>
                <w:rFonts w:ascii="TH SarabunPSK" w:hAnsi="TH SarabunPSK" w:cs="TH SarabunPSK"/>
                <w:b/>
                <w:bCs/>
                <w:sz w:val="32"/>
                <w:szCs w:val="32"/>
              </w:rPr>
            </w:pPr>
            <w:r w:rsidRPr="00840D8D">
              <w:rPr>
                <w:rFonts w:ascii="TH SarabunPSK" w:hAnsi="TH SarabunPSK" w:cs="TH SarabunPSK"/>
                <w:b/>
                <w:bCs/>
                <w:sz w:val="32"/>
                <w:szCs w:val="32"/>
              </w:rPr>
              <w:t>88.91</w:t>
            </w:r>
          </w:p>
        </w:tc>
        <w:tc>
          <w:tcPr>
            <w:tcW w:w="567" w:type="pct"/>
            <w:tcBorders>
              <w:top w:val="single" w:sz="4" w:space="0" w:color="auto"/>
              <w:left w:val="nil"/>
              <w:right w:val="nil"/>
            </w:tcBorders>
            <w:shd w:val="clear" w:color="auto" w:fill="auto"/>
            <w:noWrap/>
            <w:vAlign w:val="bottom"/>
          </w:tcPr>
          <w:p w14:paraId="469B6C06" w14:textId="77777777" w:rsidR="00840D8D" w:rsidRPr="00C36F29" w:rsidRDefault="00840D8D" w:rsidP="00840D8D">
            <w:pPr>
              <w:rPr>
                <w:rFonts w:ascii="TH SarabunPSK" w:hAnsi="TH SarabunPSK" w:cs="TH SarabunPSK"/>
                <w:color w:val="000000"/>
                <w:sz w:val="32"/>
                <w:szCs w:val="32"/>
              </w:rPr>
            </w:pPr>
          </w:p>
        </w:tc>
      </w:tr>
    </w:tbl>
    <w:bookmarkEnd w:id="11"/>
    <w:bookmarkEnd w:id="12"/>
    <w:p w14:paraId="3B2DCA8D" w14:textId="77777777" w:rsidR="004E29C5" w:rsidRPr="00ED0213" w:rsidRDefault="0040161F" w:rsidP="004E29C5">
      <w:pPr>
        <w:tabs>
          <w:tab w:val="left" w:pos="180"/>
        </w:tabs>
        <w:rPr>
          <w:rFonts w:ascii="TH SarabunPSK" w:hAnsi="TH SarabunPSK" w:cs="TH SarabunPSK"/>
          <w:sz w:val="16"/>
          <w:szCs w:val="16"/>
        </w:rPr>
      </w:pPr>
      <w:r w:rsidRPr="00ED0213">
        <w:rPr>
          <w:rFonts w:ascii="TH SarabunPSK" w:hAnsi="TH SarabunPSK" w:cs="TH SarabunPSK"/>
          <w:sz w:val="16"/>
          <w:szCs w:val="16"/>
          <w:cs/>
        </w:rPr>
        <w:tab/>
      </w:r>
    </w:p>
    <w:p w14:paraId="66C056D7" w14:textId="7D7BF8EA" w:rsidR="00FA3BD4" w:rsidRPr="00C36F29" w:rsidRDefault="00FA3BD4" w:rsidP="004E29C5">
      <w:pPr>
        <w:tabs>
          <w:tab w:val="left" w:pos="180"/>
        </w:tabs>
        <w:rPr>
          <w:rFonts w:ascii="TH SarabunPSK" w:hAnsi="TH SarabunPSK" w:cs="TH SarabunPSK"/>
          <w:sz w:val="32"/>
          <w:szCs w:val="32"/>
          <w:cs/>
        </w:rPr>
      </w:pPr>
      <w:r w:rsidRPr="00C36F29">
        <w:rPr>
          <w:rFonts w:ascii="TH SarabunPSK" w:hAnsi="TH SarabunPSK" w:cs="TH SarabunPSK"/>
          <w:noProof/>
          <w:sz w:val="32"/>
          <w:szCs w:val="32"/>
        </w:rPr>
        <w:drawing>
          <wp:inline distT="0" distB="0" distL="0" distR="0" wp14:anchorId="1D85BB5C" wp14:editId="44B23FE5">
            <wp:extent cx="5949950" cy="2880000"/>
            <wp:effectExtent l="0" t="0" r="12700" b="15875"/>
            <wp:docPr id="15" name="แผนภูมิ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BD06B37" w14:textId="50F78D5C" w:rsidR="0040161F" w:rsidRPr="00C36F29" w:rsidRDefault="00FA3BD4" w:rsidP="00FA3BD4">
      <w:pPr>
        <w:rPr>
          <w:rFonts w:ascii="TH SarabunPSK" w:hAnsi="TH SarabunPSK" w:cs="TH SarabunPSK"/>
          <w:sz w:val="32"/>
          <w:szCs w:val="32"/>
          <w:cs/>
        </w:rPr>
      </w:pPr>
      <w:r w:rsidRPr="00C36F29">
        <w:rPr>
          <w:rFonts w:ascii="TH SarabunPSK" w:hAnsi="TH SarabunPSK" w:cs="TH SarabunPSK"/>
          <w:sz w:val="32"/>
          <w:szCs w:val="32"/>
          <w:cs/>
        </w:rPr>
        <w:lastRenderedPageBreak/>
        <w:tab/>
      </w:r>
      <w:r w:rsidR="0040161F" w:rsidRPr="00C36F29">
        <w:rPr>
          <w:rFonts w:ascii="TH SarabunPSK" w:hAnsi="TH SarabunPSK" w:cs="TH SarabunPSK"/>
          <w:sz w:val="32"/>
          <w:szCs w:val="32"/>
          <w:cs/>
        </w:rPr>
        <w:t xml:space="preserve">จำนวนนักเรียนที่มีผลการประเมินสมรรถนะสำคัญตามหลักสูตรในระดับดี ขึ้นไป  คิดเป็นร้อยละ </w:t>
      </w:r>
      <w:r w:rsidR="000E42E4" w:rsidRPr="00C36F29">
        <w:rPr>
          <w:rFonts w:ascii="TH SarabunPSK" w:hAnsi="TH SarabunPSK" w:cs="TH SarabunPSK"/>
          <w:sz w:val="32"/>
          <w:szCs w:val="32"/>
          <w:cs/>
        </w:rPr>
        <w:t>8</w:t>
      </w:r>
      <w:r w:rsidR="00337C97">
        <w:rPr>
          <w:rFonts w:ascii="TH SarabunPSK" w:hAnsi="TH SarabunPSK" w:cs="TH SarabunPSK"/>
          <w:sz w:val="32"/>
          <w:szCs w:val="32"/>
        </w:rPr>
        <w:t>8.91</w:t>
      </w:r>
      <w:r w:rsidR="000E42E4" w:rsidRPr="00C36F29">
        <w:rPr>
          <w:rFonts w:ascii="TH SarabunPSK" w:hAnsi="TH SarabunPSK" w:cs="TH SarabunPSK"/>
          <w:sz w:val="32"/>
          <w:szCs w:val="32"/>
          <w:cs/>
        </w:rPr>
        <w:t xml:space="preserve"> </w:t>
      </w:r>
      <w:r w:rsidR="0040161F" w:rsidRPr="00C36F29">
        <w:rPr>
          <w:rFonts w:ascii="TH SarabunPSK" w:hAnsi="TH SarabunPSK" w:cs="TH SarabunPSK"/>
          <w:sz w:val="32"/>
          <w:szCs w:val="32"/>
          <w:cs/>
        </w:rPr>
        <w:t>โดยจำแนกตามด้านดังนี้</w:t>
      </w:r>
    </w:p>
    <w:p w14:paraId="05AE1984" w14:textId="77777777" w:rsidR="0040161F" w:rsidRPr="00C36F29" w:rsidRDefault="000E42E4" w:rsidP="000E42E4">
      <w:pPr>
        <w:tabs>
          <w:tab w:val="left" w:pos="720"/>
          <w:tab w:val="left" w:pos="1080"/>
        </w:tabs>
        <w:rPr>
          <w:rFonts w:ascii="TH SarabunPSK" w:hAnsi="TH SarabunPSK" w:cs="TH SarabunPSK"/>
          <w:b/>
          <w:bCs/>
          <w:sz w:val="32"/>
          <w:szCs w:val="32"/>
        </w:rPr>
      </w:pPr>
      <w:r w:rsidRPr="00C36F29">
        <w:rPr>
          <w:rFonts w:ascii="TH SarabunPSK" w:hAnsi="TH SarabunPSK" w:cs="TH SarabunPSK"/>
          <w:b/>
          <w:bCs/>
          <w:sz w:val="32"/>
          <w:szCs w:val="32"/>
          <w:cs/>
        </w:rPr>
        <w:tab/>
      </w:r>
      <w:r w:rsidRPr="00C36F29">
        <w:rPr>
          <w:rFonts w:ascii="TH SarabunPSK" w:hAnsi="TH SarabunPSK" w:cs="TH SarabunPSK"/>
          <w:b/>
          <w:bCs/>
          <w:sz w:val="32"/>
          <w:szCs w:val="32"/>
          <w:cs/>
        </w:rPr>
        <w:tab/>
      </w:r>
      <w:r w:rsidRPr="00C36F29">
        <w:rPr>
          <w:rFonts w:ascii="TH SarabunPSK" w:hAnsi="TH SarabunPSK" w:cs="TH SarabunPSK"/>
          <w:b/>
          <w:bCs/>
          <w:sz w:val="32"/>
          <w:szCs w:val="32"/>
        </w:rPr>
        <w:t>1</w:t>
      </w:r>
      <w:r w:rsidRPr="00C36F29">
        <w:rPr>
          <w:rFonts w:ascii="TH SarabunPSK" w:hAnsi="TH SarabunPSK" w:cs="TH SarabunPSK"/>
          <w:b/>
          <w:bCs/>
          <w:sz w:val="32"/>
          <w:szCs w:val="32"/>
          <w:cs/>
        </w:rPr>
        <w:t xml:space="preserve">)  </w:t>
      </w:r>
      <w:r w:rsidR="0040161F" w:rsidRPr="00C36F29">
        <w:rPr>
          <w:rFonts w:ascii="TH SarabunPSK" w:hAnsi="TH SarabunPSK" w:cs="TH SarabunPSK"/>
          <w:b/>
          <w:bCs/>
          <w:sz w:val="32"/>
          <w:szCs w:val="32"/>
          <w:cs/>
        </w:rPr>
        <w:t>ด้านความสามารถในการสื่อสาร</w:t>
      </w:r>
    </w:p>
    <w:p w14:paraId="03158C3D" w14:textId="5FFBD110" w:rsidR="0040161F" w:rsidRPr="00C36F29" w:rsidRDefault="0040161F" w:rsidP="0040161F">
      <w:pPr>
        <w:tabs>
          <w:tab w:val="left" w:pos="720"/>
          <w:tab w:val="left" w:pos="1080"/>
        </w:tabs>
        <w:rPr>
          <w:rFonts w:ascii="TH SarabunPSK" w:hAnsi="TH SarabunPSK" w:cs="TH SarabunPSK"/>
          <w:sz w:val="32"/>
          <w:szCs w:val="32"/>
        </w:rPr>
      </w:pPr>
      <w:r w:rsidRPr="00C36F29">
        <w:rPr>
          <w:rFonts w:ascii="TH SarabunPSK" w:hAnsi="TH SarabunPSK" w:cs="TH SarabunPSK"/>
          <w:sz w:val="32"/>
          <w:szCs w:val="32"/>
          <w:cs/>
        </w:rPr>
        <w:tab/>
      </w:r>
      <w:r w:rsidRPr="00C36F29">
        <w:rPr>
          <w:rFonts w:ascii="TH SarabunPSK" w:hAnsi="TH SarabunPSK" w:cs="TH SarabunPSK"/>
          <w:sz w:val="32"/>
          <w:szCs w:val="32"/>
          <w:cs/>
        </w:rPr>
        <w:tab/>
      </w:r>
      <w:r w:rsidRPr="00C36F29">
        <w:rPr>
          <w:rFonts w:ascii="TH SarabunPSK" w:hAnsi="TH SarabunPSK" w:cs="TH SarabunPSK"/>
          <w:sz w:val="32"/>
          <w:szCs w:val="32"/>
          <w:cs/>
        </w:rPr>
        <w:tab/>
        <w:t xml:space="preserve">นักเรียนที่มีผลการประเมินอยู่ในระดับดีขึ้นไปมีจำนวน </w:t>
      </w:r>
      <w:r w:rsidR="009260A3">
        <w:rPr>
          <w:rFonts w:ascii="TH SarabunPSK" w:hAnsi="TH SarabunPSK" w:cs="TH SarabunPSK"/>
          <w:sz w:val="32"/>
          <w:szCs w:val="32"/>
        </w:rPr>
        <w:t>1,4</w:t>
      </w:r>
      <w:r w:rsidR="00337C97">
        <w:rPr>
          <w:rFonts w:ascii="TH SarabunPSK" w:hAnsi="TH SarabunPSK" w:cs="TH SarabunPSK"/>
          <w:sz w:val="32"/>
          <w:szCs w:val="32"/>
        </w:rPr>
        <w:t>47</w:t>
      </w:r>
      <w:r w:rsidR="000E42E4" w:rsidRPr="00C36F29">
        <w:rPr>
          <w:rFonts w:ascii="TH SarabunPSK" w:hAnsi="TH SarabunPSK" w:cs="TH SarabunPSK"/>
          <w:sz w:val="32"/>
          <w:szCs w:val="32"/>
        </w:rPr>
        <w:t xml:space="preserve"> </w:t>
      </w:r>
      <w:r w:rsidRPr="00C36F29">
        <w:rPr>
          <w:rFonts w:ascii="TH SarabunPSK" w:hAnsi="TH SarabunPSK" w:cs="TH SarabunPSK"/>
          <w:sz w:val="32"/>
          <w:szCs w:val="32"/>
          <w:cs/>
        </w:rPr>
        <w:t>คน คิดเป็นร้อยละ</w:t>
      </w:r>
      <w:r w:rsidR="000E42E4" w:rsidRPr="00C36F29">
        <w:rPr>
          <w:rFonts w:ascii="TH SarabunPSK" w:hAnsi="TH SarabunPSK" w:cs="TH SarabunPSK"/>
          <w:sz w:val="32"/>
          <w:szCs w:val="32"/>
          <w:cs/>
        </w:rPr>
        <w:t xml:space="preserve"> </w:t>
      </w:r>
      <w:r w:rsidR="009260A3">
        <w:rPr>
          <w:rFonts w:ascii="TH SarabunPSK" w:hAnsi="TH SarabunPSK" w:cs="TH SarabunPSK"/>
          <w:sz w:val="32"/>
          <w:szCs w:val="32"/>
        </w:rPr>
        <w:t>9</w:t>
      </w:r>
      <w:r w:rsidR="00337C97">
        <w:rPr>
          <w:rFonts w:ascii="TH SarabunPSK" w:hAnsi="TH SarabunPSK" w:cs="TH SarabunPSK"/>
          <w:sz w:val="32"/>
          <w:szCs w:val="32"/>
        </w:rPr>
        <w:t>3.11</w:t>
      </w:r>
    </w:p>
    <w:p w14:paraId="6CB1A4DF" w14:textId="77777777" w:rsidR="0040161F" w:rsidRPr="00C36F29" w:rsidRDefault="000E42E4" w:rsidP="000E42E4">
      <w:pPr>
        <w:tabs>
          <w:tab w:val="left" w:pos="720"/>
          <w:tab w:val="left" w:pos="1080"/>
        </w:tabs>
        <w:rPr>
          <w:rFonts w:ascii="TH SarabunPSK" w:hAnsi="TH SarabunPSK" w:cs="TH SarabunPSK"/>
          <w:b/>
          <w:bCs/>
          <w:sz w:val="32"/>
          <w:szCs w:val="32"/>
          <w:cs/>
        </w:rPr>
      </w:pPr>
      <w:r w:rsidRPr="00C36F29">
        <w:rPr>
          <w:rFonts w:ascii="TH SarabunPSK" w:hAnsi="TH SarabunPSK" w:cs="TH SarabunPSK"/>
          <w:b/>
          <w:bCs/>
          <w:sz w:val="32"/>
          <w:szCs w:val="32"/>
          <w:cs/>
        </w:rPr>
        <w:tab/>
      </w:r>
      <w:r w:rsidRPr="00C36F29">
        <w:rPr>
          <w:rFonts w:ascii="TH SarabunPSK" w:hAnsi="TH SarabunPSK" w:cs="TH SarabunPSK"/>
          <w:b/>
          <w:bCs/>
          <w:sz w:val="32"/>
          <w:szCs w:val="32"/>
          <w:cs/>
        </w:rPr>
        <w:tab/>
      </w:r>
      <w:r w:rsidRPr="00C36F29">
        <w:rPr>
          <w:rFonts w:ascii="TH SarabunPSK" w:hAnsi="TH SarabunPSK" w:cs="TH SarabunPSK"/>
          <w:b/>
          <w:bCs/>
          <w:sz w:val="32"/>
          <w:szCs w:val="32"/>
        </w:rPr>
        <w:t>2</w:t>
      </w:r>
      <w:r w:rsidRPr="00C36F29">
        <w:rPr>
          <w:rFonts w:ascii="TH SarabunPSK" w:hAnsi="TH SarabunPSK" w:cs="TH SarabunPSK"/>
          <w:b/>
          <w:bCs/>
          <w:sz w:val="32"/>
          <w:szCs w:val="32"/>
          <w:cs/>
        </w:rPr>
        <w:t xml:space="preserve">)  </w:t>
      </w:r>
      <w:r w:rsidR="0040161F" w:rsidRPr="00C36F29">
        <w:rPr>
          <w:rFonts w:ascii="TH SarabunPSK" w:hAnsi="TH SarabunPSK" w:cs="TH SarabunPSK"/>
          <w:b/>
          <w:bCs/>
          <w:sz w:val="32"/>
          <w:szCs w:val="32"/>
          <w:cs/>
        </w:rPr>
        <w:t>ด้านความสามารถในการคิด</w:t>
      </w:r>
    </w:p>
    <w:p w14:paraId="760EFF5D" w14:textId="083F5A00" w:rsidR="0040161F" w:rsidRPr="00C36F29" w:rsidRDefault="0040161F" w:rsidP="0040161F">
      <w:pPr>
        <w:tabs>
          <w:tab w:val="left" w:pos="720"/>
          <w:tab w:val="left" w:pos="1080"/>
        </w:tabs>
        <w:rPr>
          <w:rFonts w:ascii="TH SarabunPSK" w:hAnsi="TH SarabunPSK" w:cs="TH SarabunPSK"/>
          <w:sz w:val="32"/>
          <w:szCs w:val="32"/>
        </w:rPr>
      </w:pPr>
      <w:r w:rsidRPr="00C36F29">
        <w:rPr>
          <w:rFonts w:ascii="TH SarabunPSK" w:hAnsi="TH SarabunPSK" w:cs="TH SarabunPSK"/>
          <w:sz w:val="32"/>
          <w:szCs w:val="32"/>
          <w:cs/>
        </w:rPr>
        <w:tab/>
      </w:r>
      <w:r w:rsidRPr="00C36F29">
        <w:rPr>
          <w:rFonts w:ascii="TH SarabunPSK" w:hAnsi="TH SarabunPSK" w:cs="TH SarabunPSK"/>
          <w:sz w:val="32"/>
          <w:szCs w:val="32"/>
          <w:cs/>
        </w:rPr>
        <w:tab/>
      </w:r>
      <w:r w:rsidRPr="00C36F29">
        <w:rPr>
          <w:rFonts w:ascii="TH SarabunPSK" w:hAnsi="TH SarabunPSK" w:cs="TH SarabunPSK"/>
          <w:sz w:val="32"/>
          <w:szCs w:val="32"/>
          <w:cs/>
        </w:rPr>
        <w:tab/>
        <w:t>นักเรียนที่มีผลการประเมินอยู่ในระดับดีขึ้นไปมี</w:t>
      </w:r>
      <w:r w:rsidR="00330203" w:rsidRPr="00C36F29">
        <w:rPr>
          <w:rFonts w:ascii="TH SarabunPSK" w:hAnsi="TH SarabunPSK" w:cs="TH SarabunPSK"/>
          <w:sz w:val="32"/>
          <w:szCs w:val="32"/>
          <w:cs/>
        </w:rPr>
        <w:t xml:space="preserve">จำนวน </w:t>
      </w:r>
      <w:r w:rsidR="009260A3">
        <w:rPr>
          <w:rFonts w:ascii="TH SarabunPSK" w:hAnsi="TH SarabunPSK" w:cs="TH SarabunPSK"/>
          <w:sz w:val="32"/>
          <w:szCs w:val="32"/>
        </w:rPr>
        <w:t>1,</w:t>
      </w:r>
      <w:r w:rsidR="00337C97">
        <w:rPr>
          <w:rFonts w:ascii="TH SarabunPSK" w:hAnsi="TH SarabunPSK" w:cs="TH SarabunPSK"/>
          <w:sz w:val="32"/>
          <w:szCs w:val="32"/>
        </w:rPr>
        <w:t>192</w:t>
      </w:r>
      <w:r w:rsidR="000E42E4" w:rsidRPr="00C36F29">
        <w:rPr>
          <w:rFonts w:ascii="TH SarabunPSK" w:hAnsi="TH SarabunPSK" w:cs="TH SarabunPSK"/>
          <w:sz w:val="32"/>
          <w:szCs w:val="32"/>
        </w:rPr>
        <w:t xml:space="preserve"> </w:t>
      </w:r>
      <w:r w:rsidR="00330203" w:rsidRPr="00C36F29">
        <w:rPr>
          <w:rFonts w:ascii="TH SarabunPSK" w:hAnsi="TH SarabunPSK" w:cs="TH SarabunPSK"/>
          <w:sz w:val="32"/>
          <w:szCs w:val="32"/>
          <w:cs/>
        </w:rPr>
        <w:t>คน คิดเป็นร้อยละ</w:t>
      </w:r>
      <w:r w:rsidR="000E42E4" w:rsidRPr="00C36F29">
        <w:rPr>
          <w:rFonts w:ascii="TH SarabunPSK" w:hAnsi="TH SarabunPSK" w:cs="TH SarabunPSK"/>
          <w:sz w:val="32"/>
          <w:szCs w:val="32"/>
          <w:cs/>
        </w:rPr>
        <w:t xml:space="preserve"> </w:t>
      </w:r>
      <w:r w:rsidR="00337C97" w:rsidRPr="00337C97">
        <w:rPr>
          <w:rFonts w:ascii="TH SarabunPSK" w:hAnsi="TH SarabunPSK" w:cs="TH SarabunPSK"/>
          <w:sz w:val="32"/>
          <w:szCs w:val="32"/>
          <w:cs/>
        </w:rPr>
        <w:t>76.71</w:t>
      </w:r>
    </w:p>
    <w:p w14:paraId="38678966" w14:textId="77777777" w:rsidR="0040161F" w:rsidRPr="00C36F29" w:rsidRDefault="0040161F" w:rsidP="0040161F">
      <w:pPr>
        <w:tabs>
          <w:tab w:val="left" w:pos="720"/>
          <w:tab w:val="left" w:pos="1080"/>
        </w:tabs>
        <w:rPr>
          <w:rFonts w:ascii="TH SarabunPSK" w:hAnsi="TH SarabunPSK" w:cs="TH SarabunPSK"/>
          <w:b/>
          <w:bCs/>
          <w:sz w:val="32"/>
          <w:szCs w:val="32"/>
          <w:cs/>
        </w:rPr>
      </w:pPr>
      <w:r w:rsidRPr="00C36F29">
        <w:rPr>
          <w:rFonts w:ascii="TH SarabunPSK" w:hAnsi="TH SarabunPSK" w:cs="TH SarabunPSK"/>
          <w:b/>
          <w:bCs/>
          <w:sz w:val="32"/>
          <w:szCs w:val="32"/>
        </w:rPr>
        <w:tab/>
      </w:r>
      <w:r w:rsidRPr="00C36F29">
        <w:rPr>
          <w:rFonts w:ascii="TH SarabunPSK" w:hAnsi="TH SarabunPSK" w:cs="TH SarabunPSK"/>
          <w:b/>
          <w:bCs/>
          <w:sz w:val="32"/>
          <w:szCs w:val="32"/>
        </w:rPr>
        <w:tab/>
      </w:r>
      <w:r w:rsidR="009C52EA" w:rsidRPr="00C36F29">
        <w:rPr>
          <w:rFonts w:ascii="TH SarabunPSK" w:hAnsi="TH SarabunPSK" w:cs="TH SarabunPSK"/>
          <w:b/>
          <w:bCs/>
          <w:sz w:val="32"/>
          <w:szCs w:val="32"/>
          <w:cs/>
        </w:rPr>
        <w:t>3</w:t>
      </w:r>
      <w:r w:rsidRPr="00C36F29">
        <w:rPr>
          <w:rFonts w:ascii="TH SarabunPSK" w:hAnsi="TH SarabunPSK" w:cs="TH SarabunPSK"/>
          <w:b/>
          <w:bCs/>
          <w:sz w:val="32"/>
          <w:szCs w:val="32"/>
          <w:cs/>
        </w:rPr>
        <w:t>)  ด้านความสามารถในการแก้ปัญหา</w:t>
      </w:r>
    </w:p>
    <w:p w14:paraId="770ED635" w14:textId="1B20C72A" w:rsidR="0040161F" w:rsidRPr="00C36F29" w:rsidRDefault="0040161F" w:rsidP="0040161F">
      <w:pPr>
        <w:tabs>
          <w:tab w:val="left" w:pos="720"/>
          <w:tab w:val="left" w:pos="1080"/>
        </w:tabs>
        <w:rPr>
          <w:rFonts w:ascii="TH SarabunPSK" w:hAnsi="TH SarabunPSK" w:cs="TH SarabunPSK"/>
          <w:sz w:val="32"/>
          <w:szCs w:val="32"/>
        </w:rPr>
      </w:pPr>
      <w:r w:rsidRPr="00C36F29">
        <w:rPr>
          <w:rFonts w:ascii="TH SarabunPSK" w:hAnsi="TH SarabunPSK" w:cs="TH SarabunPSK"/>
          <w:sz w:val="32"/>
          <w:szCs w:val="32"/>
          <w:cs/>
        </w:rPr>
        <w:tab/>
      </w:r>
      <w:r w:rsidRPr="00C36F29">
        <w:rPr>
          <w:rFonts w:ascii="TH SarabunPSK" w:hAnsi="TH SarabunPSK" w:cs="TH SarabunPSK"/>
          <w:sz w:val="32"/>
          <w:szCs w:val="32"/>
          <w:cs/>
        </w:rPr>
        <w:tab/>
      </w:r>
      <w:r w:rsidRPr="00C36F29">
        <w:rPr>
          <w:rFonts w:ascii="TH SarabunPSK" w:hAnsi="TH SarabunPSK" w:cs="TH SarabunPSK"/>
          <w:sz w:val="32"/>
          <w:szCs w:val="32"/>
          <w:cs/>
        </w:rPr>
        <w:tab/>
        <w:t>นักเรียนที่มีผลการประเมินอยู่ในระดับดีขึ้นไปมี</w:t>
      </w:r>
      <w:r w:rsidR="00330203" w:rsidRPr="00C36F29">
        <w:rPr>
          <w:rFonts w:ascii="TH SarabunPSK" w:hAnsi="TH SarabunPSK" w:cs="TH SarabunPSK"/>
          <w:sz w:val="32"/>
          <w:szCs w:val="32"/>
          <w:cs/>
        </w:rPr>
        <w:t xml:space="preserve">จำนวน </w:t>
      </w:r>
      <w:r w:rsidR="009260A3">
        <w:rPr>
          <w:rFonts w:ascii="TH SarabunPSK" w:hAnsi="TH SarabunPSK" w:cs="TH SarabunPSK"/>
          <w:sz w:val="32"/>
          <w:szCs w:val="32"/>
        </w:rPr>
        <w:t>1,3</w:t>
      </w:r>
      <w:r w:rsidR="00337C97">
        <w:rPr>
          <w:rFonts w:ascii="TH SarabunPSK" w:hAnsi="TH SarabunPSK" w:cs="TH SarabunPSK"/>
          <w:sz w:val="32"/>
          <w:szCs w:val="32"/>
        </w:rPr>
        <w:t>75</w:t>
      </w:r>
      <w:r w:rsidR="009260A3">
        <w:rPr>
          <w:rFonts w:ascii="TH SarabunPSK" w:hAnsi="TH SarabunPSK" w:cs="TH SarabunPSK"/>
          <w:sz w:val="32"/>
          <w:szCs w:val="32"/>
        </w:rPr>
        <w:t xml:space="preserve"> </w:t>
      </w:r>
      <w:r w:rsidR="00330203" w:rsidRPr="00C36F29">
        <w:rPr>
          <w:rFonts w:ascii="TH SarabunPSK" w:hAnsi="TH SarabunPSK" w:cs="TH SarabunPSK"/>
          <w:sz w:val="32"/>
          <w:szCs w:val="32"/>
          <w:cs/>
        </w:rPr>
        <w:t>คน คิดเป็นร้อยละ</w:t>
      </w:r>
      <w:r w:rsidR="000E42E4" w:rsidRPr="00C36F29">
        <w:rPr>
          <w:rFonts w:ascii="TH SarabunPSK" w:hAnsi="TH SarabunPSK" w:cs="TH SarabunPSK"/>
          <w:sz w:val="32"/>
          <w:szCs w:val="32"/>
          <w:cs/>
        </w:rPr>
        <w:t xml:space="preserve"> </w:t>
      </w:r>
      <w:r w:rsidR="00337C97" w:rsidRPr="00337C97">
        <w:rPr>
          <w:rFonts w:ascii="TH SarabunPSK" w:hAnsi="TH SarabunPSK" w:cs="TH SarabunPSK"/>
          <w:sz w:val="32"/>
          <w:szCs w:val="32"/>
          <w:cs/>
        </w:rPr>
        <w:t>88.48</w:t>
      </w:r>
    </w:p>
    <w:p w14:paraId="0F3CAC63" w14:textId="77777777" w:rsidR="0040161F" w:rsidRPr="00C36F29" w:rsidRDefault="0040161F" w:rsidP="0040161F">
      <w:pPr>
        <w:tabs>
          <w:tab w:val="left" w:pos="720"/>
          <w:tab w:val="left" w:pos="1080"/>
        </w:tabs>
        <w:rPr>
          <w:rFonts w:ascii="TH SarabunPSK" w:hAnsi="TH SarabunPSK" w:cs="TH SarabunPSK"/>
          <w:b/>
          <w:bCs/>
          <w:sz w:val="32"/>
          <w:szCs w:val="32"/>
          <w:cs/>
        </w:rPr>
      </w:pPr>
      <w:r w:rsidRPr="00C36F29">
        <w:rPr>
          <w:rFonts w:ascii="TH SarabunPSK" w:hAnsi="TH SarabunPSK" w:cs="TH SarabunPSK"/>
          <w:b/>
          <w:bCs/>
          <w:sz w:val="32"/>
          <w:szCs w:val="32"/>
        </w:rPr>
        <w:tab/>
      </w:r>
      <w:r w:rsidRPr="00C36F29">
        <w:rPr>
          <w:rFonts w:ascii="TH SarabunPSK" w:hAnsi="TH SarabunPSK" w:cs="TH SarabunPSK"/>
          <w:b/>
          <w:bCs/>
          <w:sz w:val="32"/>
          <w:szCs w:val="32"/>
        </w:rPr>
        <w:tab/>
      </w:r>
      <w:r w:rsidR="009C52EA" w:rsidRPr="00C36F29">
        <w:rPr>
          <w:rFonts w:ascii="TH SarabunPSK" w:hAnsi="TH SarabunPSK" w:cs="TH SarabunPSK"/>
          <w:b/>
          <w:bCs/>
          <w:sz w:val="32"/>
          <w:szCs w:val="32"/>
          <w:cs/>
        </w:rPr>
        <w:t>4</w:t>
      </w:r>
      <w:r w:rsidRPr="00C36F29">
        <w:rPr>
          <w:rFonts w:ascii="TH SarabunPSK" w:hAnsi="TH SarabunPSK" w:cs="TH SarabunPSK"/>
          <w:b/>
          <w:bCs/>
          <w:sz w:val="32"/>
          <w:szCs w:val="32"/>
          <w:cs/>
        </w:rPr>
        <w:t>)  ด้านความสามารถในการใช้ทักษะชีวิต</w:t>
      </w:r>
    </w:p>
    <w:p w14:paraId="25AE12A1" w14:textId="6EB87C5C" w:rsidR="0040161F" w:rsidRPr="00C36F29" w:rsidRDefault="0040161F" w:rsidP="0040161F">
      <w:pPr>
        <w:tabs>
          <w:tab w:val="left" w:pos="720"/>
          <w:tab w:val="left" w:pos="1080"/>
        </w:tabs>
        <w:rPr>
          <w:rFonts w:ascii="TH SarabunPSK" w:hAnsi="TH SarabunPSK" w:cs="TH SarabunPSK"/>
          <w:sz w:val="32"/>
          <w:szCs w:val="32"/>
        </w:rPr>
      </w:pPr>
      <w:r w:rsidRPr="00C36F29">
        <w:rPr>
          <w:rFonts w:ascii="TH SarabunPSK" w:hAnsi="TH SarabunPSK" w:cs="TH SarabunPSK"/>
          <w:sz w:val="32"/>
          <w:szCs w:val="32"/>
          <w:cs/>
        </w:rPr>
        <w:tab/>
      </w:r>
      <w:r w:rsidRPr="00C36F29">
        <w:rPr>
          <w:rFonts w:ascii="TH SarabunPSK" w:hAnsi="TH SarabunPSK" w:cs="TH SarabunPSK"/>
          <w:sz w:val="32"/>
          <w:szCs w:val="32"/>
          <w:cs/>
        </w:rPr>
        <w:tab/>
      </w:r>
      <w:r w:rsidRPr="00C36F29">
        <w:rPr>
          <w:rFonts w:ascii="TH SarabunPSK" w:hAnsi="TH SarabunPSK" w:cs="TH SarabunPSK"/>
          <w:sz w:val="32"/>
          <w:szCs w:val="32"/>
          <w:cs/>
        </w:rPr>
        <w:tab/>
        <w:t>นักเรียนที่มีผลการประเมินอยู่ในระดับดีขึ้นไปมี</w:t>
      </w:r>
      <w:r w:rsidR="00330203" w:rsidRPr="00C36F29">
        <w:rPr>
          <w:rFonts w:ascii="TH SarabunPSK" w:hAnsi="TH SarabunPSK" w:cs="TH SarabunPSK"/>
          <w:sz w:val="32"/>
          <w:szCs w:val="32"/>
          <w:cs/>
        </w:rPr>
        <w:t xml:space="preserve">จำนวน </w:t>
      </w:r>
      <w:r w:rsidR="009260A3">
        <w:rPr>
          <w:rFonts w:ascii="TH SarabunPSK" w:hAnsi="TH SarabunPSK" w:cs="TH SarabunPSK"/>
          <w:sz w:val="32"/>
          <w:szCs w:val="32"/>
        </w:rPr>
        <w:t>1,</w:t>
      </w:r>
      <w:r w:rsidR="00337C97">
        <w:rPr>
          <w:rFonts w:ascii="TH SarabunPSK" w:hAnsi="TH SarabunPSK" w:cs="TH SarabunPSK"/>
          <w:sz w:val="32"/>
          <w:szCs w:val="32"/>
        </w:rPr>
        <w:t>417</w:t>
      </w:r>
      <w:r w:rsidR="000E42E4" w:rsidRPr="00C36F29">
        <w:rPr>
          <w:rFonts w:ascii="TH SarabunPSK" w:hAnsi="TH SarabunPSK" w:cs="TH SarabunPSK"/>
          <w:sz w:val="32"/>
          <w:szCs w:val="32"/>
        </w:rPr>
        <w:t xml:space="preserve"> </w:t>
      </w:r>
      <w:r w:rsidR="00330203" w:rsidRPr="00C36F29">
        <w:rPr>
          <w:rFonts w:ascii="TH SarabunPSK" w:hAnsi="TH SarabunPSK" w:cs="TH SarabunPSK"/>
          <w:sz w:val="32"/>
          <w:szCs w:val="32"/>
          <w:cs/>
        </w:rPr>
        <w:t>คน คิดเป็นร้อยละ</w:t>
      </w:r>
      <w:r w:rsidR="000E42E4" w:rsidRPr="00C36F29">
        <w:rPr>
          <w:rFonts w:ascii="TH SarabunPSK" w:hAnsi="TH SarabunPSK" w:cs="TH SarabunPSK"/>
          <w:sz w:val="32"/>
          <w:szCs w:val="32"/>
          <w:cs/>
        </w:rPr>
        <w:t xml:space="preserve"> </w:t>
      </w:r>
      <w:r w:rsidR="00337C97" w:rsidRPr="00337C97">
        <w:rPr>
          <w:rFonts w:ascii="TH SarabunPSK" w:hAnsi="TH SarabunPSK" w:cs="TH SarabunPSK"/>
          <w:sz w:val="32"/>
          <w:szCs w:val="32"/>
          <w:cs/>
        </w:rPr>
        <w:t>91.18</w:t>
      </w:r>
    </w:p>
    <w:p w14:paraId="220D7AF7" w14:textId="77777777" w:rsidR="0040161F" w:rsidRPr="00C36F29" w:rsidRDefault="0040161F" w:rsidP="0040161F">
      <w:pPr>
        <w:tabs>
          <w:tab w:val="left" w:pos="720"/>
          <w:tab w:val="left" w:pos="1080"/>
        </w:tabs>
        <w:rPr>
          <w:rFonts w:ascii="TH SarabunPSK" w:hAnsi="TH SarabunPSK" w:cs="TH SarabunPSK"/>
          <w:b/>
          <w:bCs/>
          <w:sz w:val="32"/>
          <w:szCs w:val="32"/>
        </w:rPr>
      </w:pPr>
      <w:r w:rsidRPr="00C36F29">
        <w:rPr>
          <w:rFonts w:ascii="TH SarabunPSK" w:hAnsi="TH SarabunPSK" w:cs="TH SarabunPSK"/>
          <w:b/>
          <w:bCs/>
          <w:sz w:val="32"/>
          <w:szCs w:val="32"/>
        </w:rPr>
        <w:tab/>
      </w:r>
      <w:r w:rsidRPr="00C36F29">
        <w:rPr>
          <w:rFonts w:ascii="TH SarabunPSK" w:hAnsi="TH SarabunPSK" w:cs="TH SarabunPSK"/>
          <w:b/>
          <w:bCs/>
          <w:sz w:val="32"/>
          <w:szCs w:val="32"/>
        </w:rPr>
        <w:tab/>
      </w:r>
      <w:r w:rsidR="009C52EA" w:rsidRPr="00C36F29">
        <w:rPr>
          <w:rFonts w:ascii="TH SarabunPSK" w:hAnsi="TH SarabunPSK" w:cs="TH SarabunPSK"/>
          <w:b/>
          <w:bCs/>
          <w:sz w:val="32"/>
          <w:szCs w:val="32"/>
          <w:cs/>
        </w:rPr>
        <w:t>5</w:t>
      </w:r>
      <w:r w:rsidRPr="00C36F29">
        <w:rPr>
          <w:rFonts w:ascii="TH SarabunPSK" w:hAnsi="TH SarabunPSK" w:cs="TH SarabunPSK"/>
          <w:b/>
          <w:bCs/>
          <w:sz w:val="32"/>
          <w:szCs w:val="32"/>
          <w:cs/>
        </w:rPr>
        <w:t>)  ด้านความสามารถในการใช้เทคโนโลยี</w:t>
      </w:r>
      <w:r w:rsidRPr="00C36F29">
        <w:rPr>
          <w:rFonts w:ascii="TH SarabunPSK" w:hAnsi="TH SarabunPSK" w:cs="TH SarabunPSK"/>
          <w:b/>
          <w:bCs/>
          <w:sz w:val="32"/>
          <w:szCs w:val="32"/>
        </w:rPr>
        <w:tab/>
      </w:r>
      <w:r w:rsidRPr="00C36F29">
        <w:rPr>
          <w:rFonts w:ascii="TH SarabunPSK" w:hAnsi="TH SarabunPSK" w:cs="TH SarabunPSK"/>
          <w:b/>
          <w:bCs/>
          <w:sz w:val="32"/>
          <w:szCs w:val="32"/>
        </w:rPr>
        <w:tab/>
      </w:r>
      <w:r w:rsidRPr="00C36F29">
        <w:rPr>
          <w:rFonts w:ascii="TH SarabunPSK" w:hAnsi="TH SarabunPSK" w:cs="TH SarabunPSK"/>
          <w:b/>
          <w:bCs/>
          <w:sz w:val="32"/>
          <w:szCs w:val="32"/>
        </w:rPr>
        <w:tab/>
      </w:r>
      <w:r w:rsidRPr="00C36F29">
        <w:rPr>
          <w:rFonts w:ascii="TH SarabunPSK" w:hAnsi="TH SarabunPSK" w:cs="TH SarabunPSK"/>
          <w:b/>
          <w:bCs/>
          <w:sz w:val="32"/>
          <w:szCs w:val="32"/>
        </w:rPr>
        <w:tab/>
      </w:r>
    </w:p>
    <w:p w14:paraId="7A330C5A" w14:textId="69A67C8A" w:rsidR="0040161F" w:rsidRPr="00C36F29" w:rsidRDefault="0040161F" w:rsidP="0040161F">
      <w:pPr>
        <w:tabs>
          <w:tab w:val="left" w:pos="720"/>
          <w:tab w:val="left" w:pos="1080"/>
        </w:tabs>
        <w:rPr>
          <w:rFonts w:ascii="TH SarabunPSK" w:hAnsi="TH SarabunPSK" w:cs="TH SarabunPSK"/>
          <w:sz w:val="32"/>
          <w:szCs w:val="32"/>
        </w:rPr>
      </w:pPr>
      <w:r w:rsidRPr="00C36F29">
        <w:rPr>
          <w:rFonts w:ascii="TH SarabunPSK" w:hAnsi="TH SarabunPSK" w:cs="TH SarabunPSK"/>
          <w:sz w:val="32"/>
          <w:szCs w:val="32"/>
          <w:cs/>
        </w:rPr>
        <w:tab/>
      </w:r>
      <w:r w:rsidRPr="00C36F29">
        <w:rPr>
          <w:rFonts w:ascii="TH SarabunPSK" w:hAnsi="TH SarabunPSK" w:cs="TH SarabunPSK"/>
          <w:sz w:val="32"/>
          <w:szCs w:val="32"/>
          <w:cs/>
        </w:rPr>
        <w:tab/>
      </w:r>
      <w:r w:rsidRPr="00C36F29">
        <w:rPr>
          <w:rFonts w:ascii="TH SarabunPSK" w:hAnsi="TH SarabunPSK" w:cs="TH SarabunPSK"/>
          <w:sz w:val="32"/>
          <w:szCs w:val="32"/>
          <w:cs/>
        </w:rPr>
        <w:tab/>
        <w:t>นักเรียนที่มีผลการประเมินอยู่ในระดับดีขึ้นไปมี</w:t>
      </w:r>
      <w:r w:rsidR="00330203" w:rsidRPr="00C36F29">
        <w:rPr>
          <w:rFonts w:ascii="TH SarabunPSK" w:hAnsi="TH SarabunPSK" w:cs="TH SarabunPSK"/>
          <w:sz w:val="32"/>
          <w:szCs w:val="32"/>
          <w:cs/>
        </w:rPr>
        <w:t xml:space="preserve">จำนวน </w:t>
      </w:r>
      <w:r w:rsidR="009260A3">
        <w:rPr>
          <w:rFonts w:ascii="TH SarabunPSK" w:hAnsi="TH SarabunPSK" w:cs="TH SarabunPSK"/>
          <w:sz w:val="32"/>
          <w:szCs w:val="32"/>
        </w:rPr>
        <w:t>1,4</w:t>
      </w:r>
      <w:r w:rsidR="00337C97">
        <w:rPr>
          <w:rFonts w:ascii="TH SarabunPSK" w:hAnsi="TH SarabunPSK" w:cs="TH SarabunPSK"/>
          <w:sz w:val="32"/>
          <w:szCs w:val="32"/>
        </w:rPr>
        <w:t>77</w:t>
      </w:r>
      <w:r w:rsidR="000E42E4" w:rsidRPr="00C36F29">
        <w:rPr>
          <w:rFonts w:ascii="TH SarabunPSK" w:hAnsi="TH SarabunPSK" w:cs="TH SarabunPSK"/>
          <w:sz w:val="32"/>
          <w:szCs w:val="32"/>
        </w:rPr>
        <w:t xml:space="preserve"> </w:t>
      </w:r>
      <w:r w:rsidR="00330203" w:rsidRPr="00C36F29">
        <w:rPr>
          <w:rFonts w:ascii="TH SarabunPSK" w:hAnsi="TH SarabunPSK" w:cs="TH SarabunPSK"/>
          <w:sz w:val="32"/>
          <w:szCs w:val="32"/>
          <w:cs/>
        </w:rPr>
        <w:t>คน คิดเป็นร้อยละ</w:t>
      </w:r>
      <w:r w:rsidR="000E42E4" w:rsidRPr="00C36F29">
        <w:rPr>
          <w:rFonts w:ascii="TH SarabunPSK" w:hAnsi="TH SarabunPSK" w:cs="TH SarabunPSK"/>
          <w:sz w:val="32"/>
          <w:szCs w:val="32"/>
          <w:cs/>
        </w:rPr>
        <w:t xml:space="preserve"> </w:t>
      </w:r>
      <w:r w:rsidR="00337C97" w:rsidRPr="00337C97">
        <w:rPr>
          <w:rFonts w:ascii="TH SarabunPSK" w:hAnsi="TH SarabunPSK" w:cs="TH SarabunPSK"/>
          <w:sz w:val="32"/>
          <w:szCs w:val="32"/>
        </w:rPr>
        <w:t>95.05</w:t>
      </w:r>
    </w:p>
    <w:p w14:paraId="654CA874" w14:textId="1DBF8DC3" w:rsidR="00317E46" w:rsidRDefault="00317E46" w:rsidP="0093597A">
      <w:pPr>
        <w:spacing w:before="240" w:after="240"/>
        <w:ind w:firstLine="720"/>
        <w:rPr>
          <w:rFonts w:ascii="TH SarabunPSK" w:hAnsi="TH SarabunPSK" w:cs="TH SarabunPSK"/>
          <w:b/>
          <w:bCs/>
          <w:sz w:val="32"/>
          <w:szCs w:val="32"/>
        </w:rPr>
      </w:pPr>
      <w:r>
        <w:rPr>
          <w:rFonts w:ascii="TH SarabunPSK" w:hAnsi="TH SarabunPSK" w:cs="TH SarabunPSK"/>
          <w:b/>
          <w:bCs/>
          <w:sz w:val="32"/>
          <w:szCs w:val="32"/>
        </w:rPr>
        <w:t xml:space="preserve">6.  </w:t>
      </w:r>
      <w:r w:rsidRPr="00317E46">
        <w:rPr>
          <w:rFonts w:ascii="TH SarabunPSK" w:hAnsi="TH SarabunPSK" w:cs="TH SarabunPSK"/>
          <w:b/>
          <w:bCs/>
          <w:sz w:val="32"/>
          <w:szCs w:val="32"/>
          <w:cs/>
        </w:rPr>
        <w:t xml:space="preserve">ผลการประเมินกิจกรรมพัฒนาผู้เรียน ปีการศึกษา </w:t>
      </w:r>
      <w:r w:rsidRPr="00317E46">
        <w:rPr>
          <w:rFonts w:ascii="TH SarabunPSK" w:hAnsi="TH SarabunPSK" w:cs="TH SarabunPSK"/>
          <w:b/>
          <w:bCs/>
          <w:sz w:val="32"/>
          <w:szCs w:val="32"/>
        </w:rPr>
        <w:t>256</w:t>
      </w:r>
      <w:r w:rsidR="0093597A">
        <w:rPr>
          <w:rFonts w:ascii="TH SarabunPSK" w:hAnsi="TH SarabunPSK" w:cs="TH SarabunPSK"/>
          <w:b/>
          <w:bCs/>
          <w:sz w:val="32"/>
          <w:szCs w:val="32"/>
        </w:rPr>
        <w:t>2</w:t>
      </w:r>
    </w:p>
    <w:tbl>
      <w:tblPr>
        <w:tblW w:w="910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5"/>
        <w:gridCol w:w="2340"/>
        <w:gridCol w:w="1620"/>
        <w:gridCol w:w="1620"/>
        <w:gridCol w:w="1440"/>
      </w:tblGrid>
      <w:tr w:rsidR="00317E46" w:rsidRPr="00317E46" w14:paraId="03AA5F78" w14:textId="77777777" w:rsidTr="007A3B6D">
        <w:tc>
          <w:tcPr>
            <w:tcW w:w="2085" w:type="dxa"/>
            <w:vMerge w:val="restart"/>
            <w:shd w:val="clear" w:color="auto" w:fill="FFF2CC" w:themeFill="accent4" w:themeFillTint="33"/>
            <w:vAlign w:val="center"/>
          </w:tcPr>
          <w:p w14:paraId="7A440A31" w14:textId="77777777" w:rsidR="00317E46" w:rsidRPr="00317E46" w:rsidRDefault="00317E46" w:rsidP="0039253A">
            <w:pPr>
              <w:jc w:val="center"/>
              <w:rPr>
                <w:rFonts w:ascii="TH SarabunPSK" w:hAnsi="TH SarabunPSK" w:cs="TH SarabunPSK"/>
                <w:b/>
                <w:bCs/>
                <w:sz w:val="32"/>
                <w:szCs w:val="32"/>
              </w:rPr>
            </w:pPr>
            <w:r w:rsidRPr="00317E46">
              <w:rPr>
                <w:rFonts w:ascii="TH SarabunPSK" w:hAnsi="TH SarabunPSK" w:cs="TH SarabunPSK"/>
                <w:b/>
                <w:bCs/>
                <w:sz w:val="32"/>
                <w:szCs w:val="32"/>
                <w:cs/>
              </w:rPr>
              <w:t>ชั้น</w:t>
            </w:r>
          </w:p>
        </w:tc>
        <w:tc>
          <w:tcPr>
            <w:tcW w:w="2340" w:type="dxa"/>
            <w:vMerge w:val="restart"/>
            <w:shd w:val="clear" w:color="auto" w:fill="FFF2CC" w:themeFill="accent4" w:themeFillTint="33"/>
            <w:vAlign w:val="center"/>
          </w:tcPr>
          <w:p w14:paraId="1F47F655" w14:textId="77777777" w:rsidR="00317E46" w:rsidRPr="00317E46" w:rsidRDefault="00317E46" w:rsidP="0039253A">
            <w:pPr>
              <w:jc w:val="center"/>
              <w:rPr>
                <w:rFonts w:ascii="TH SarabunPSK" w:hAnsi="TH SarabunPSK" w:cs="TH SarabunPSK"/>
                <w:b/>
                <w:bCs/>
                <w:sz w:val="32"/>
                <w:szCs w:val="32"/>
              </w:rPr>
            </w:pPr>
            <w:r w:rsidRPr="00317E46">
              <w:rPr>
                <w:rFonts w:ascii="TH SarabunPSK" w:hAnsi="TH SarabunPSK" w:cs="TH SarabunPSK"/>
                <w:b/>
                <w:bCs/>
                <w:sz w:val="32"/>
                <w:szCs w:val="32"/>
                <w:cs/>
              </w:rPr>
              <w:t>จำนวนนักเรียนทั้งหมด</w:t>
            </w:r>
          </w:p>
        </w:tc>
        <w:tc>
          <w:tcPr>
            <w:tcW w:w="3240" w:type="dxa"/>
            <w:gridSpan w:val="2"/>
            <w:shd w:val="clear" w:color="auto" w:fill="FFF2CC" w:themeFill="accent4" w:themeFillTint="33"/>
            <w:vAlign w:val="center"/>
          </w:tcPr>
          <w:p w14:paraId="26C1F086" w14:textId="31A57CE3" w:rsidR="00317E46" w:rsidRPr="00317E46" w:rsidRDefault="00317E46" w:rsidP="0039253A">
            <w:pPr>
              <w:jc w:val="center"/>
              <w:rPr>
                <w:rFonts w:ascii="TH SarabunPSK" w:hAnsi="TH SarabunPSK" w:cs="TH SarabunPSK"/>
                <w:b/>
                <w:bCs/>
                <w:sz w:val="32"/>
                <w:szCs w:val="32"/>
                <w:cs/>
              </w:rPr>
            </w:pPr>
            <w:r w:rsidRPr="00317E46">
              <w:rPr>
                <w:rFonts w:ascii="TH SarabunPSK" w:hAnsi="TH SarabunPSK" w:cs="TH SarabunPSK"/>
                <w:b/>
                <w:bCs/>
                <w:sz w:val="32"/>
                <w:szCs w:val="32"/>
                <w:cs/>
              </w:rPr>
              <w:t>ผลการประเมิน</w:t>
            </w:r>
          </w:p>
        </w:tc>
        <w:tc>
          <w:tcPr>
            <w:tcW w:w="1440" w:type="dxa"/>
            <w:vMerge w:val="restart"/>
            <w:shd w:val="clear" w:color="auto" w:fill="FFF2CC" w:themeFill="accent4" w:themeFillTint="33"/>
            <w:vAlign w:val="center"/>
          </w:tcPr>
          <w:p w14:paraId="79350FC1" w14:textId="77777777" w:rsidR="00317E46" w:rsidRPr="00317E46" w:rsidRDefault="00317E46" w:rsidP="0039253A">
            <w:pPr>
              <w:jc w:val="center"/>
              <w:rPr>
                <w:rFonts w:ascii="TH SarabunPSK" w:hAnsi="TH SarabunPSK" w:cs="TH SarabunPSK"/>
                <w:b/>
                <w:bCs/>
                <w:sz w:val="32"/>
                <w:szCs w:val="32"/>
              </w:rPr>
            </w:pPr>
            <w:r w:rsidRPr="00317E46">
              <w:rPr>
                <w:rFonts w:ascii="TH SarabunPSK" w:hAnsi="TH SarabunPSK" w:cs="TH SarabunPSK"/>
                <w:b/>
                <w:bCs/>
                <w:sz w:val="32"/>
                <w:szCs w:val="32"/>
                <w:cs/>
              </w:rPr>
              <w:t>คิดเป็นร้อยละ</w:t>
            </w:r>
          </w:p>
        </w:tc>
      </w:tr>
      <w:tr w:rsidR="00317E46" w:rsidRPr="00317E46" w14:paraId="448CEA5F" w14:textId="77777777" w:rsidTr="007A3B6D">
        <w:tc>
          <w:tcPr>
            <w:tcW w:w="2085" w:type="dxa"/>
            <w:vMerge/>
            <w:shd w:val="clear" w:color="auto" w:fill="auto"/>
            <w:vAlign w:val="center"/>
          </w:tcPr>
          <w:p w14:paraId="3A1D37EA" w14:textId="77777777" w:rsidR="00317E46" w:rsidRPr="00317E46" w:rsidRDefault="00317E46" w:rsidP="0039253A">
            <w:pPr>
              <w:jc w:val="center"/>
              <w:rPr>
                <w:rFonts w:ascii="TH SarabunPSK" w:hAnsi="TH SarabunPSK" w:cs="TH SarabunPSK"/>
                <w:b/>
                <w:bCs/>
                <w:sz w:val="32"/>
                <w:szCs w:val="32"/>
                <w:cs/>
              </w:rPr>
            </w:pPr>
          </w:p>
        </w:tc>
        <w:tc>
          <w:tcPr>
            <w:tcW w:w="2340" w:type="dxa"/>
            <w:vMerge/>
            <w:shd w:val="clear" w:color="auto" w:fill="auto"/>
            <w:vAlign w:val="center"/>
          </w:tcPr>
          <w:p w14:paraId="0DF6E420" w14:textId="77777777" w:rsidR="00317E46" w:rsidRPr="00317E46" w:rsidRDefault="00317E46" w:rsidP="0039253A">
            <w:pPr>
              <w:jc w:val="center"/>
              <w:rPr>
                <w:rFonts w:ascii="TH SarabunPSK" w:hAnsi="TH SarabunPSK" w:cs="TH SarabunPSK"/>
                <w:b/>
                <w:bCs/>
                <w:sz w:val="32"/>
                <w:szCs w:val="32"/>
                <w:cs/>
              </w:rPr>
            </w:pPr>
          </w:p>
        </w:tc>
        <w:tc>
          <w:tcPr>
            <w:tcW w:w="1620" w:type="dxa"/>
            <w:shd w:val="clear" w:color="auto" w:fill="FFF2CC" w:themeFill="accent4" w:themeFillTint="33"/>
            <w:vAlign w:val="center"/>
          </w:tcPr>
          <w:p w14:paraId="539A6A7A" w14:textId="77777777" w:rsidR="00317E46" w:rsidRPr="00317E46" w:rsidRDefault="00317E46" w:rsidP="0039253A">
            <w:pPr>
              <w:jc w:val="center"/>
              <w:rPr>
                <w:rFonts w:ascii="TH SarabunPSK" w:hAnsi="TH SarabunPSK" w:cs="TH SarabunPSK"/>
                <w:b/>
                <w:bCs/>
                <w:sz w:val="32"/>
                <w:szCs w:val="32"/>
                <w:cs/>
              </w:rPr>
            </w:pPr>
            <w:r w:rsidRPr="00317E46">
              <w:rPr>
                <w:rFonts w:ascii="TH SarabunPSK" w:hAnsi="TH SarabunPSK" w:cs="TH SarabunPSK"/>
                <w:b/>
                <w:bCs/>
                <w:sz w:val="32"/>
                <w:szCs w:val="32"/>
                <w:cs/>
              </w:rPr>
              <w:t>ผ่าน</w:t>
            </w:r>
          </w:p>
        </w:tc>
        <w:tc>
          <w:tcPr>
            <w:tcW w:w="1620" w:type="dxa"/>
            <w:shd w:val="clear" w:color="auto" w:fill="FFF2CC" w:themeFill="accent4" w:themeFillTint="33"/>
          </w:tcPr>
          <w:p w14:paraId="65F3B5C4" w14:textId="77777777" w:rsidR="00317E46" w:rsidRPr="00317E46" w:rsidRDefault="00317E46" w:rsidP="0039253A">
            <w:pPr>
              <w:jc w:val="center"/>
              <w:rPr>
                <w:rFonts w:ascii="TH SarabunPSK" w:hAnsi="TH SarabunPSK" w:cs="TH SarabunPSK"/>
                <w:b/>
                <w:bCs/>
                <w:sz w:val="32"/>
                <w:szCs w:val="32"/>
                <w:cs/>
              </w:rPr>
            </w:pPr>
            <w:r w:rsidRPr="00317E46">
              <w:rPr>
                <w:rFonts w:ascii="TH SarabunPSK" w:hAnsi="TH SarabunPSK" w:cs="TH SarabunPSK"/>
                <w:b/>
                <w:bCs/>
                <w:sz w:val="32"/>
                <w:szCs w:val="32"/>
                <w:cs/>
              </w:rPr>
              <w:t>ไม่ผ่าน</w:t>
            </w:r>
          </w:p>
        </w:tc>
        <w:tc>
          <w:tcPr>
            <w:tcW w:w="1440" w:type="dxa"/>
            <w:vMerge/>
            <w:shd w:val="clear" w:color="auto" w:fill="FFF2CC" w:themeFill="accent4" w:themeFillTint="33"/>
            <w:vAlign w:val="center"/>
          </w:tcPr>
          <w:p w14:paraId="51910C2D" w14:textId="77777777" w:rsidR="00317E46" w:rsidRPr="00317E46" w:rsidRDefault="00317E46" w:rsidP="0039253A">
            <w:pPr>
              <w:jc w:val="center"/>
              <w:rPr>
                <w:rFonts w:ascii="TH SarabunPSK" w:hAnsi="TH SarabunPSK" w:cs="TH SarabunPSK"/>
                <w:b/>
                <w:bCs/>
                <w:sz w:val="32"/>
                <w:szCs w:val="32"/>
                <w:cs/>
              </w:rPr>
            </w:pPr>
          </w:p>
        </w:tc>
      </w:tr>
      <w:tr w:rsidR="00317E46" w:rsidRPr="00317E46" w14:paraId="0BE82D1C" w14:textId="77777777" w:rsidTr="0093597A">
        <w:tc>
          <w:tcPr>
            <w:tcW w:w="2085" w:type="dxa"/>
            <w:shd w:val="clear" w:color="auto" w:fill="auto"/>
          </w:tcPr>
          <w:p w14:paraId="6D08180C" w14:textId="77777777" w:rsidR="00317E46" w:rsidRPr="00317E46" w:rsidRDefault="00317E46" w:rsidP="00317E46">
            <w:pPr>
              <w:rPr>
                <w:rFonts w:ascii="TH SarabunPSK" w:hAnsi="TH SarabunPSK" w:cs="TH SarabunPSK"/>
                <w:b/>
                <w:bCs/>
                <w:sz w:val="32"/>
                <w:szCs w:val="32"/>
              </w:rPr>
            </w:pPr>
            <w:r w:rsidRPr="00317E46">
              <w:rPr>
                <w:rFonts w:ascii="TH SarabunPSK" w:hAnsi="TH SarabunPSK" w:cs="TH SarabunPSK"/>
                <w:b/>
                <w:bCs/>
                <w:sz w:val="32"/>
                <w:szCs w:val="32"/>
                <w:cs/>
              </w:rPr>
              <w:t xml:space="preserve">ประถมศึกษาปีที่ </w:t>
            </w:r>
            <w:r w:rsidRPr="00317E46">
              <w:rPr>
                <w:rFonts w:ascii="TH SarabunPSK" w:hAnsi="TH SarabunPSK" w:cs="TH SarabunPSK"/>
                <w:b/>
                <w:bCs/>
                <w:sz w:val="32"/>
                <w:szCs w:val="32"/>
              </w:rPr>
              <w:t>1</w:t>
            </w:r>
          </w:p>
        </w:tc>
        <w:tc>
          <w:tcPr>
            <w:tcW w:w="2340" w:type="dxa"/>
            <w:shd w:val="clear" w:color="auto" w:fill="auto"/>
            <w:vAlign w:val="center"/>
          </w:tcPr>
          <w:p w14:paraId="6A8F86E2" w14:textId="0068C590" w:rsidR="00317E46" w:rsidRPr="00317E46" w:rsidRDefault="00317E46" w:rsidP="00317E46">
            <w:pPr>
              <w:jc w:val="center"/>
              <w:rPr>
                <w:rFonts w:ascii="TH SarabunPSK" w:hAnsi="TH SarabunPSK" w:cs="TH SarabunPSK"/>
                <w:sz w:val="32"/>
                <w:szCs w:val="32"/>
              </w:rPr>
            </w:pPr>
            <w:r w:rsidRPr="008A11C7">
              <w:rPr>
                <w:rStyle w:val="normaltextrun"/>
                <w:rFonts w:ascii="TH SarabunPSK" w:hAnsi="TH SarabunPSK" w:cs="TH SarabunPSK"/>
                <w:b/>
                <w:bCs/>
                <w:color w:val="000000"/>
                <w:sz w:val="32"/>
                <w:szCs w:val="32"/>
              </w:rPr>
              <w:t>244</w:t>
            </w:r>
          </w:p>
        </w:tc>
        <w:tc>
          <w:tcPr>
            <w:tcW w:w="1620" w:type="dxa"/>
            <w:shd w:val="clear" w:color="auto" w:fill="auto"/>
            <w:vAlign w:val="center"/>
          </w:tcPr>
          <w:p w14:paraId="1F367621" w14:textId="695A8C67" w:rsidR="00317E46" w:rsidRPr="00317E46" w:rsidRDefault="00317E46" w:rsidP="00317E46">
            <w:pPr>
              <w:jc w:val="center"/>
              <w:rPr>
                <w:rFonts w:ascii="TH SarabunPSK" w:hAnsi="TH SarabunPSK" w:cs="TH SarabunPSK"/>
                <w:sz w:val="32"/>
                <w:szCs w:val="32"/>
              </w:rPr>
            </w:pPr>
            <w:r w:rsidRPr="008A11C7">
              <w:rPr>
                <w:rStyle w:val="normaltextrun"/>
                <w:rFonts w:ascii="TH SarabunPSK" w:hAnsi="TH SarabunPSK" w:cs="TH SarabunPSK"/>
                <w:b/>
                <w:bCs/>
                <w:color w:val="000000"/>
                <w:sz w:val="32"/>
                <w:szCs w:val="32"/>
              </w:rPr>
              <w:t>244</w:t>
            </w:r>
          </w:p>
        </w:tc>
        <w:tc>
          <w:tcPr>
            <w:tcW w:w="1620" w:type="dxa"/>
            <w:shd w:val="clear" w:color="auto" w:fill="auto"/>
          </w:tcPr>
          <w:p w14:paraId="075E844B" w14:textId="7F6C1158" w:rsidR="00317E46" w:rsidRPr="00317E46" w:rsidRDefault="003A1534" w:rsidP="00317E46">
            <w:pPr>
              <w:jc w:val="center"/>
              <w:rPr>
                <w:rFonts w:ascii="TH SarabunPSK" w:hAnsi="TH SarabunPSK" w:cs="TH SarabunPSK"/>
                <w:sz w:val="32"/>
                <w:szCs w:val="32"/>
              </w:rPr>
            </w:pPr>
            <w:r>
              <w:rPr>
                <w:rFonts w:ascii="TH SarabunPSK" w:hAnsi="TH SarabunPSK" w:cs="TH SarabunPSK" w:hint="cs"/>
                <w:sz w:val="32"/>
                <w:szCs w:val="32"/>
                <w:cs/>
              </w:rPr>
              <w:t>-</w:t>
            </w:r>
          </w:p>
        </w:tc>
        <w:tc>
          <w:tcPr>
            <w:tcW w:w="1440" w:type="dxa"/>
            <w:shd w:val="clear" w:color="auto" w:fill="D9E2F3" w:themeFill="accent5" w:themeFillTint="33"/>
            <w:vAlign w:val="bottom"/>
          </w:tcPr>
          <w:p w14:paraId="5005DC7B" w14:textId="1DE24ED5" w:rsidR="00317E46" w:rsidRPr="00317E46" w:rsidRDefault="00317E46" w:rsidP="00317E46">
            <w:pPr>
              <w:jc w:val="center"/>
              <w:rPr>
                <w:rFonts w:ascii="TH SarabunPSK" w:hAnsi="TH SarabunPSK" w:cs="TH SarabunPSK"/>
                <w:b/>
                <w:bCs/>
                <w:sz w:val="32"/>
                <w:szCs w:val="32"/>
              </w:rPr>
            </w:pPr>
            <w:r w:rsidRPr="00317E46">
              <w:rPr>
                <w:rFonts w:ascii="TH SarabunPSK" w:hAnsi="TH SarabunPSK" w:cs="TH SarabunPSK"/>
                <w:b/>
                <w:bCs/>
                <w:sz w:val="32"/>
                <w:szCs w:val="32"/>
              </w:rPr>
              <w:t>100</w:t>
            </w:r>
          </w:p>
        </w:tc>
      </w:tr>
      <w:tr w:rsidR="00317E46" w:rsidRPr="00317E46" w14:paraId="78C4BA09" w14:textId="77777777" w:rsidTr="0093597A">
        <w:tc>
          <w:tcPr>
            <w:tcW w:w="2085" w:type="dxa"/>
            <w:shd w:val="clear" w:color="auto" w:fill="auto"/>
          </w:tcPr>
          <w:p w14:paraId="65173727" w14:textId="77777777" w:rsidR="00317E46" w:rsidRPr="00317E46" w:rsidRDefault="00317E46" w:rsidP="00317E46">
            <w:pPr>
              <w:rPr>
                <w:rFonts w:ascii="TH SarabunPSK" w:hAnsi="TH SarabunPSK" w:cs="TH SarabunPSK"/>
                <w:b/>
                <w:bCs/>
                <w:sz w:val="32"/>
                <w:szCs w:val="32"/>
              </w:rPr>
            </w:pPr>
            <w:r w:rsidRPr="00317E46">
              <w:rPr>
                <w:rFonts w:ascii="TH SarabunPSK" w:hAnsi="TH SarabunPSK" w:cs="TH SarabunPSK"/>
                <w:b/>
                <w:bCs/>
                <w:sz w:val="32"/>
                <w:szCs w:val="32"/>
                <w:cs/>
              </w:rPr>
              <w:t xml:space="preserve">ประถมศึกษาปีที่ </w:t>
            </w:r>
            <w:r w:rsidRPr="00317E46">
              <w:rPr>
                <w:rFonts w:ascii="TH SarabunPSK" w:hAnsi="TH SarabunPSK" w:cs="TH SarabunPSK"/>
                <w:b/>
                <w:bCs/>
                <w:sz w:val="32"/>
                <w:szCs w:val="32"/>
              </w:rPr>
              <w:t>2</w:t>
            </w:r>
          </w:p>
        </w:tc>
        <w:tc>
          <w:tcPr>
            <w:tcW w:w="2340" w:type="dxa"/>
            <w:shd w:val="clear" w:color="auto" w:fill="auto"/>
            <w:vAlign w:val="bottom"/>
          </w:tcPr>
          <w:p w14:paraId="46ABC4E9" w14:textId="4E6FDF4E" w:rsidR="00317E46" w:rsidRPr="00317E46" w:rsidRDefault="00317E46" w:rsidP="00317E46">
            <w:pPr>
              <w:jc w:val="center"/>
              <w:rPr>
                <w:rFonts w:ascii="TH SarabunPSK" w:hAnsi="TH SarabunPSK" w:cs="TH SarabunPSK"/>
                <w:sz w:val="32"/>
                <w:szCs w:val="32"/>
              </w:rPr>
            </w:pPr>
            <w:r w:rsidRPr="008A11C7">
              <w:rPr>
                <w:rStyle w:val="Heading1Char"/>
                <w:rFonts w:ascii="TH SarabunPSK" w:hAnsi="TH SarabunPSK" w:cs="TH SarabunPSK"/>
                <w:b/>
                <w:bCs/>
                <w:color w:val="000000"/>
              </w:rPr>
              <w:t>2</w:t>
            </w:r>
            <w:r w:rsidRPr="008A11C7">
              <w:rPr>
                <w:rStyle w:val="normaltextrun"/>
                <w:rFonts w:ascii="TH SarabunPSK" w:hAnsi="TH SarabunPSK" w:cs="TH SarabunPSK"/>
                <w:b/>
                <w:bCs/>
                <w:color w:val="000000"/>
                <w:sz w:val="32"/>
                <w:szCs w:val="32"/>
              </w:rPr>
              <w:t>49</w:t>
            </w:r>
            <w:r w:rsidRPr="008A11C7">
              <w:rPr>
                <w:rStyle w:val="eop"/>
                <w:rFonts w:ascii="TH SarabunPSK" w:hAnsi="TH SarabunPSK" w:cs="TH SarabunPSK"/>
                <w:sz w:val="32"/>
              </w:rPr>
              <w:t> </w:t>
            </w:r>
          </w:p>
        </w:tc>
        <w:tc>
          <w:tcPr>
            <w:tcW w:w="1620" w:type="dxa"/>
            <w:shd w:val="clear" w:color="auto" w:fill="auto"/>
            <w:vAlign w:val="bottom"/>
          </w:tcPr>
          <w:p w14:paraId="46ADEE25" w14:textId="51C9446D" w:rsidR="00317E46" w:rsidRPr="00317E46" w:rsidRDefault="00317E46" w:rsidP="00317E46">
            <w:pPr>
              <w:jc w:val="center"/>
              <w:rPr>
                <w:rFonts w:ascii="TH SarabunPSK" w:hAnsi="TH SarabunPSK" w:cs="TH SarabunPSK"/>
                <w:sz w:val="32"/>
                <w:szCs w:val="32"/>
              </w:rPr>
            </w:pPr>
            <w:r w:rsidRPr="008A11C7">
              <w:rPr>
                <w:rStyle w:val="Heading1Char"/>
                <w:rFonts w:ascii="TH SarabunPSK" w:hAnsi="TH SarabunPSK" w:cs="TH SarabunPSK"/>
                <w:b/>
                <w:bCs/>
                <w:color w:val="000000"/>
              </w:rPr>
              <w:t>2</w:t>
            </w:r>
            <w:r w:rsidRPr="008A11C7">
              <w:rPr>
                <w:rStyle w:val="normaltextrun"/>
                <w:rFonts w:ascii="TH SarabunPSK" w:hAnsi="TH SarabunPSK" w:cs="TH SarabunPSK"/>
                <w:b/>
                <w:bCs/>
                <w:color w:val="000000"/>
                <w:sz w:val="32"/>
                <w:szCs w:val="32"/>
              </w:rPr>
              <w:t>49</w:t>
            </w:r>
            <w:r w:rsidRPr="008A11C7">
              <w:rPr>
                <w:rStyle w:val="eop"/>
                <w:rFonts w:ascii="TH SarabunPSK" w:hAnsi="TH SarabunPSK" w:cs="TH SarabunPSK"/>
                <w:sz w:val="32"/>
              </w:rPr>
              <w:t> </w:t>
            </w:r>
          </w:p>
        </w:tc>
        <w:tc>
          <w:tcPr>
            <w:tcW w:w="1620" w:type="dxa"/>
            <w:shd w:val="clear" w:color="auto" w:fill="auto"/>
          </w:tcPr>
          <w:p w14:paraId="1995D091" w14:textId="6FE26483" w:rsidR="00317E46" w:rsidRPr="00317E46" w:rsidRDefault="003A1534" w:rsidP="00317E46">
            <w:pPr>
              <w:jc w:val="center"/>
              <w:rPr>
                <w:rFonts w:ascii="TH SarabunPSK" w:hAnsi="TH SarabunPSK" w:cs="TH SarabunPSK"/>
                <w:sz w:val="32"/>
                <w:szCs w:val="32"/>
              </w:rPr>
            </w:pPr>
            <w:r>
              <w:rPr>
                <w:rFonts w:ascii="TH SarabunPSK" w:hAnsi="TH SarabunPSK" w:cs="TH SarabunPSK" w:hint="cs"/>
                <w:sz w:val="32"/>
                <w:szCs w:val="32"/>
                <w:cs/>
              </w:rPr>
              <w:t>-</w:t>
            </w:r>
          </w:p>
        </w:tc>
        <w:tc>
          <w:tcPr>
            <w:tcW w:w="1440" w:type="dxa"/>
            <w:shd w:val="clear" w:color="auto" w:fill="D9E2F3" w:themeFill="accent5" w:themeFillTint="33"/>
          </w:tcPr>
          <w:p w14:paraId="236F1D53" w14:textId="546853CD" w:rsidR="00317E46" w:rsidRPr="00317E46" w:rsidRDefault="00317E46" w:rsidP="00317E46">
            <w:pPr>
              <w:jc w:val="center"/>
              <w:rPr>
                <w:rFonts w:ascii="TH SarabunPSK" w:hAnsi="TH SarabunPSK" w:cs="TH SarabunPSK"/>
                <w:b/>
                <w:bCs/>
                <w:sz w:val="32"/>
                <w:szCs w:val="32"/>
              </w:rPr>
            </w:pPr>
            <w:r w:rsidRPr="00317E46">
              <w:rPr>
                <w:rFonts w:ascii="TH SarabunPSK" w:hAnsi="TH SarabunPSK" w:cs="TH SarabunPSK"/>
                <w:b/>
                <w:bCs/>
                <w:sz w:val="32"/>
                <w:szCs w:val="32"/>
              </w:rPr>
              <w:t>100</w:t>
            </w:r>
          </w:p>
        </w:tc>
      </w:tr>
      <w:tr w:rsidR="00317E46" w:rsidRPr="00317E46" w14:paraId="5515C6DB" w14:textId="77777777" w:rsidTr="0093597A">
        <w:tc>
          <w:tcPr>
            <w:tcW w:w="2085" w:type="dxa"/>
            <w:shd w:val="clear" w:color="auto" w:fill="auto"/>
          </w:tcPr>
          <w:p w14:paraId="2E21F703" w14:textId="77777777" w:rsidR="00317E46" w:rsidRPr="00317E46" w:rsidRDefault="00317E46" w:rsidP="00317E46">
            <w:pPr>
              <w:rPr>
                <w:rFonts w:ascii="TH SarabunPSK" w:hAnsi="TH SarabunPSK" w:cs="TH SarabunPSK"/>
                <w:b/>
                <w:bCs/>
                <w:sz w:val="32"/>
                <w:szCs w:val="32"/>
              </w:rPr>
            </w:pPr>
            <w:r w:rsidRPr="00317E46">
              <w:rPr>
                <w:rFonts w:ascii="TH SarabunPSK" w:hAnsi="TH SarabunPSK" w:cs="TH SarabunPSK"/>
                <w:b/>
                <w:bCs/>
                <w:sz w:val="32"/>
                <w:szCs w:val="32"/>
                <w:cs/>
              </w:rPr>
              <w:t xml:space="preserve">ประถมศึกษาปีที่ </w:t>
            </w:r>
            <w:r w:rsidRPr="00317E46">
              <w:rPr>
                <w:rFonts w:ascii="TH SarabunPSK" w:hAnsi="TH SarabunPSK" w:cs="TH SarabunPSK"/>
                <w:b/>
                <w:bCs/>
                <w:sz w:val="32"/>
                <w:szCs w:val="32"/>
              </w:rPr>
              <w:t>3</w:t>
            </w:r>
          </w:p>
        </w:tc>
        <w:tc>
          <w:tcPr>
            <w:tcW w:w="2340" w:type="dxa"/>
            <w:shd w:val="clear" w:color="auto" w:fill="auto"/>
            <w:vAlign w:val="bottom"/>
          </w:tcPr>
          <w:p w14:paraId="680DFEC9" w14:textId="34D6A3CE" w:rsidR="00317E46" w:rsidRPr="00317E46" w:rsidRDefault="00317E46" w:rsidP="00317E46">
            <w:pPr>
              <w:jc w:val="center"/>
              <w:rPr>
                <w:rFonts w:ascii="TH SarabunPSK" w:hAnsi="TH SarabunPSK" w:cs="TH SarabunPSK"/>
                <w:sz w:val="32"/>
                <w:szCs w:val="32"/>
              </w:rPr>
            </w:pPr>
            <w:r w:rsidRPr="008A11C7">
              <w:rPr>
                <w:rStyle w:val="normaltextrun"/>
                <w:rFonts w:ascii="TH SarabunPSK" w:hAnsi="TH SarabunPSK" w:cs="TH SarabunPSK"/>
                <w:b/>
                <w:bCs/>
                <w:color w:val="000000"/>
                <w:sz w:val="32"/>
                <w:szCs w:val="32"/>
              </w:rPr>
              <w:t>2</w:t>
            </w:r>
            <w:r w:rsidRPr="008A11C7">
              <w:rPr>
                <w:rStyle w:val="Heading1Char"/>
                <w:rFonts w:ascii="TH SarabunPSK" w:hAnsi="TH SarabunPSK" w:cs="TH SarabunPSK"/>
                <w:b/>
                <w:bCs/>
                <w:color w:val="000000"/>
              </w:rPr>
              <w:t>4</w:t>
            </w:r>
            <w:r w:rsidRPr="008A11C7">
              <w:rPr>
                <w:rStyle w:val="normaltextrun"/>
                <w:rFonts w:ascii="TH SarabunPSK" w:hAnsi="TH SarabunPSK" w:cs="TH SarabunPSK"/>
                <w:b/>
                <w:bCs/>
                <w:color w:val="000000"/>
                <w:sz w:val="32"/>
                <w:szCs w:val="32"/>
              </w:rPr>
              <w:t>9</w:t>
            </w:r>
            <w:r w:rsidRPr="008A11C7">
              <w:rPr>
                <w:rStyle w:val="eop"/>
                <w:rFonts w:ascii="TH SarabunPSK" w:hAnsi="TH SarabunPSK" w:cs="TH SarabunPSK"/>
                <w:sz w:val="32"/>
              </w:rPr>
              <w:t> </w:t>
            </w:r>
          </w:p>
        </w:tc>
        <w:tc>
          <w:tcPr>
            <w:tcW w:w="1620" w:type="dxa"/>
            <w:shd w:val="clear" w:color="auto" w:fill="auto"/>
            <w:vAlign w:val="bottom"/>
          </w:tcPr>
          <w:p w14:paraId="7BF456E8" w14:textId="3152F0DA" w:rsidR="00317E46" w:rsidRPr="00317E46" w:rsidRDefault="00317E46" w:rsidP="00317E46">
            <w:pPr>
              <w:jc w:val="center"/>
              <w:rPr>
                <w:rFonts w:ascii="TH SarabunPSK" w:hAnsi="TH SarabunPSK" w:cs="TH SarabunPSK"/>
                <w:sz w:val="32"/>
                <w:szCs w:val="32"/>
              </w:rPr>
            </w:pPr>
            <w:r w:rsidRPr="008A11C7">
              <w:rPr>
                <w:rStyle w:val="normaltextrun"/>
                <w:rFonts w:ascii="TH SarabunPSK" w:hAnsi="TH SarabunPSK" w:cs="TH SarabunPSK"/>
                <w:b/>
                <w:bCs/>
                <w:color w:val="000000"/>
                <w:sz w:val="32"/>
                <w:szCs w:val="32"/>
              </w:rPr>
              <w:t>2</w:t>
            </w:r>
            <w:r w:rsidRPr="008A11C7">
              <w:rPr>
                <w:rStyle w:val="Heading1Char"/>
                <w:rFonts w:ascii="TH SarabunPSK" w:hAnsi="TH SarabunPSK" w:cs="TH SarabunPSK"/>
                <w:b/>
                <w:bCs/>
                <w:color w:val="000000"/>
              </w:rPr>
              <w:t>4</w:t>
            </w:r>
            <w:r w:rsidRPr="008A11C7">
              <w:rPr>
                <w:rStyle w:val="normaltextrun"/>
                <w:rFonts w:ascii="TH SarabunPSK" w:hAnsi="TH SarabunPSK" w:cs="TH SarabunPSK"/>
                <w:b/>
                <w:bCs/>
                <w:color w:val="000000"/>
                <w:sz w:val="32"/>
                <w:szCs w:val="32"/>
              </w:rPr>
              <w:t>9</w:t>
            </w:r>
            <w:r w:rsidRPr="008A11C7">
              <w:rPr>
                <w:rStyle w:val="eop"/>
                <w:rFonts w:ascii="TH SarabunPSK" w:hAnsi="TH SarabunPSK" w:cs="TH SarabunPSK"/>
                <w:sz w:val="32"/>
              </w:rPr>
              <w:t> </w:t>
            </w:r>
          </w:p>
        </w:tc>
        <w:tc>
          <w:tcPr>
            <w:tcW w:w="1620" w:type="dxa"/>
            <w:shd w:val="clear" w:color="auto" w:fill="auto"/>
          </w:tcPr>
          <w:p w14:paraId="67B70614" w14:textId="5B36E60E" w:rsidR="00317E46" w:rsidRPr="00317E46" w:rsidRDefault="003A1534" w:rsidP="00317E46">
            <w:pPr>
              <w:jc w:val="center"/>
              <w:rPr>
                <w:rFonts w:ascii="TH SarabunPSK" w:hAnsi="TH SarabunPSK" w:cs="TH SarabunPSK"/>
                <w:sz w:val="32"/>
                <w:szCs w:val="32"/>
              </w:rPr>
            </w:pPr>
            <w:r>
              <w:rPr>
                <w:rFonts w:ascii="TH SarabunPSK" w:hAnsi="TH SarabunPSK" w:cs="TH SarabunPSK" w:hint="cs"/>
                <w:sz w:val="32"/>
                <w:szCs w:val="32"/>
                <w:cs/>
              </w:rPr>
              <w:t>-</w:t>
            </w:r>
          </w:p>
        </w:tc>
        <w:tc>
          <w:tcPr>
            <w:tcW w:w="1440" w:type="dxa"/>
            <w:shd w:val="clear" w:color="auto" w:fill="D9E2F3" w:themeFill="accent5" w:themeFillTint="33"/>
          </w:tcPr>
          <w:p w14:paraId="73711A95" w14:textId="4163C8E6" w:rsidR="00317E46" w:rsidRPr="00317E46" w:rsidRDefault="00317E46" w:rsidP="00317E46">
            <w:pPr>
              <w:jc w:val="center"/>
              <w:rPr>
                <w:rFonts w:ascii="TH SarabunPSK" w:hAnsi="TH SarabunPSK" w:cs="TH SarabunPSK"/>
                <w:b/>
                <w:bCs/>
                <w:sz w:val="32"/>
                <w:szCs w:val="32"/>
              </w:rPr>
            </w:pPr>
            <w:r w:rsidRPr="00317E46">
              <w:rPr>
                <w:rFonts w:ascii="TH SarabunPSK" w:hAnsi="TH SarabunPSK" w:cs="TH SarabunPSK"/>
                <w:b/>
                <w:bCs/>
                <w:sz w:val="32"/>
                <w:szCs w:val="32"/>
              </w:rPr>
              <w:t>100</w:t>
            </w:r>
          </w:p>
        </w:tc>
      </w:tr>
      <w:tr w:rsidR="00317E46" w:rsidRPr="00317E46" w14:paraId="609F3D84" w14:textId="77777777" w:rsidTr="0093597A">
        <w:tc>
          <w:tcPr>
            <w:tcW w:w="2085" w:type="dxa"/>
            <w:shd w:val="clear" w:color="auto" w:fill="auto"/>
          </w:tcPr>
          <w:p w14:paraId="3F7A9BCC" w14:textId="77777777" w:rsidR="00317E46" w:rsidRPr="00317E46" w:rsidRDefault="00317E46" w:rsidP="00317E46">
            <w:pPr>
              <w:rPr>
                <w:rFonts w:ascii="TH SarabunPSK" w:hAnsi="TH SarabunPSK" w:cs="TH SarabunPSK"/>
                <w:b/>
                <w:bCs/>
                <w:sz w:val="32"/>
                <w:szCs w:val="32"/>
              </w:rPr>
            </w:pPr>
            <w:r w:rsidRPr="00317E46">
              <w:rPr>
                <w:rFonts w:ascii="TH SarabunPSK" w:hAnsi="TH SarabunPSK" w:cs="TH SarabunPSK"/>
                <w:b/>
                <w:bCs/>
                <w:sz w:val="32"/>
                <w:szCs w:val="32"/>
                <w:cs/>
              </w:rPr>
              <w:t xml:space="preserve">ประถมศึกษาปีที่ </w:t>
            </w:r>
            <w:r w:rsidRPr="00317E46">
              <w:rPr>
                <w:rFonts w:ascii="TH SarabunPSK" w:hAnsi="TH SarabunPSK" w:cs="TH SarabunPSK"/>
                <w:b/>
                <w:bCs/>
                <w:sz w:val="32"/>
                <w:szCs w:val="32"/>
              </w:rPr>
              <w:t>4</w:t>
            </w:r>
          </w:p>
        </w:tc>
        <w:tc>
          <w:tcPr>
            <w:tcW w:w="2340" w:type="dxa"/>
            <w:shd w:val="clear" w:color="auto" w:fill="auto"/>
            <w:vAlign w:val="bottom"/>
          </w:tcPr>
          <w:p w14:paraId="5DB7AB96" w14:textId="2956F05A" w:rsidR="00317E46" w:rsidRPr="00317E46" w:rsidRDefault="00317E46" w:rsidP="00317E46">
            <w:pPr>
              <w:jc w:val="center"/>
              <w:rPr>
                <w:rFonts w:ascii="TH SarabunPSK" w:hAnsi="TH SarabunPSK" w:cs="TH SarabunPSK"/>
                <w:sz w:val="32"/>
                <w:szCs w:val="32"/>
              </w:rPr>
            </w:pPr>
            <w:r w:rsidRPr="008A11C7">
              <w:rPr>
                <w:rStyle w:val="normaltextrun"/>
                <w:rFonts w:ascii="TH SarabunPSK" w:hAnsi="TH SarabunPSK" w:cs="TH SarabunPSK"/>
                <w:b/>
                <w:bCs/>
                <w:color w:val="000000"/>
                <w:sz w:val="32"/>
                <w:szCs w:val="32"/>
              </w:rPr>
              <w:t>2</w:t>
            </w:r>
            <w:r w:rsidRPr="008A11C7">
              <w:rPr>
                <w:rStyle w:val="Heading1Char"/>
                <w:rFonts w:ascii="TH SarabunPSK" w:hAnsi="TH SarabunPSK" w:cs="TH SarabunPSK"/>
                <w:b/>
                <w:bCs/>
                <w:color w:val="000000"/>
              </w:rPr>
              <w:t>5</w:t>
            </w:r>
            <w:r w:rsidRPr="008A11C7">
              <w:rPr>
                <w:rStyle w:val="normaltextrun"/>
                <w:rFonts w:ascii="TH SarabunPSK" w:hAnsi="TH SarabunPSK" w:cs="TH SarabunPSK"/>
                <w:b/>
                <w:bCs/>
                <w:color w:val="000000"/>
                <w:sz w:val="32"/>
                <w:szCs w:val="32"/>
              </w:rPr>
              <w:t>0</w:t>
            </w:r>
            <w:r w:rsidRPr="008A11C7">
              <w:rPr>
                <w:rStyle w:val="eop"/>
                <w:rFonts w:ascii="TH SarabunPSK" w:hAnsi="TH SarabunPSK" w:cs="TH SarabunPSK"/>
                <w:sz w:val="32"/>
              </w:rPr>
              <w:t> </w:t>
            </w:r>
          </w:p>
        </w:tc>
        <w:tc>
          <w:tcPr>
            <w:tcW w:w="1620" w:type="dxa"/>
            <w:shd w:val="clear" w:color="auto" w:fill="auto"/>
            <w:vAlign w:val="bottom"/>
          </w:tcPr>
          <w:p w14:paraId="6A3E8875" w14:textId="55EE9A36" w:rsidR="00317E46" w:rsidRPr="00317E46" w:rsidRDefault="00317E46" w:rsidP="00317E46">
            <w:pPr>
              <w:jc w:val="center"/>
              <w:rPr>
                <w:rFonts w:ascii="TH SarabunPSK" w:hAnsi="TH SarabunPSK" w:cs="TH SarabunPSK"/>
                <w:sz w:val="32"/>
                <w:szCs w:val="32"/>
              </w:rPr>
            </w:pPr>
            <w:r w:rsidRPr="008A11C7">
              <w:rPr>
                <w:rStyle w:val="normaltextrun"/>
                <w:rFonts w:ascii="TH SarabunPSK" w:hAnsi="TH SarabunPSK" w:cs="TH SarabunPSK"/>
                <w:b/>
                <w:bCs/>
                <w:color w:val="000000"/>
                <w:sz w:val="32"/>
                <w:szCs w:val="32"/>
              </w:rPr>
              <w:t>2</w:t>
            </w:r>
            <w:r w:rsidRPr="008A11C7">
              <w:rPr>
                <w:rStyle w:val="Heading1Char"/>
                <w:rFonts w:ascii="TH SarabunPSK" w:hAnsi="TH SarabunPSK" w:cs="TH SarabunPSK"/>
                <w:b/>
                <w:bCs/>
                <w:color w:val="000000"/>
              </w:rPr>
              <w:t>5</w:t>
            </w:r>
            <w:r w:rsidRPr="008A11C7">
              <w:rPr>
                <w:rStyle w:val="normaltextrun"/>
                <w:rFonts w:ascii="TH SarabunPSK" w:hAnsi="TH SarabunPSK" w:cs="TH SarabunPSK"/>
                <w:b/>
                <w:bCs/>
                <w:color w:val="000000"/>
                <w:sz w:val="32"/>
                <w:szCs w:val="32"/>
              </w:rPr>
              <w:t>0</w:t>
            </w:r>
            <w:r w:rsidRPr="008A11C7">
              <w:rPr>
                <w:rStyle w:val="eop"/>
                <w:rFonts w:ascii="TH SarabunPSK" w:hAnsi="TH SarabunPSK" w:cs="TH SarabunPSK"/>
                <w:sz w:val="32"/>
              </w:rPr>
              <w:t> </w:t>
            </w:r>
          </w:p>
        </w:tc>
        <w:tc>
          <w:tcPr>
            <w:tcW w:w="1620" w:type="dxa"/>
            <w:shd w:val="clear" w:color="auto" w:fill="auto"/>
          </w:tcPr>
          <w:p w14:paraId="7C05F114" w14:textId="642499A6" w:rsidR="00317E46" w:rsidRPr="00317E46" w:rsidRDefault="003A1534" w:rsidP="00317E46">
            <w:pPr>
              <w:jc w:val="center"/>
              <w:rPr>
                <w:rFonts w:ascii="TH SarabunPSK" w:hAnsi="TH SarabunPSK" w:cs="TH SarabunPSK"/>
                <w:sz w:val="32"/>
                <w:szCs w:val="32"/>
              </w:rPr>
            </w:pPr>
            <w:r>
              <w:rPr>
                <w:rFonts w:ascii="TH SarabunPSK" w:hAnsi="TH SarabunPSK" w:cs="TH SarabunPSK" w:hint="cs"/>
                <w:sz w:val="32"/>
                <w:szCs w:val="32"/>
                <w:cs/>
              </w:rPr>
              <w:t>-</w:t>
            </w:r>
          </w:p>
        </w:tc>
        <w:tc>
          <w:tcPr>
            <w:tcW w:w="1440" w:type="dxa"/>
            <w:shd w:val="clear" w:color="auto" w:fill="D9E2F3" w:themeFill="accent5" w:themeFillTint="33"/>
          </w:tcPr>
          <w:p w14:paraId="0AFE80C8" w14:textId="2C1EE8D6" w:rsidR="00317E46" w:rsidRPr="00317E46" w:rsidRDefault="00317E46" w:rsidP="00317E46">
            <w:pPr>
              <w:jc w:val="center"/>
              <w:rPr>
                <w:rFonts w:ascii="TH SarabunPSK" w:hAnsi="TH SarabunPSK" w:cs="TH SarabunPSK"/>
                <w:b/>
                <w:bCs/>
                <w:sz w:val="32"/>
                <w:szCs w:val="32"/>
              </w:rPr>
            </w:pPr>
            <w:r w:rsidRPr="00317E46">
              <w:rPr>
                <w:rFonts w:ascii="TH SarabunPSK" w:hAnsi="TH SarabunPSK" w:cs="TH SarabunPSK"/>
                <w:b/>
                <w:bCs/>
                <w:sz w:val="32"/>
                <w:szCs w:val="32"/>
              </w:rPr>
              <w:t>100</w:t>
            </w:r>
          </w:p>
        </w:tc>
      </w:tr>
      <w:tr w:rsidR="00317E46" w:rsidRPr="00317E46" w14:paraId="7FB21B65" w14:textId="77777777" w:rsidTr="0093597A">
        <w:tc>
          <w:tcPr>
            <w:tcW w:w="2085" w:type="dxa"/>
            <w:shd w:val="clear" w:color="auto" w:fill="auto"/>
          </w:tcPr>
          <w:p w14:paraId="5807C805" w14:textId="77777777" w:rsidR="00317E46" w:rsidRPr="00317E46" w:rsidRDefault="00317E46" w:rsidP="00317E46">
            <w:pPr>
              <w:rPr>
                <w:rFonts w:ascii="TH SarabunPSK" w:hAnsi="TH SarabunPSK" w:cs="TH SarabunPSK"/>
                <w:b/>
                <w:bCs/>
                <w:sz w:val="32"/>
                <w:szCs w:val="32"/>
              </w:rPr>
            </w:pPr>
            <w:r w:rsidRPr="00317E46">
              <w:rPr>
                <w:rFonts w:ascii="TH SarabunPSK" w:hAnsi="TH SarabunPSK" w:cs="TH SarabunPSK"/>
                <w:b/>
                <w:bCs/>
                <w:sz w:val="32"/>
                <w:szCs w:val="32"/>
                <w:cs/>
              </w:rPr>
              <w:t xml:space="preserve">ประถมศึกษาปีที่ </w:t>
            </w:r>
            <w:r w:rsidRPr="00317E46">
              <w:rPr>
                <w:rFonts w:ascii="TH SarabunPSK" w:hAnsi="TH SarabunPSK" w:cs="TH SarabunPSK"/>
                <w:b/>
                <w:bCs/>
                <w:sz w:val="32"/>
                <w:szCs w:val="32"/>
              </w:rPr>
              <w:t>5</w:t>
            </w:r>
          </w:p>
        </w:tc>
        <w:tc>
          <w:tcPr>
            <w:tcW w:w="2340" w:type="dxa"/>
            <w:shd w:val="clear" w:color="auto" w:fill="auto"/>
            <w:vAlign w:val="bottom"/>
          </w:tcPr>
          <w:p w14:paraId="3D914434" w14:textId="074F705C" w:rsidR="00317E46" w:rsidRPr="00317E46" w:rsidRDefault="00317E46" w:rsidP="00317E46">
            <w:pPr>
              <w:jc w:val="center"/>
              <w:rPr>
                <w:rFonts w:ascii="TH SarabunPSK" w:hAnsi="TH SarabunPSK" w:cs="TH SarabunPSK"/>
                <w:sz w:val="32"/>
                <w:szCs w:val="32"/>
              </w:rPr>
            </w:pPr>
            <w:r w:rsidRPr="008A11C7">
              <w:rPr>
                <w:rStyle w:val="Heading1Char"/>
                <w:rFonts w:ascii="TH SarabunPSK" w:hAnsi="TH SarabunPSK" w:cs="TH SarabunPSK"/>
                <w:b/>
                <w:bCs/>
                <w:color w:val="000000"/>
              </w:rPr>
              <w:t>272</w:t>
            </w:r>
            <w:r w:rsidRPr="008A11C7">
              <w:rPr>
                <w:rStyle w:val="Heading2Char"/>
                <w:rFonts w:ascii="TH SarabunPSK" w:hAnsi="TH SarabunPSK" w:cs="TH SarabunPSK"/>
                <w:sz w:val="32"/>
              </w:rPr>
              <w:t> </w:t>
            </w:r>
          </w:p>
        </w:tc>
        <w:tc>
          <w:tcPr>
            <w:tcW w:w="1620" w:type="dxa"/>
            <w:shd w:val="clear" w:color="auto" w:fill="auto"/>
            <w:vAlign w:val="bottom"/>
          </w:tcPr>
          <w:p w14:paraId="08F2574F" w14:textId="3D9EDA3E" w:rsidR="00317E46" w:rsidRPr="00317E46" w:rsidRDefault="00317E46" w:rsidP="00317E46">
            <w:pPr>
              <w:jc w:val="center"/>
              <w:rPr>
                <w:rFonts w:ascii="TH SarabunPSK" w:hAnsi="TH SarabunPSK" w:cs="TH SarabunPSK"/>
                <w:sz w:val="32"/>
                <w:szCs w:val="32"/>
              </w:rPr>
            </w:pPr>
            <w:r w:rsidRPr="008A11C7">
              <w:rPr>
                <w:rStyle w:val="Heading1Char"/>
                <w:rFonts w:ascii="TH SarabunPSK" w:hAnsi="TH SarabunPSK" w:cs="TH SarabunPSK"/>
                <w:b/>
                <w:bCs/>
                <w:color w:val="000000"/>
              </w:rPr>
              <w:t>272</w:t>
            </w:r>
            <w:r w:rsidRPr="008A11C7">
              <w:rPr>
                <w:rStyle w:val="Heading2Char"/>
                <w:rFonts w:ascii="TH SarabunPSK" w:hAnsi="TH SarabunPSK" w:cs="TH SarabunPSK"/>
                <w:sz w:val="32"/>
              </w:rPr>
              <w:t> </w:t>
            </w:r>
          </w:p>
        </w:tc>
        <w:tc>
          <w:tcPr>
            <w:tcW w:w="1620" w:type="dxa"/>
            <w:shd w:val="clear" w:color="auto" w:fill="auto"/>
          </w:tcPr>
          <w:p w14:paraId="540C3210" w14:textId="6B276B17" w:rsidR="00317E46" w:rsidRPr="00317E46" w:rsidRDefault="003A1534" w:rsidP="00317E46">
            <w:pPr>
              <w:jc w:val="center"/>
              <w:rPr>
                <w:rFonts w:ascii="TH SarabunPSK" w:hAnsi="TH SarabunPSK" w:cs="TH SarabunPSK"/>
                <w:sz w:val="32"/>
                <w:szCs w:val="32"/>
              </w:rPr>
            </w:pPr>
            <w:r>
              <w:rPr>
                <w:rFonts w:ascii="TH SarabunPSK" w:hAnsi="TH SarabunPSK" w:cs="TH SarabunPSK" w:hint="cs"/>
                <w:sz w:val="32"/>
                <w:szCs w:val="32"/>
                <w:cs/>
              </w:rPr>
              <w:t>-</w:t>
            </w:r>
          </w:p>
        </w:tc>
        <w:tc>
          <w:tcPr>
            <w:tcW w:w="1440" w:type="dxa"/>
            <w:shd w:val="clear" w:color="auto" w:fill="D9E2F3" w:themeFill="accent5" w:themeFillTint="33"/>
          </w:tcPr>
          <w:p w14:paraId="72E96AC6" w14:textId="38D725F2" w:rsidR="00317E46" w:rsidRPr="00317E46" w:rsidRDefault="00317E46" w:rsidP="00317E46">
            <w:pPr>
              <w:jc w:val="center"/>
              <w:rPr>
                <w:rFonts w:ascii="TH SarabunPSK" w:hAnsi="TH SarabunPSK" w:cs="TH SarabunPSK"/>
                <w:b/>
                <w:bCs/>
                <w:sz w:val="32"/>
                <w:szCs w:val="32"/>
              </w:rPr>
            </w:pPr>
            <w:r w:rsidRPr="00317E46">
              <w:rPr>
                <w:rFonts w:ascii="TH SarabunPSK" w:hAnsi="TH SarabunPSK" w:cs="TH SarabunPSK"/>
                <w:b/>
                <w:bCs/>
                <w:sz w:val="32"/>
                <w:szCs w:val="32"/>
              </w:rPr>
              <w:t>100</w:t>
            </w:r>
          </w:p>
        </w:tc>
      </w:tr>
      <w:tr w:rsidR="00317E46" w:rsidRPr="00317E46" w14:paraId="196EED6F" w14:textId="77777777" w:rsidTr="0093597A">
        <w:tc>
          <w:tcPr>
            <w:tcW w:w="2085" w:type="dxa"/>
            <w:shd w:val="clear" w:color="auto" w:fill="auto"/>
          </w:tcPr>
          <w:p w14:paraId="6ED2006D" w14:textId="77777777" w:rsidR="00317E46" w:rsidRPr="00317E46" w:rsidRDefault="00317E46" w:rsidP="00317E46">
            <w:pPr>
              <w:rPr>
                <w:rFonts w:ascii="TH SarabunPSK" w:hAnsi="TH SarabunPSK" w:cs="TH SarabunPSK"/>
                <w:b/>
                <w:bCs/>
                <w:sz w:val="32"/>
                <w:szCs w:val="32"/>
              </w:rPr>
            </w:pPr>
            <w:r w:rsidRPr="00317E46">
              <w:rPr>
                <w:rFonts w:ascii="TH SarabunPSK" w:hAnsi="TH SarabunPSK" w:cs="TH SarabunPSK"/>
                <w:b/>
                <w:bCs/>
                <w:sz w:val="32"/>
                <w:szCs w:val="32"/>
                <w:cs/>
              </w:rPr>
              <w:t xml:space="preserve">ประถมศึกษาปีที่ </w:t>
            </w:r>
            <w:r w:rsidRPr="00317E46">
              <w:rPr>
                <w:rFonts w:ascii="TH SarabunPSK" w:hAnsi="TH SarabunPSK" w:cs="TH SarabunPSK"/>
                <w:b/>
                <w:bCs/>
                <w:sz w:val="32"/>
                <w:szCs w:val="32"/>
              </w:rPr>
              <w:t>6</w:t>
            </w:r>
          </w:p>
        </w:tc>
        <w:tc>
          <w:tcPr>
            <w:tcW w:w="2340" w:type="dxa"/>
            <w:shd w:val="clear" w:color="auto" w:fill="auto"/>
            <w:vAlign w:val="bottom"/>
          </w:tcPr>
          <w:p w14:paraId="096756DA" w14:textId="0D962DBA" w:rsidR="00317E46" w:rsidRPr="00317E46" w:rsidRDefault="00317E46" w:rsidP="00317E46">
            <w:pPr>
              <w:jc w:val="center"/>
              <w:rPr>
                <w:rFonts w:ascii="TH SarabunPSK" w:hAnsi="TH SarabunPSK" w:cs="TH SarabunPSK"/>
                <w:sz w:val="32"/>
                <w:szCs w:val="32"/>
              </w:rPr>
            </w:pPr>
            <w:r w:rsidRPr="008A11C7">
              <w:rPr>
                <w:rStyle w:val="Heading1Char"/>
                <w:rFonts w:ascii="TH SarabunPSK" w:hAnsi="TH SarabunPSK" w:cs="TH SarabunPSK"/>
                <w:b/>
                <w:bCs/>
                <w:color w:val="000000"/>
              </w:rPr>
              <w:t>290</w:t>
            </w:r>
            <w:r w:rsidRPr="008A11C7">
              <w:rPr>
                <w:rStyle w:val="Heading2Char"/>
                <w:rFonts w:ascii="TH SarabunPSK" w:hAnsi="TH SarabunPSK" w:cs="TH SarabunPSK"/>
                <w:sz w:val="32"/>
              </w:rPr>
              <w:t> </w:t>
            </w:r>
          </w:p>
        </w:tc>
        <w:tc>
          <w:tcPr>
            <w:tcW w:w="1620" w:type="dxa"/>
            <w:shd w:val="clear" w:color="auto" w:fill="auto"/>
            <w:vAlign w:val="bottom"/>
          </w:tcPr>
          <w:p w14:paraId="5C7BA968" w14:textId="12274116" w:rsidR="00317E46" w:rsidRPr="00317E46" w:rsidRDefault="00317E46" w:rsidP="00317E46">
            <w:pPr>
              <w:jc w:val="center"/>
              <w:rPr>
                <w:rFonts w:ascii="TH SarabunPSK" w:hAnsi="TH SarabunPSK" w:cs="TH SarabunPSK"/>
                <w:sz w:val="32"/>
                <w:szCs w:val="32"/>
              </w:rPr>
            </w:pPr>
            <w:r w:rsidRPr="008A11C7">
              <w:rPr>
                <w:rStyle w:val="Heading1Char"/>
                <w:rFonts w:ascii="TH SarabunPSK" w:hAnsi="TH SarabunPSK" w:cs="TH SarabunPSK"/>
                <w:b/>
                <w:bCs/>
                <w:color w:val="000000"/>
              </w:rPr>
              <w:t>290</w:t>
            </w:r>
            <w:r w:rsidRPr="008A11C7">
              <w:rPr>
                <w:rStyle w:val="Heading2Char"/>
                <w:rFonts w:ascii="TH SarabunPSK" w:hAnsi="TH SarabunPSK" w:cs="TH SarabunPSK"/>
                <w:sz w:val="32"/>
              </w:rPr>
              <w:t> </w:t>
            </w:r>
          </w:p>
        </w:tc>
        <w:tc>
          <w:tcPr>
            <w:tcW w:w="1620" w:type="dxa"/>
            <w:shd w:val="clear" w:color="auto" w:fill="auto"/>
          </w:tcPr>
          <w:p w14:paraId="0F1EEE2D" w14:textId="62443FDF" w:rsidR="00317E46" w:rsidRPr="00317E46" w:rsidRDefault="003A1534" w:rsidP="00317E46">
            <w:pPr>
              <w:jc w:val="center"/>
              <w:rPr>
                <w:rFonts w:ascii="TH SarabunPSK" w:hAnsi="TH SarabunPSK" w:cs="TH SarabunPSK"/>
                <w:sz w:val="32"/>
                <w:szCs w:val="32"/>
              </w:rPr>
            </w:pPr>
            <w:r>
              <w:rPr>
                <w:rFonts w:ascii="TH SarabunPSK" w:hAnsi="TH SarabunPSK" w:cs="TH SarabunPSK" w:hint="cs"/>
                <w:sz w:val="32"/>
                <w:szCs w:val="32"/>
                <w:cs/>
              </w:rPr>
              <w:t>-</w:t>
            </w:r>
          </w:p>
        </w:tc>
        <w:tc>
          <w:tcPr>
            <w:tcW w:w="1440" w:type="dxa"/>
            <w:shd w:val="clear" w:color="auto" w:fill="D9E2F3" w:themeFill="accent5" w:themeFillTint="33"/>
          </w:tcPr>
          <w:p w14:paraId="30A3DD56" w14:textId="30D78457" w:rsidR="00317E46" w:rsidRPr="00317E46" w:rsidRDefault="00317E46" w:rsidP="00317E46">
            <w:pPr>
              <w:jc w:val="center"/>
              <w:rPr>
                <w:rFonts w:ascii="TH SarabunPSK" w:hAnsi="TH SarabunPSK" w:cs="TH SarabunPSK"/>
                <w:b/>
                <w:bCs/>
                <w:sz w:val="32"/>
                <w:szCs w:val="32"/>
              </w:rPr>
            </w:pPr>
            <w:r w:rsidRPr="00317E46">
              <w:rPr>
                <w:rFonts w:ascii="TH SarabunPSK" w:hAnsi="TH SarabunPSK" w:cs="TH SarabunPSK"/>
                <w:b/>
                <w:bCs/>
                <w:sz w:val="32"/>
                <w:szCs w:val="32"/>
              </w:rPr>
              <w:t>100</w:t>
            </w:r>
          </w:p>
        </w:tc>
      </w:tr>
      <w:tr w:rsidR="00317E46" w:rsidRPr="00317E46" w14:paraId="272ACD3E" w14:textId="77777777" w:rsidTr="007A3B6D">
        <w:tc>
          <w:tcPr>
            <w:tcW w:w="2085" w:type="dxa"/>
            <w:shd w:val="clear" w:color="auto" w:fill="D9E2F3" w:themeFill="accent5" w:themeFillTint="33"/>
          </w:tcPr>
          <w:p w14:paraId="03195C07" w14:textId="77777777" w:rsidR="00317E46" w:rsidRPr="00317E46" w:rsidRDefault="00317E46" w:rsidP="00317E46">
            <w:pPr>
              <w:jc w:val="center"/>
              <w:rPr>
                <w:rFonts w:ascii="TH SarabunPSK" w:hAnsi="TH SarabunPSK" w:cs="TH SarabunPSK"/>
                <w:b/>
                <w:bCs/>
                <w:sz w:val="32"/>
                <w:szCs w:val="32"/>
                <w:cs/>
              </w:rPr>
            </w:pPr>
            <w:r w:rsidRPr="00317E46">
              <w:rPr>
                <w:rFonts w:ascii="TH SarabunPSK" w:hAnsi="TH SarabunPSK" w:cs="TH SarabunPSK"/>
                <w:b/>
                <w:bCs/>
                <w:sz w:val="32"/>
                <w:szCs w:val="32"/>
                <w:cs/>
              </w:rPr>
              <w:t>รวม</w:t>
            </w:r>
          </w:p>
        </w:tc>
        <w:tc>
          <w:tcPr>
            <w:tcW w:w="2340" w:type="dxa"/>
            <w:shd w:val="clear" w:color="auto" w:fill="D9E2F3" w:themeFill="accent5" w:themeFillTint="33"/>
            <w:vAlign w:val="bottom"/>
          </w:tcPr>
          <w:p w14:paraId="7EEC36CE" w14:textId="5564E3CE" w:rsidR="00317E46" w:rsidRPr="00317E46" w:rsidRDefault="00317E46" w:rsidP="00317E46">
            <w:pPr>
              <w:jc w:val="center"/>
              <w:rPr>
                <w:rFonts w:ascii="TH SarabunPSK" w:hAnsi="TH SarabunPSK" w:cs="TH SarabunPSK"/>
                <w:b/>
                <w:bCs/>
                <w:sz w:val="32"/>
                <w:szCs w:val="32"/>
              </w:rPr>
            </w:pPr>
            <w:r w:rsidRPr="008A11C7">
              <w:rPr>
                <w:rFonts w:ascii="TH SarabunPSK" w:hAnsi="TH SarabunPSK" w:cs="TH SarabunPSK"/>
                <w:b/>
                <w:bCs/>
                <w:color w:val="000000"/>
                <w:sz w:val="32"/>
                <w:szCs w:val="32"/>
              </w:rPr>
              <w:t>1,554</w:t>
            </w:r>
          </w:p>
        </w:tc>
        <w:tc>
          <w:tcPr>
            <w:tcW w:w="1620" w:type="dxa"/>
            <w:shd w:val="clear" w:color="auto" w:fill="D9E2F3" w:themeFill="accent5" w:themeFillTint="33"/>
            <w:vAlign w:val="bottom"/>
          </w:tcPr>
          <w:p w14:paraId="46FF7ADE" w14:textId="06F8A430" w:rsidR="00317E46" w:rsidRPr="00317E46" w:rsidRDefault="00317E46" w:rsidP="00317E46">
            <w:pPr>
              <w:jc w:val="center"/>
              <w:rPr>
                <w:rFonts w:ascii="TH SarabunPSK" w:hAnsi="TH SarabunPSK" w:cs="TH SarabunPSK"/>
                <w:b/>
                <w:bCs/>
                <w:sz w:val="32"/>
                <w:szCs w:val="32"/>
              </w:rPr>
            </w:pPr>
            <w:r w:rsidRPr="008A11C7">
              <w:rPr>
                <w:rFonts w:ascii="TH SarabunPSK" w:hAnsi="TH SarabunPSK" w:cs="TH SarabunPSK"/>
                <w:b/>
                <w:bCs/>
                <w:color w:val="000000"/>
                <w:sz w:val="32"/>
                <w:szCs w:val="32"/>
              </w:rPr>
              <w:t>1,554</w:t>
            </w:r>
          </w:p>
        </w:tc>
        <w:tc>
          <w:tcPr>
            <w:tcW w:w="1620" w:type="dxa"/>
            <w:shd w:val="clear" w:color="auto" w:fill="D9E2F3" w:themeFill="accent5" w:themeFillTint="33"/>
          </w:tcPr>
          <w:p w14:paraId="52197522" w14:textId="6F534B37" w:rsidR="00317E46" w:rsidRPr="00317E46" w:rsidRDefault="003A1534" w:rsidP="00317E46">
            <w:pPr>
              <w:jc w:val="center"/>
              <w:rPr>
                <w:rFonts w:ascii="TH SarabunPSK" w:hAnsi="TH SarabunPSK" w:cs="TH SarabunPSK"/>
                <w:b/>
                <w:bCs/>
                <w:sz w:val="32"/>
                <w:szCs w:val="32"/>
              </w:rPr>
            </w:pPr>
            <w:r>
              <w:rPr>
                <w:rFonts w:ascii="TH SarabunPSK" w:hAnsi="TH SarabunPSK" w:cs="TH SarabunPSK" w:hint="cs"/>
                <w:b/>
                <w:bCs/>
                <w:sz w:val="32"/>
                <w:szCs w:val="32"/>
                <w:cs/>
              </w:rPr>
              <w:t>-</w:t>
            </w:r>
          </w:p>
        </w:tc>
        <w:tc>
          <w:tcPr>
            <w:tcW w:w="1440" w:type="dxa"/>
            <w:shd w:val="clear" w:color="auto" w:fill="D9E2F3" w:themeFill="accent5" w:themeFillTint="33"/>
          </w:tcPr>
          <w:p w14:paraId="35AF7511" w14:textId="56FCC5C3" w:rsidR="00317E46" w:rsidRPr="00317E46" w:rsidRDefault="00317E46" w:rsidP="00317E46">
            <w:pPr>
              <w:jc w:val="center"/>
              <w:rPr>
                <w:rFonts w:ascii="TH SarabunPSK" w:hAnsi="TH SarabunPSK" w:cs="TH SarabunPSK"/>
                <w:b/>
                <w:bCs/>
                <w:sz w:val="32"/>
                <w:szCs w:val="32"/>
              </w:rPr>
            </w:pPr>
            <w:r w:rsidRPr="00317E46">
              <w:rPr>
                <w:rFonts w:ascii="TH SarabunPSK" w:hAnsi="TH SarabunPSK" w:cs="TH SarabunPSK"/>
                <w:b/>
                <w:bCs/>
                <w:sz w:val="32"/>
                <w:szCs w:val="32"/>
              </w:rPr>
              <w:t>100</w:t>
            </w:r>
          </w:p>
        </w:tc>
      </w:tr>
    </w:tbl>
    <w:p w14:paraId="6CA054E9" w14:textId="77777777" w:rsidR="00317E46" w:rsidRDefault="00317E46" w:rsidP="00317E46">
      <w:pPr>
        <w:rPr>
          <w:rFonts w:ascii="TH SarabunPSK" w:hAnsi="TH SarabunPSK" w:cs="TH SarabunPSK"/>
          <w:b/>
          <w:bCs/>
          <w:sz w:val="32"/>
          <w:szCs w:val="32"/>
        </w:rPr>
      </w:pPr>
    </w:p>
    <w:p w14:paraId="6BBBB210" w14:textId="15D03251" w:rsidR="00317E46" w:rsidRDefault="00696F7D" w:rsidP="00696F7D">
      <w:pPr>
        <w:rPr>
          <w:rFonts w:ascii="TH SarabunPSK" w:hAnsi="TH SarabunPSK" w:cs="TH SarabunPSK"/>
          <w:b/>
          <w:bCs/>
          <w:sz w:val="32"/>
          <w:szCs w:val="32"/>
        </w:rPr>
      </w:pPr>
      <w:r w:rsidRPr="00C36F29">
        <w:rPr>
          <w:rFonts w:ascii="TH SarabunPSK" w:hAnsi="TH SarabunPSK" w:cs="TH SarabunPSK"/>
          <w:b/>
          <w:bCs/>
          <w:noProof/>
          <w:color w:val="0033CC"/>
          <w:sz w:val="32"/>
          <w:szCs w:val="32"/>
        </w:rPr>
        <w:drawing>
          <wp:inline distT="0" distB="0" distL="0" distR="0" wp14:anchorId="6F270DDD" wp14:editId="187DC330">
            <wp:extent cx="5941695" cy="2892801"/>
            <wp:effectExtent l="0" t="0" r="1905" b="3175"/>
            <wp:docPr id="11" name="แผนภูมิ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D507545" w14:textId="77777777" w:rsidR="00317E46" w:rsidRDefault="00317E46" w:rsidP="00D74C7C">
      <w:pPr>
        <w:ind w:firstLine="720"/>
        <w:rPr>
          <w:rFonts w:ascii="TH SarabunPSK" w:hAnsi="TH SarabunPSK" w:cs="TH SarabunPSK"/>
          <w:b/>
          <w:bCs/>
          <w:sz w:val="32"/>
          <w:szCs w:val="32"/>
        </w:rPr>
      </w:pPr>
    </w:p>
    <w:p w14:paraId="59E0880D" w14:textId="77777777" w:rsidR="00696F7D" w:rsidRDefault="00696F7D">
      <w:pPr>
        <w:rPr>
          <w:rFonts w:ascii="TH SarabunPSK" w:hAnsi="TH SarabunPSK" w:cs="TH SarabunPSK"/>
          <w:b/>
          <w:bCs/>
          <w:sz w:val="32"/>
          <w:szCs w:val="32"/>
        </w:rPr>
      </w:pPr>
      <w:r>
        <w:rPr>
          <w:rFonts w:ascii="TH SarabunPSK" w:hAnsi="TH SarabunPSK" w:cs="TH SarabunPSK"/>
          <w:b/>
          <w:bCs/>
          <w:sz w:val="32"/>
          <w:szCs w:val="32"/>
        </w:rPr>
        <w:br w:type="page"/>
      </w:r>
    </w:p>
    <w:p w14:paraId="25C3AC14" w14:textId="5761B16D" w:rsidR="00D171AA" w:rsidRPr="00591B16" w:rsidRDefault="005142B0" w:rsidP="005142B0">
      <w:pPr>
        <w:rPr>
          <w:rFonts w:ascii="TH SarabunPSK" w:hAnsi="TH SarabunPSK" w:cs="TH SarabunPSK"/>
          <w:b/>
          <w:bCs/>
          <w:sz w:val="32"/>
          <w:szCs w:val="32"/>
        </w:rPr>
      </w:pPr>
      <w:r>
        <w:rPr>
          <w:rFonts w:ascii="TH SarabunPSK" w:hAnsi="TH SarabunPSK" w:cs="TH SarabunPSK"/>
          <w:b/>
          <w:bCs/>
          <w:sz w:val="32"/>
          <w:szCs w:val="32"/>
        </w:rPr>
        <w:lastRenderedPageBreak/>
        <w:t>5</w:t>
      </w:r>
      <w:r w:rsidR="0093597A">
        <w:rPr>
          <w:rFonts w:ascii="TH SarabunPSK" w:hAnsi="TH SarabunPSK" w:cs="TH SarabunPSK"/>
          <w:b/>
          <w:bCs/>
          <w:sz w:val="32"/>
          <w:szCs w:val="32"/>
        </w:rPr>
        <w:t>.</w:t>
      </w:r>
      <w:r w:rsidR="00D171AA" w:rsidRPr="00591B16">
        <w:rPr>
          <w:rFonts w:ascii="TH SarabunPSK" w:hAnsi="TH SarabunPSK" w:cs="TH SarabunPSK"/>
          <w:b/>
          <w:bCs/>
          <w:sz w:val="32"/>
          <w:szCs w:val="32"/>
        </w:rPr>
        <w:t xml:space="preserve">  </w:t>
      </w:r>
      <w:r w:rsidR="00D171AA" w:rsidRPr="00591B16">
        <w:rPr>
          <w:rFonts w:ascii="TH SarabunPSK" w:hAnsi="TH SarabunPSK" w:cs="TH SarabunPSK" w:hint="cs"/>
          <w:b/>
          <w:bCs/>
          <w:sz w:val="32"/>
          <w:szCs w:val="32"/>
          <w:cs/>
        </w:rPr>
        <w:t xml:space="preserve">ผลการประเมินความสามารถด้านการอ่านของผู้เรียน </w:t>
      </w:r>
      <w:r w:rsidR="00D171AA" w:rsidRPr="00591B16">
        <w:rPr>
          <w:rFonts w:ascii="TH SarabunPSK" w:hAnsi="TH SarabunPSK" w:cs="TH SarabunPSK"/>
          <w:b/>
          <w:bCs/>
          <w:sz w:val="32"/>
          <w:szCs w:val="32"/>
        </w:rPr>
        <w:t>(</w:t>
      </w:r>
      <w:proofErr w:type="gramStart"/>
      <w:r w:rsidR="00D171AA" w:rsidRPr="00591B16">
        <w:rPr>
          <w:rFonts w:ascii="TH SarabunPSK" w:hAnsi="TH SarabunPSK" w:cs="TH SarabunPSK"/>
          <w:b/>
          <w:bCs/>
          <w:sz w:val="32"/>
          <w:szCs w:val="32"/>
        </w:rPr>
        <w:t>Reading :</w:t>
      </w:r>
      <w:proofErr w:type="gramEnd"/>
      <w:r w:rsidR="00D171AA" w:rsidRPr="00591B16">
        <w:rPr>
          <w:rFonts w:ascii="TH SarabunPSK" w:hAnsi="TH SarabunPSK" w:cs="TH SarabunPSK"/>
          <w:b/>
          <w:bCs/>
          <w:sz w:val="32"/>
          <w:szCs w:val="32"/>
        </w:rPr>
        <w:t xml:space="preserve"> RT) </w:t>
      </w:r>
      <w:r w:rsidR="00D171AA" w:rsidRPr="00591B16">
        <w:rPr>
          <w:rFonts w:ascii="TH SarabunPSK" w:hAnsi="TH SarabunPSK" w:cs="TH SarabunPSK" w:hint="cs"/>
          <w:b/>
          <w:bCs/>
          <w:sz w:val="32"/>
          <w:szCs w:val="32"/>
          <w:cs/>
        </w:rPr>
        <w:t xml:space="preserve">ชั้นประถมศึกษาปีที่ </w:t>
      </w:r>
      <w:r w:rsidR="00D171AA" w:rsidRPr="00591B16">
        <w:rPr>
          <w:rFonts w:ascii="TH SarabunPSK" w:hAnsi="TH SarabunPSK" w:cs="TH SarabunPSK"/>
          <w:b/>
          <w:bCs/>
          <w:sz w:val="32"/>
          <w:szCs w:val="32"/>
        </w:rPr>
        <w:t>1</w:t>
      </w:r>
    </w:p>
    <w:p w14:paraId="246CE7D4" w14:textId="77777777" w:rsidR="003A69E3" w:rsidRDefault="005142B0" w:rsidP="003A69E3">
      <w:pPr>
        <w:ind w:right="-363" w:firstLine="720"/>
        <w:rPr>
          <w:rFonts w:ascii="TH SarabunPSK" w:hAnsi="TH SarabunPSK" w:cs="TH SarabunPSK"/>
          <w:sz w:val="32"/>
          <w:szCs w:val="32"/>
        </w:rPr>
      </w:pPr>
      <w:proofErr w:type="gramStart"/>
      <w:r>
        <w:rPr>
          <w:rFonts w:ascii="TH SarabunPSK" w:hAnsi="TH SarabunPSK" w:cs="TH SarabunPSK"/>
          <w:sz w:val="32"/>
          <w:szCs w:val="32"/>
        </w:rPr>
        <w:t>5</w:t>
      </w:r>
      <w:r w:rsidR="0093597A">
        <w:rPr>
          <w:rFonts w:ascii="TH SarabunPSK" w:hAnsi="TH SarabunPSK" w:cs="TH SarabunPSK"/>
          <w:sz w:val="32"/>
          <w:szCs w:val="32"/>
        </w:rPr>
        <w:t xml:space="preserve">.1  </w:t>
      </w:r>
      <w:r w:rsidR="00D171AA" w:rsidRPr="00591B16">
        <w:rPr>
          <w:rFonts w:ascii="TH SarabunPSK" w:hAnsi="TH SarabunPSK" w:cs="TH SarabunPSK" w:hint="cs"/>
          <w:sz w:val="32"/>
          <w:szCs w:val="32"/>
          <w:cs/>
        </w:rPr>
        <w:t>ผลการประเมินความสามารถด้านการอ่านของผู้เรียน</w:t>
      </w:r>
      <w:proofErr w:type="gramEnd"/>
      <w:r w:rsidR="00D171AA" w:rsidRPr="00591B16">
        <w:rPr>
          <w:rFonts w:ascii="TH SarabunPSK" w:hAnsi="TH SarabunPSK" w:cs="TH SarabunPSK"/>
          <w:sz w:val="32"/>
          <w:szCs w:val="32"/>
        </w:rPr>
        <w:t>(Reading : RT)</w:t>
      </w:r>
      <w:r w:rsidR="00D74C7C">
        <w:rPr>
          <w:rFonts w:ascii="TH SarabunPSK" w:hAnsi="TH SarabunPSK" w:cs="TH SarabunPSK"/>
          <w:sz w:val="32"/>
          <w:szCs w:val="32"/>
        </w:rPr>
        <w:t xml:space="preserve"> </w:t>
      </w:r>
      <w:r w:rsidR="00D171AA" w:rsidRPr="00591B16">
        <w:rPr>
          <w:rFonts w:ascii="TH SarabunPSK" w:hAnsi="TH SarabunPSK" w:cs="TH SarabunPSK"/>
          <w:sz w:val="32"/>
          <w:szCs w:val="32"/>
        </w:rPr>
        <w:t xml:space="preserve"> </w:t>
      </w:r>
      <w:r w:rsidR="00D171AA" w:rsidRPr="00591B16">
        <w:rPr>
          <w:rFonts w:ascii="TH SarabunPSK" w:hAnsi="TH SarabunPSK" w:cs="TH SarabunPSK" w:hint="cs"/>
          <w:sz w:val="32"/>
          <w:szCs w:val="32"/>
          <w:cs/>
        </w:rPr>
        <w:t xml:space="preserve">ชั้นประถมศึกษาปีที่ </w:t>
      </w:r>
      <w:r w:rsidR="00D171AA" w:rsidRPr="00591B16">
        <w:rPr>
          <w:rFonts w:ascii="TH SarabunPSK" w:hAnsi="TH SarabunPSK" w:cs="TH SarabunPSK"/>
          <w:sz w:val="32"/>
          <w:szCs w:val="32"/>
        </w:rPr>
        <w:t>1</w:t>
      </w:r>
    </w:p>
    <w:p w14:paraId="5EAD3B41" w14:textId="6A2B912A" w:rsidR="00D171AA" w:rsidRDefault="00D171AA" w:rsidP="003A69E3">
      <w:pPr>
        <w:ind w:right="-363"/>
        <w:rPr>
          <w:rFonts w:ascii="TH SarabunPSK" w:hAnsi="TH SarabunPSK" w:cs="TH SarabunPSK"/>
          <w:sz w:val="32"/>
          <w:szCs w:val="32"/>
        </w:rPr>
      </w:pPr>
      <w:r w:rsidRPr="00591B16">
        <w:rPr>
          <w:rFonts w:ascii="TH SarabunPSK" w:hAnsi="TH SarabunPSK" w:cs="TH SarabunPSK" w:hint="cs"/>
          <w:sz w:val="32"/>
          <w:szCs w:val="32"/>
          <w:cs/>
        </w:rPr>
        <w:t xml:space="preserve">ปีการศึกษา </w:t>
      </w:r>
      <w:r w:rsidRPr="00591B16">
        <w:rPr>
          <w:rFonts w:ascii="TH SarabunPSK" w:hAnsi="TH SarabunPSK" w:cs="TH SarabunPSK"/>
          <w:sz w:val="32"/>
          <w:szCs w:val="32"/>
        </w:rPr>
        <w:t>2562</w:t>
      </w:r>
    </w:p>
    <w:p w14:paraId="4EA5C536" w14:textId="77777777" w:rsidR="003A69E3" w:rsidRPr="003A69E3" w:rsidRDefault="003A69E3" w:rsidP="005142B0">
      <w:pPr>
        <w:ind w:right="-363" w:firstLine="1440"/>
        <w:rPr>
          <w:rFonts w:ascii="TH SarabunPSK" w:hAnsi="TH SarabunPSK" w:cs="TH SarabunPSK"/>
          <w:sz w:val="16"/>
          <w:szCs w:val="16"/>
        </w:rPr>
      </w:pPr>
    </w:p>
    <w:tbl>
      <w:tblPr>
        <w:tblStyle w:val="TableGrid"/>
        <w:tblW w:w="0" w:type="auto"/>
        <w:jc w:val="center"/>
        <w:tblLook w:val="04A0" w:firstRow="1" w:lastRow="0" w:firstColumn="1" w:lastColumn="0" w:noHBand="0" w:noVBand="1"/>
      </w:tblPr>
      <w:tblGrid>
        <w:gridCol w:w="2667"/>
        <w:gridCol w:w="2129"/>
        <w:gridCol w:w="2302"/>
        <w:gridCol w:w="2141"/>
      </w:tblGrid>
      <w:tr w:rsidR="00D171AA" w:rsidRPr="00C36F29" w14:paraId="6FDD6847" w14:textId="77777777" w:rsidTr="007A3B6D">
        <w:trPr>
          <w:jc w:val="center"/>
        </w:trPr>
        <w:tc>
          <w:tcPr>
            <w:tcW w:w="2667" w:type="dxa"/>
            <w:shd w:val="clear" w:color="auto" w:fill="FFF2CC" w:themeFill="accent4" w:themeFillTint="33"/>
            <w:vAlign w:val="center"/>
          </w:tcPr>
          <w:p w14:paraId="36C70B19" w14:textId="77777777" w:rsidR="00D171AA" w:rsidRPr="00C36F29" w:rsidRDefault="00D171AA" w:rsidP="00F54878">
            <w:pPr>
              <w:jc w:val="center"/>
              <w:rPr>
                <w:rFonts w:ascii="TH SarabunPSK" w:hAnsi="TH SarabunPSK" w:cs="TH SarabunPSK"/>
                <w:b/>
                <w:bCs/>
                <w:sz w:val="32"/>
                <w:szCs w:val="32"/>
                <w:cs/>
              </w:rPr>
            </w:pPr>
            <w:r>
              <w:rPr>
                <w:rFonts w:ascii="TH SarabunPSK" w:hAnsi="TH SarabunPSK" w:cs="TH SarabunPSK" w:hint="cs"/>
                <w:b/>
                <w:bCs/>
                <w:sz w:val="32"/>
                <w:szCs w:val="32"/>
                <w:cs/>
              </w:rPr>
              <w:t>ด้าน</w:t>
            </w:r>
          </w:p>
        </w:tc>
        <w:tc>
          <w:tcPr>
            <w:tcW w:w="2129" w:type="dxa"/>
            <w:shd w:val="clear" w:color="auto" w:fill="FFF2CC" w:themeFill="accent4" w:themeFillTint="33"/>
            <w:vAlign w:val="center"/>
          </w:tcPr>
          <w:p w14:paraId="0D0199CC" w14:textId="77777777" w:rsidR="00D171AA" w:rsidRPr="00C36F29" w:rsidRDefault="00D171AA" w:rsidP="00F54878">
            <w:pPr>
              <w:jc w:val="center"/>
              <w:rPr>
                <w:rFonts w:ascii="TH SarabunPSK" w:hAnsi="TH SarabunPSK" w:cs="TH SarabunPSK"/>
                <w:b/>
                <w:bCs/>
                <w:sz w:val="32"/>
                <w:szCs w:val="32"/>
                <w:cs/>
              </w:rPr>
            </w:pPr>
            <w:r w:rsidRPr="00C36F29">
              <w:rPr>
                <w:rFonts w:ascii="TH SarabunPSK" w:hAnsi="TH SarabunPSK" w:cs="TH SarabunPSK"/>
                <w:b/>
                <w:bCs/>
                <w:sz w:val="32"/>
                <w:szCs w:val="32"/>
                <w:cs/>
              </w:rPr>
              <w:t>คะแนนเฉลี่ยร้อยละของโรงเรียน</w:t>
            </w:r>
          </w:p>
        </w:tc>
        <w:tc>
          <w:tcPr>
            <w:tcW w:w="2302" w:type="dxa"/>
            <w:shd w:val="clear" w:color="auto" w:fill="FFF2CC" w:themeFill="accent4" w:themeFillTint="33"/>
            <w:vAlign w:val="center"/>
          </w:tcPr>
          <w:p w14:paraId="1175E72D" w14:textId="77777777" w:rsidR="00D171AA" w:rsidRPr="00C36F29" w:rsidRDefault="00D171AA" w:rsidP="00F54878">
            <w:pPr>
              <w:jc w:val="center"/>
              <w:rPr>
                <w:rFonts w:ascii="TH SarabunPSK" w:hAnsi="TH SarabunPSK" w:cs="TH SarabunPSK"/>
                <w:b/>
                <w:bCs/>
                <w:sz w:val="32"/>
                <w:szCs w:val="32"/>
              </w:rPr>
            </w:pPr>
            <w:r w:rsidRPr="00C36F29">
              <w:rPr>
                <w:rFonts w:ascii="TH SarabunPSK" w:hAnsi="TH SarabunPSK" w:cs="TH SarabunPSK"/>
                <w:b/>
                <w:bCs/>
                <w:sz w:val="32"/>
                <w:szCs w:val="32"/>
                <w:cs/>
              </w:rPr>
              <w:t>คะแนนเฉลี่ยร้อยละระดับเขตพื้นที่</w:t>
            </w:r>
          </w:p>
        </w:tc>
        <w:tc>
          <w:tcPr>
            <w:tcW w:w="2141" w:type="dxa"/>
            <w:shd w:val="clear" w:color="auto" w:fill="FFF2CC" w:themeFill="accent4" w:themeFillTint="33"/>
            <w:vAlign w:val="center"/>
          </w:tcPr>
          <w:p w14:paraId="7332686F" w14:textId="77777777" w:rsidR="00D171AA" w:rsidRPr="00C36F29" w:rsidRDefault="00D171AA" w:rsidP="00F54878">
            <w:pPr>
              <w:jc w:val="center"/>
              <w:rPr>
                <w:rFonts w:ascii="TH SarabunPSK" w:hAnsi="TH SarabunPSK" w:cs="TH SarabunPSK"/>
                <w:b/>
                <w:bCs/>
                <w:sz w:val="32"/>
                <w:szCs w:val="32"/>
              </w:rPr>
            </w:pPr>
            <w:r w:rsidRPr="00C36F29">
              <w:rPr>
                <w:rFonts w:ascii="TH SarabunPSK" w:hAnsi="TH SarabunPSK" w:cs="TH SarabunPSK"/>
                <w:b/>
                <w:bCs/>
                <w:sz w:val="32"/>
                <w:szCs w:val="32"/>
                <w:cs/>
              </w:rPr>
              <w:t>คะแนนเฉลี่ยร้อยละระดับประเทศ</w:t>
            </w:r>
          </w:p>
        </w:tc>
      </w:tr>
      <w:tr w:rsidR="00D171AA" w:rsidRPr="00C36F29" w14:paraId="4446085D" w14:textId="77777777" w:rsidTr="00F54878">
        <w:trPr>
          <w:jc w:val="center"/>
        </w:trPr>
        <w:tc>
          <w:tcPr>
            <w:tcW w:w="2667" w:type="dxa"/>
            <w:shd w:val="clear" w:color="auto" w:fill="auto"/>
          </w:tcPr>
          <w:p w14:paraId="1BF652AC" w14:textId="77777777" w:rsidR="00D171AA" w:rsidRPr="00C36F29" w:rsidRDefault="00D171AA" w:rsidP="00F54878">
            <w:pPr>
              <w:rPr>
                <w:rFonts w:ascii="TH SarabunPSK" w:hAnsi="TH SarabunPSK" w:cs="TH SarabunPSK"/>
                <w:b/>
                <w:bCs/>
                <w:sz w:val="32"/>
                <w:szCs w:val="32"/>
                <w:cs/>
              </w:rPr>
            </w:pPr>
            <w:r>
              <w:rPr>
                <w:rFonts w:ascii="TH SarabunPSK" w:hAnsi="TH SarabunPSK" w:cs="TH SarabunPSK" w:hint="cs"/>
                <w:b/>
                <w:bCs/>
                <w:sz w:val="32"/>
                <w:szCs w:val="32"/>
                <w:cs/>
              </w:rPr>
              <w:t>การอ่านออกเสียง</w:t>
            </w:r>
          </w:p>
        </w:tc>
        <w:tc>
          <w:tcPr>
            <w:tcW w:w="2129" w:type="dxa"/>
            <w:shd w:val="clear" w:color="auto" w:fill="auto"/>
            <w:vAlign w:val="bottom"/>
          </w:tcPr>
          <w:p w14:paraId="53CE5318" w14:textId="77777777" w:rsidR="00D171AA" w:rsidRDefault="00D171AA" w:rsidP="00F54878">
            <w:pPr>
              <w:jc w:val="center"/>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77.57</w:t>
            </w:r>
          </w:p>
        </w:tc>
        <w:tc>
          <w:tcPr>
            <w:tcW w:w="2302" w:type="dxa"/>
            <w:shd w:val="clear" w:color="auto" w:fill="auto"/>
            <w:vAlign w:val="bottom"/>
          </w:tcPr>
          <w:p w14:paraId="2D56ABEB" w14:textId="77777777" w:rsidR="00D171AA" w:rsidRDefault="00D171AA" w:rsidP="00F54878">
            <w:pPr>
              <w:jc w:val="center"/>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62.66</w:t>
            </w:r>
          </w:p>
        </w:tc>
        <w:tc>
          <w:tcPr>
            <w:tcW w:w="2141" w:type="dxa"/>
            <w:shd w:val="clear" w:color="auto" w:fill="auto"/>
            <w:vAlign w:val="bottom"/>
          </w:tcPr>
          <w:p w14:paraId="710E14EF" w14:textId="77777777" w:rsidR="00D171AA" w:rsidRDefault="00D171AA" w:rsidP="00F54878">
            <w:pPr>
              <w:jc w:val="center"/>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68.50</w:t>
            </w:r>
          </w:p>
        </w:tc>
      </w:tr>
      <w:tr w:rsidR="00D171AA" w:rsidRPr="00C36F29" w14:paraId="5D301408" w14:textId="77777777" w:rsidTr="00F54878">
        <w:trPr>
          <w:jc w:val="center"/>
        </w:trPr>
        <w:tc>
          <w:tcPr>
            <w:tcW w:w="2667" w:type="dxa"/>
            <w:shd w:val="clear" w:color="auto" w:fill="auto"/>
          </w:tcPr>
          <w:p w14:paraId="4DBBB538" w14:textId="77777777" w:rsidR="00D171AA" w:rsidRPr="00C36F29" w:rsidRDefault="00D171AA" w:rsidP="00F54878">
            <w:pPr>
              <w:rPr>
                <w:rFonts w:ascii="TH SarabunPSK" w:hAnsi="TH SarabunPSK" w:cs="TH SarabunPSK"/>
                <w:b/>
                <w:bCs/>
                <w:sz w:val="32"/>
                <w:szCs w:val="32"/>
              </w:rPr>
            </w:pPr>
            <w:r>
              <w:rPr>
                <w:rFonts w:ascii="TH SarabunPSK" w:hAnsi="TH SarabunPSK" w:cs="TH SarabunPSK" w:hint="cs"/>
                <w:b/>
                <w:bCs/>
                <w:sz w:val="32"/>
                <w:szCs w:val="32"/>
                <w:cs/>
              </w:rPr>
              <w:t>การอ่านรู้เรื่อง</w:t>
            </w:r>
          </w:p>
        </w:tc>
        <w:tc>
          <w:tcPr>
            <w:tcW w:w="2129" w:type="dxa"/>
            <w:shd w:val="clear" w:color="auto" w:fill="auto"/>
            <w:vAlign w:val="bottom"/>
          </w:tcPr>
          <w:p w14:paraId="35241297" w14:textId="77777777" w:rsidR="00D171AA" w:rsidRDefault="00D171AA" w:rsidP="00F54878">
            <w:pPr>
              <w:jc w:val="center"/>
              <w:rPr>
                <w:rFonts w:ascii="TH SarabunPSK" w:hAnsi="TH SarabunPSK" w:cs="TH SarabunPSK"/>
                <w:color w:val="000000"/>
                <w:sz w:val="32"/>
                <w:szCs w:val="32"/>
              </w:rPr>
            </w:pPr>
            <w:r>
              <w:rPr>
                <w:rFonts w:ascii="TH SarabunPSK" w:hAnsi="TH SarabunPSK" w:cs="TH SarabunPSK"/>
                <w:color w:val="000000"/>
                <w:sz w:val="32"/>
                <w:szCs w:val="32"/>
              </w:rPr>
              <w:t>72.35</w:t>
            </w:r>
          </w:p>
        </w:tc>
        <w:tc>
          <w:tcPr>
            <w:tcW w:w="2302" w:type="dxa"/>
            <w:shd w:val="clear" w:color="auto" w:fill="auto"/>
            <w:vAlign w:val="bottom"/>
          </w:tcPr>
          <w:p w14:paraId="43E9FE40" w14:textId="77777777" w:rsidR="00D171AA" w:rsidRDefault="00D171AA" w:rsidP="00F54878">
            <w:pPr>
              <w:jc w:val="center"/>
              <w:rPr>
                <w:rFonts w:ascii="TH SarabunPSK" w:hAnsi="TH SarabunPSK" w:cs="TH SarabunPSK"/>
                <w:color w:val="000000"/>
                <w:sz w:val="32"/>
                <w:szCs w:val="32"/>
              </w:rPr>
            </w:pPr>
            <w:r>
              <w:rPr>
                <w:rFonts w:ascii="TH SarabunPSK" w:hAnsi="TH SarabunPSK" w:cs="TH SarabunPSK"/>
                <w:color w:val="000000"/>
                <w:sz w:val="32"/>
                <w:szCs w:val="32"/>
              </w:rPr>
              <w:t>72.29</w:t>
            </w:r>
          </w:p>
        </w:tc>
        <w:tc>
          <w:tcPr>
            <w:tcW w:w="2141" w:type="dxa"/>
            <w:shd w:val="clear" w:color="auto" w:fill="auto"/>
            <w:vAlign w:val="bottom"/>
          </w:tcPr>
          <w:p w14:paraId="02CBBD76" w14:textId="77777777" w:rsidR="00D171AA" w:rsidRDefault="00D171AA" w:rsidP="00F54878">
            <w:pPr>
              <w:jc w:val="center"/>
              <w:rPr>
                <w:rFonts w:ascii="TH SarabunPSK" w:hAnsi="TH SarabunPSK" w:cs="TH SarabunPSK"/>
                <w:color w:val="000000"/>
                <w:sz w:val="32"/>
                <w:szCs w:val="32"/>
              </w:rPr>
            </w:pPr>
            <w:r>
              <w:rPr>
                <w:rFonts w:ascii="TH SarabunPSK" w:hAnsi="TH SarabunPSK" w:cs="TH SarabunPSK"/>
                <w:color w:val="000000"/>
                <w:sz w:val="32"/>
                <w:szCs w:val="32"/>
              </w:rPr>
              <w:t>72.81</w:t>
            </w:r>
          </w:p>
        </w:tc>
      </w:tr>
      <w:tr w:rsidR="00D171AA" w:rsidRPr="00C36F29" w14:paraId="3BD594DF" w14:textId="77777777" w:rsidTr="007A3B6D">
        <w:trPr>
          <w:jc w:val="center"/>
        </w:trPr>
        <w:tc>
          <w:tcPr>
            <w:tcW w:w="2667" w:type="dxa"/>
            <w:shd w:val="clear" w:color="auto" w:fill="D9E2F3" w:themeFill="accent5" w:themeFillTint="33"/>
          </w:tcPr>
          <w:p w14:paraId="187D71A5" w14:textId="77777777" w:rsidR="00D171AA" w:rsidRPr="00EE45E2" w:rsidRDefault="00D171AA" w:rsidP="00F54878">
            <w:pPr>
              <w:rPr>
                <w:rFonts w:ascii="TH SarabunPSK" w:hAnsi="TH SarabunPSK" w:cs="TH SarabunPSK"/>
                <w:b/>
                <w:bCs/>
                <w:sz w:val="32"/>
                <w:szCs w:val="32"/>
                <w:cs/>
              </w:rPr>
            </w:pPr>
            <w:r w:rsidRPr="00EE45E2">
              <w:rPr>
                <w:rFonts w:ascii="TH SarabunPSK" w:hAnsi="TH SarabunPSK" w:cs="TH SarabunPSK" w:hint="cs"/>
                <w:b/>
                <w:bCs/>
                <w:sz w:val="32"/>
                <w:szCs w:val="32"/>
                <w:cs/>
              </w:rPr>
              <w:t xml:space="preserve">รวม </w:t>
            </w:r>
            <w:r w:rsidRPr="00EE45E2">
              <w:rPr>
                <w:rFonts w:ascii="TH SarabunPSK" w:hAnsi="TH SarabunPSK" w:cs="TH SarabunPSK"/>
                <w:b/>
                <w:bCs/>
                <w:sz w:val="32"/>
                <w:szCs w:val="32"/>
              </w:rPr>
              <w:t>2</w:t>
            </w:r>
            <w:r w:rsidRPr="00EE45E2">
              <w:rPr>
                <w:rFonts w:ascii="TH SarabunPSK" w:hAnsi="TH SarabunPSK" w:cs="TH SarabunPSK" w:hint="cs"/>
                <w:b/>
                <w:bCs/>
                <w:sz w:val="32"/>
                <w:szCs w:val="32"/>
                <w:cs/>
              </w:rPr>
              <w:t xml:space="preserve"> ด้าน</w:t>
            </w:r>
          </w:p>
        </w:tc>
        <w:tc>
          <w:tcPr>
            <w:tcW w:w="2129" w:type="dxa"/>
            <w:shd w:val="clear" w:color="auto" w:fill="D9E2F3" w:themeFill="accent5" w:themeFillTint="33"/>
            <w:vAlign w:val="bottom"/>
          </w:tcPr>
          <w:p w14:paraId="1F7D7F4A" w14:textId="77777777" w:rsidR="00D171AA" w:rsidRPr="00EE45E2" w:rsidRDefault="00D171AA" w:rsidP="00F54878">
            <w:pPr>
              <w:jc w:val="center"/>
              <w:rPr>
                <w:rFonts w:ascii="TH SarabunPSK" w:hAnsi="TH SarabunPSK" w:cs="TH SarabunPSK"/>
                <w:b/>
                <w:bCs/>
                <w:color w:val="000000"/>
                <w:sz w:val="32"/>
                <w:szCs w:val="32"/>
              </w:rPr>
            </w:pPr>
            <w:r w:rsidRPr="00EE45E2">
              <w:rPr>
                <w:rFonts w:ascii="TH SarabunPSK" w:hAnsi="TH SarabunPSK" w:cs="TH SarabunPSK"/>
                <w:b/>
                <w:bCs/>
                <w:color w:val="000000"/>
                <w:sz w:val="32"/>
                <w:szCs w:val="32"/>
              </w:rPr>
              <w:t>74.96</w:t>
            </w:r>
          </w:p>
        </w:tc>
        <w:tc>
          <w:tcPr>
            <w:tcW w:w="2302" w:type="dxa"/>
            <w:shd w:val="clear" w:color="auto" w:fill="D9E2F3" w:themeFill="accent5" w:themeFillTint="33"/>
            <w:vAlign w:val="bottom"/>
          </w:tcPr>
          <w:p w14:paraId="2C890423" w14:textId="77777777" w:rsidR="00D171AA" w:rsidRPr="00EE45E2" w:rsidRDefault="00D171AA" w:rsidP="00F54878">
            <w:pPr>
              <w:jc w:val="center"/>
              <w:rPr>
                <w:rFonts w:ascii="TH SarabunPSK" w:hAnsi="TH SarabunPSK" w:cs="TH SarabunPSK"/>
                <w:b/>
                <w:bCs/>
                <w:color w:val="000000"/>
                <w:sz w:val="32"/>
                <w:szCs w:val="32"/>
              </w:rPr>
            </w:pPr>
            <w:r w:rsidRPr="00EE45E2">
              <w:rPr>
                <w:rFonts w:ascii="TH SarabunPSK" w:hAnsi="TH SarabunPSK" w:cs="TH SarabunPSK"/>
                <w:b/>
                <w:bCs/>
                <w:color w:val="000000"/>
                <w:sz w:val="32"/>
                <w:szCs w:val="32"/>
              </w:rPr>
              <w:t>67.48</w:t>
            </w:r>
          </w:p>
        </w:tc>
        <w:tc>
          <w:tcPr>
            <w:tcW w:w="2141" w:type="dxa"/>
            <w:shd w:val="clear" w:color="auto" w:fill="D9E2F3" w:themeFill="accent5" w:themeFillTint="33"/>
            <w:vAlign w:val="bottom"/>
          </w:tcPr>
          <w:p w14:paraId="1F708CC8" w14:textId="77777777" w:rsidR="00D171AA" w:rsidRPr="00EE45E2" w:rsidRDefault="00D171AA" w:rsidP="00F54878">
            <w:pPr>
              <w:jc w:val="center"/>
              <w:rPr>
                <w:rFonts w:ascii="TH SarabunPSK" w:hAnsi="TH SarabunPSK" w:cs="TH SarabunPSK"/>
                <w:b/>
                <w:bCs/>
                <w:color w:val="000000"/>
                <w:sz w:val="32"/>
                <w:szCs w:val="32"/>
              </w:rPr>
            </w:pPr>
            <w:r w:rsidRPr="00EE45E2">
              <w:rPr>
                <w:rFonts w:ascii="TH SarabunPSK" w:hAnsi="TH SarabunPSK" w:cs="TH SarabunPSK"/>
                <w:b/>
                <w:bCs/>
                <w:color w:val="000000"/>
                <w:sz w:val="32"/>
                <w:szCs w:val="32"/>
              </w:rPr>
              <w:t>70.66</w:t>
            </w:r>
          </w:p>
        </w:tc>
      </w:tr>
    </w:tbl>
    <w:p w14:paraId="6E5FC79A" w14:textId="77777777" w:rsidR="00696F7D" w:rsidRPr="00696F7D" w:rsidRDefault="00696F7D" w:rsidP="00D171AA">
      <w:pPr>
        <w:rPr>
          <w:rFonts w:ascii="TH SarabunPSK" w:hAnsi="TH SarabunPSK" w:cs="TH SarabunPSK"/>
          <w:sz w:val="16"/>
          <w:szCs w:val="16"/>
        </w:rPr>
      </w:pPr>
    </w:p>
    <w:p w14:paraId="6C1DDAFB" w14:textId="3FB26638" w:rsidR="00FF24CA" w:rsidRDefault="00D171AA" w:rsidP="00D171AA">
      <w:pPr>
        <w:rPr>
          <w:rFonts w:ascii="TH SarabunPSK" w:hAnsi="TH SarabunPSK" w:cs="TH SarabunPSK"/>
          <w:sz w:val="32"/>
          <w:szCs w:val="32"/>
        </w:rPr>
      </w:pPr>
      <w:r w:rsidRPr="00C36F29">
        <w:rPr>
          <w:rFonts w:ascii="TH SarabunPSK" w:hAnsi="TH SarabunPSK" w:cs="TH SarabunPSK"/>
          <w:noProof/>
          <w:sz w:val="32"/>
          <w:szCs w:val="32"/>
        </w:rPr>
        <w:drawing>
          <wp:inline distT="0" distB="0" distL="0" distR="0" wp14:anchorId="3C51E8BB" wp14:editId="2BB5BCD0">
            <wp:extent cx="5940425" cy="2520000"/>
            <wp:effectExtent l="0" t="0" r="3175" b="13970"/>
            <wp:docPr id="23" name="แผนภูมิ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A085793" w14:textId="77777777" w:rsidR="003A69E3" w:rsidRPr="003A69E3" w:rsidRDefault="003A69E3" w:rsidP="00D171AA">
      <w:pPr>
        <w:rPr>
          <w:rFonts w:ascii="TH SarabunPSK" w:hAnsi="TH SarabunPSK" w:cs="TH SarabunPSK"/>
          <w:sz w:val="16"/>
          <w:szCs w:val="16"/>
          <w:cs/>
        </w:rPr>
      </w:pPr>
    </w:p>
    <w:p w14:paraId="6FCCEBCB" w14:textId="77777777" w:rsidR="003A69E3" w:rsidRDefault="005142B0" w:rsidP="003A69E3">
      <w:pPr>
        <w:ind w:right="-183" w:firstLine="720"/>
        <w:rPr>
          <w:rFonts w:ascii="TH SarabunPSK" w:hAnsi="TH SarabunPSK" w:cs="TH SarabunPSK"/>
          <w:sz w:val="32"/>
          <w:szCs w:val="32"/>
        </w:rPr>
      </w:pPr>
      <w:proofErr w:type="gramStart"/>
      <w:r>
        <w:rPr>
          <w:rFonts w:ascii="TH SarabunPSK" w:hAnsi="TH SarabunPSK" w:cs="TH SarabunPSK"/>
          <w:sz w:val="32"/>
          <w:szCs w:val="32"/>
        </w:rPr>
        <w:t>5</w:t>
      </w:r>
      <w:r w:rsidR="0093597A">
        <w:rPr>
          <w:rFonts w:ascii="TH SarabunPSK" w:hAnsi="TH SarabunPSK" w:cs="TH SarabunPSK"/>
          <w:sz w:val="32"/>
          <w:szCs w:val="32"/>
        </w:rPr>
        <w:t>.</w:t>
      </w:r>
      <w:r w:rsidR="00D171AA">
        <w:rPr>
          <w:rFonts w:ascii="TH SarabunPSK" w:hAnsi="TH SarabunPSK" w:cs="TH SarabunPSK"/>
          <w:sz w:val="32"/>
          <w:szCs w:val="32"/>
        </w:rPr>
        <w:t xml:space="preserve">2  </w:t>
      </w:r>
      <w:r w:rsidR="00D171AA" w:rsidRPr="00C36F29">
        <w:rPr>
          <w:rFonts w:ascii="TH SarabunPSK" w:hAnsi="TH SarabunPSK" w:cs="TH SarabunPSK"/>
          <w:sz w:val="32"/>
          <w:szCs w:val="32"/>
          <w:cs/>
        </w:rPr>
        <w:t>เปรียบเทียบภาพรวม</w:t>
      </w:r>
      <w:r w:rsidR="00D171AA" w:rsidRPr="00591B16">
        <w:rPr>
          <w:rFonts w:ascii="TH SarabunPSK" w:hAnsi="TH SarabunPSK" w:cs="TH SarabunPSK" w:hint="cs"/>
          <w:sz w:val="32"/>
          <w:szCs w:val="32"/>
          <w:cs/>
        </w:rPr>
        <w:t>ผลการประเมินความสามารถด้านการอ่านของผู้เรียน</w:t>
      </w:r>
      <w:proofErr w:type="gramEnd"/>
      <w:r w:rsidR="00D171AA" w:rsidRPr="00591B16">
        <w:rPr>
          <w:rFonts w:ascii="TH SarabunPSK" w:hAnsi="TH SarabunPSK" w:cs="TH SarabunPSK" w:hint="cs"/>
          <w:sz w:val="32"/>
          <w:szCs w:val="32"/>
          <w:cs/>
        </w:rPr>
        <w:t xml:space="preserve"> </w:t>
      </w:r>
      <w:r w:rsidR="00D171AA" w:rsidRPr="00591B16">
        <w:rPr>
          <w:rFonts w:ascii="TH SarabunPSK" w:hAnsi="TH SarabunPSK" w:cs="TH SarabunPSK"/>
          <w:sz w:val="32"/>
          <w:szCs w:val="32"/>
        </w:rPr>
        <w:t>(Reading : RT)</w:t>
      </w:r>
      <w:r w:rsidR="00D74C7C">
        <w:rPr>
          <w:rFonts w:ascii="TH SarabunPSK" w:hAnsi="TH SarabunPSK" w:cs="TH SarabunPSK"/>
          <w:sz w:val="32"/>
          <w:szCs w:val="32"/>
        </w:rPr>
        <w:t xml:space="preserve"> </w:t>
      </w:r>
      <w:r w:rsidR="00D171AA">
        <w:rPr>
          <w:rFonts w:ascii="TH SarabunPSK" w:hAnsi="TH SarabunPSK" w:cs="TH SarabunPSK"/>
          <w:sz w:val="32"/>
          <w:szCs w:val="32"/>
        </w:rPr>
        <w:t xml:space="preserve"> </w:t>
      </w:r>
    </w:p>
    <w:p w14:paraId="4F0E2251" w14:textId="01067541" w:rsidR="00D171AA" w:rsidRDefault="00D171AA" w:rsidP="003A69E3">
      <w:pPr>
        <w:ind w:right="-183"/>
        <w:rPr>
          <w:rFonts w:ascii="TH SarabunPSK" w:hAnsi="TH SarabunPSK" w:cs="TH SarabunPSK"/>
          <w:sz w:val="32"/>
          <w:szCs w:val="32"/>
        </w:rPr>
      </w:pPr>
      <w:r w:rsidRPr="00591B16">
        <w:rPr>
          <w:rFonts w:ascii="TH SarabunPSK" w:hAnsi="TH SarabunPSK" w:cs="TH SarabunPSK" w:hint="cs"/>
          <w:sz w:val="32"/>
          <w:szCs w:val="32"/>
          <w:cs/>
        </w:rPr>
        <w:t xml:space="preserve">ชั้นประถมศึกษาปีที่ </w:t>
      </w:r>
      <w:r w:rsidRPr="00591B16">
        <w:rPr>
          <w:rFonts w:ascii="TH SarabunPSK" w:hAnsi="TH SarabunPSK" w:cs="TH SarabunPSK"/>
          <w:sz w:val="32"/>
          <w:szCs w:val="32"/>
        </w:rPr>
        <w:t xml:space="preserve">1 </w:t>
      </w:r>
      <w:r w:rsidR="00D74C7C">
        <w:rPr>
          <w:rFonts w:ascii="TH SarabunPSK" w:hAnsi="TH SarabunPSK" w:cs="TH SarabunPSK"/>
          <w:sz w:val="32"/>
          <w:szCs w:val="32"/>
        </w:rPr>
        <w:t xml:space="preserve"> </w:t>
      </w:r>
      <w:r w:rsidRPr="00591B16">
        <w:rPr>
          <w:rFonts w:ascii="TH SarabunPSK" w:hAnsi="TH SarabunPSK" w:cs="TH SarabunPSK" w:hint="cs"/>
          <w:sz w:val="32"/>
          <w:szCs w:val="32"/>
          <w:cs/>
        </w:rPr>
        <w:t xml:space="preserve">ปีการศึกษา </w:t>
      </w:r>
      <w:r w:rsidRPr="00591B16">
        <w:rPr>
          <w:rFonts w:ascii="TH SarabunPSK" w:hAnsi="TH SarabunPSK" w:cs="TH SarabunPSK"/>
          <w:sz w:val="32"/>
          <w:szCs w:val="32"/>
        </w:rPr>
        <w:t>256</w:t>
      </w:r>
      <w:r>
        <w:rPr>
          <w:rFonts w:ascii="TH SarabunPSK" w:hAnsi="TH SarabunPSK" w:cs="TH SarabunPSK"/>
          <w:sz w:val="32"/>
          <w:szCs w:val="32"/>
        </w:rPr>
        <w:t>1-2562</w:t>
      </w:r>
    </w:p>
    <w:p w14:paraId="4CA42A07" w14:textId="77777777" w:rsidR="003A69E3" w:rsidRPr="003A69E3" w:rsidRDefault="003A69E3" w:rsidP="005142B0">
      <w:pPr>
        <w:ind w:right="-183" w:firstLine="1440"/>
        <w:rPr>
          <w:rFonts w:ascii="TH SarabunPSK" w:hAnsi="TH SarabunPSK" w:cs="TH SarabunPSK"/>
          <w:sz w:val="16"/>
          <w:szCs w:val="16"/>
        </w:rPr>
      </w:pPr>
    </w:p>
    <w:tbl>
      <w:tblPr>
        <w:tblStyle w:val="TableGrid"/>
        <w:tblW w:w="0" w:type="auto"/>
        <w:jc w:val="center"/>
        <w:tblLook w:val="04A0" w:firstRow="1" w:lastRow="0" w:firstColumn="1" w:lastColumn="0" w:noHBand="0" w:noVBand="1"/>
      </w:tblPr>
      <w:tblGrid>
        <w:gridCol w:w="2667"/>
        <w:gridCol w:w="2132"/>
        <w:gridCol w:w="2308"/>
        <w:gridCol w:w="2132"/>
      </w:tblGrid>
      <w:tr w:rsidR="00D171AA" w:rsidRPr="00C36F29" w14:paraId="37E30223" w14:textId="77777777" w:rsidTr="007A3B6D">
        <w:trPr>
          <w:jc w:val="center"/>
        </w:trPr>
        <w:tc>
          <w:tcPr>
            <w:tcW w:w="2667" w:type="dxa"/>
            <w:shd w:val="clear" w:color="auto" w:fill="FFF2CC" w:themeFill="accent4" w:themeFillTint="33"/>
            <w:vAlign w:val="center"/>
          </w:tcPr>
          <w:p w14:paraId="6C47619A" w14:textId="77777777" w:rsidR="00D171AA" w:rsidRPr="00C36F29" w:rsidRDefault="00D171AA" w:rsidP="00F54878">
            <w:pPr>
              <w:jc w:val="center"/>
              <w:rPr>
                <w:rFonts w:ascii="TH SarabunPSK" w:hAnsi="TH SarabunPSK" w:cs="TH SarabunPSK"/>
                <w:b/>
                <w:bCs/>
                <w:sz w:val="32"/>
                <w:szCs w:val="32"/>
              </w:rPr>
            </w:pPr>
            <w:r>
              <w:rPr>
                <w:rFonts w:ascii="TH SarabunPSK" w:hAnsi="TH SarabunPSK" w:cs="TH SarabunPSK" w:hint="cs"/>
                <w:b/>
                <w:bCs/>
                <w:sz w:val="32"/>
                <w:szCs w:val="32"/>
                <w:cs/>
              </w:rPr>
              <w:t>ด้าน</w:t>
            </w:r>
          </w:p>
        </w:tc>
        <w:tc>
          <w:tcPr>
            <w:tcW w:w="2132" w:type="dxa"/>
            <w:shd w:val="clear" w:color="auto" w:fill="FFF2CC" w:themeFill="accent4" w:themeFillTint="33"/>
            <w:vAlign w:val="center"/>
          </w:tcPr>
          <w:p w14:paraId="09784B88" w14:textId="77777777" w:rsidR="00D171AA" w:rsidRPr="00C36F29" w:rsidRDefault="00D171AA" w:rsidP="00F54878">
            <w:pPr>
              <w:pStyle w:val="ListParagraph"/>
              <w:ind w:left="0"/>
              <w:jc w:val="center"/>
              <w:rPr>
                <w:rFonts w:ascii="TH SarabunPSK" w:hAnsi="TH SarabunPSK" w:cs="TH SarabunPSK"/>
                <w:b/>
                <w:bCs/>
                <w:sz w:val="32"/>
                <w:szCs w:val="32"/>
              </w:rPr>
            </w:pPr>
            <w:r w:rsidRPr="00C36F29">
              <w:rPr>
                <w:rFonts w:ascii="TH SarabunPSK" w:hAnsi="TH SarabunPSK" w:cs="TH SarabunPSK"/>
                <w:b/>
                <w:bCs/>
                <w:sz w:val="32"/>
                <w:szCs w:val="32"/>
                <w:cs/>
              </w:rPr>
              <w:t>ปีการศึกษา</w:t>
            </w:r>
            <w:r w:rsidRPr="00C36F29">
              <w:rPr>
                <w:rFonts w:ascii="TH SarabunPSK" w:hAnsi="TH SarabunPSK" w:cs="TH SarabunPSK"/>
                <w:b/>
                <w:bCs/>
                <w:sz w:val="32"/>
                <w:szCs w:val="32"/>
              </w:rPr>
              <w:t xml:space="preserve"> 25</w:t>
            </w:r>
            <w:r>
              <w:rPr>
                <w:rFonts w:ascii="TH SarabunPSK" w:hAnsi="TH SarabunPSK" w:cs="TH SarabunPSK"/>
                <w:b/>
                <w:bCs/>
                <w:sz w:val="32"/>
                <w:szCs w:val="32"/>
              </w:rPr>
              <w:t>61</w:t>
            </w:r>
          </w:p>
        </w:tc>
        <w:tc>
          <w:tcPr>
            <w:tcW w:w="2308" w:type="dxa"/>
            <w:shd w:val="clear" w:color="auto" w:fill="FFF2CC" w:themeFill="accent4" w:themeFillTint="33"/>
            <w:vAlign w:val="center"/>
          </w:tcPr>
          <w:p w14:paraId="66F65A2D" w14:textId="77777777" w:rsidR="00D171AA" w:rsidRPr="00C36F29" w:rsidRDefault="00D171AA" w:rsidP="00F54878">
            <w:pPr>
              <w:jc w:val="center"/>
              <w:rPr>
                <w:rFonts w:ascii="TH SarabunPSK" w:hAnsi="TH SarabunPSK" w:cs="TH SarabunPSK"/>
                <w:b/>
                <w:bCs/>
                <w:sz w:val="32"/>
                <w:szCs w:val="32"/>
              </w:rPr>
            </w:pPr>
            <w:r w:rsidRPr="00C36F29">
              <w:rPr>
                <w:rFonts w:ascii="TH SarabunPSK" w:hAnsi="TH SarabunPSK" w:cs="TH SarabunPSK"/>
                <w:b/>
                <w:bCs/>
                <w:sz w:val="32"/>
                <w:szCs w:val="32"/>
                <w:cs/>
              </w:rPr>
              <w:t>ปีการศึกษา</w:t>
            </w:r>
            <w:r w:rsidRPr="00C36F29">
              <w:rPr>
                <w:rFonts w:ascii="TH SarabunPSK" w:hAnsi="TH SarabunPSK" w:cs="TH SarabunPSK"/>
                <w:b/>
                <w:bCs/>
                <w:sz w:val="32"/>
                <w:szCs w:val="32"/>
              </w:rPr>
              <w:t xml:space="preserve"> 256</w:t>
            </w:r>
            <w:r>
              <w:rPr>
                <w:rFonts w:ascii="TH SarabunPSK" w:hAnsi="TH SarabunPSK" w:cs="TH SarabunPSK"/>
                <w:b/>
                <w:bCs/>
                <w:sz w:val="32"/>
                <w:szCs w:val="32"/>
              </w:rPr>
              <w:t>2</w:t>
            </w:r>
          </w:p>
        </w:tc>
        <w:tc>
          <w:tcPr>
            <w:tcW w:w="2132" w:type="dxa"/>
            <w:shd w:val="clear" w:color="auto" w:fill="FFF2CC" w:themeFill="accent4" w:themeFillTint="33"/>
            <w:vAlign w:val="center"/>
          </w:tcPr>
          <w:p w14:paraId="13EE4BEA" w14:textId="77777777" w:rsidR="00D171AA" w:rsidRPr="00C36F29" w:rsidRDefault="00D171AA" w:rsidP="00F54878">
            <w:pPr>
              <w:jc w:val="center"/>
              <w:rPr>
                <w:rFonts w:ascii="TH SarabunPSK" w:hAnsi="TH SarabunPSK" w:cs="TH SarabunPSK"/>
                <w:b/>
                <w:bCs/>
                <w:sz w:val="32"/>
                <w:szCs w:val="32"/>
              </w:rPr>
            </w:pPr>
            <w:r w:rsidRPr="00C36F29">
              <w:rPr>
                <w:rFonts w:ascii="TH SarabunPSK" w:hAnsi="TH SarabunPSK" w:cs="TH SarabunPSK"/>
                <w:b/>
                <w:bCs/>
                <w:sz w:val="32"/>
                <w:szCs w:val="32"/>
                <w:cs/>
              </w:rPr>
              <w:t>ร้อยละของผลต่างระหว่างปีการศึกษา</w:t>
            </w:r>
          </w:p>
        </w:tc>
      </w:tr>
      <w:tr w:rsidR="00D171AA" w:rsidRPr="00C36F29" w14:paraId="142C8A7D" w14:textId="77777777" w:rsidTr="00F54878">
        <w:trPr>
          <w:jc w:val="center"/>
        </w:trPr>
        <w:tc>
          <w:tcPr>
            <w:tcW w:w="2667" w:type="dxa"/>
            <w:shd w:val="clear" w:color="auto" w:fill="auto"/>
          </w:tcPr>
          <w:p w14:paraId="1AD5C00D" w14:textId="77777777" w:rsidR="00D171AA" w:rsidRPr="00C36F29" w:rsidRDefault="00D171AA" w:rsidP="00F54878">
            <w:pPr>
              <w:rPr>
                <w:rFonts w:ascii="TH SarabunPSK" w:hAnsi="TH SarabunPSK" w:cs="TH SarabunPSK"/>
                <w:b/>
                <w:bCs/>
                <w:sz w:val="32"/>
                <w:szCs w:val="32"/>
              </w:rPr>
            </w:pPr>
            <w:r>
              <w:rPr>
                <w:rFonts w:ascii="TH SarabunPSK" w:hAnsi="TH SarabunPSK" w:cs="TH SarabunPSK" w:hint="cs"/>
                <w:b/>
                <w:bCs/>
                <w:sz w:val="32"/>
                <w:szCs w:val="32"/>
                <w:cs/>
              </w:rPr>
              <w:t>การอ่านออกเสียง</w:t>
            </w:r>
          </w:p>
        </w:tc>
        <w:tc>
          <w:tcPr>
            <w:tcW w:w="2132" w:type="dxa"/>
            <w:shd w:val="clear" w:color="auto" w:fill="auto"/>
            <w:vAlign w:val="bottom"/>
          </w:tcPr>
          <w:p w14:paraId="15356334" w14:textId="77777777" w:rsidR="00D171AA" w:rsidRDefault="00D171AA" w:rsidP="00F54878">
            <w:pPr>
              <w:jc w:val="center"/>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70.72</w:t>
            </w:r>
          </w:p>
        </w:tc>
        <w:tc>
          <w:tcPr>
            <w:tcW w:w="2308" w:type="dxa"/>
            <w:shd w:val="clear" w:color="auto" w:fill="auto"/>
            <w:vAlign w:val="bottom"/>
          </w:tcPr>
          <w:p w14:paraId="3C2B895F" w14:textId="77777777" w:rsidR="00D171AA" w:rsidRDefault="00D171AA" w:rsidP="00F54878">
            <w:pPr>
              <w:jc w:val="center"/>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77.57</w:t>
            </w:r>
          </w:p>
        </w:tc>
        <w:tc>
          <w:tcPr>
            <w:tcW w:w="2132" w:type="dxa"/>
            <w:shd w:val="clear" w:color="auto" w:fill="auto"/>
            <w:vAlign w:val="bottom"/>
          </w:tcPr>
          <w:p w14:paraId="6D41E64A" w14:textId="77777777" w:rsidR="00D171AA" w:rsidRDefault="00D171AA" w:rsidP="00F54878">
            <w:pPr>
              <w:jc w:val="center"/>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+6.85</w:t>
            </w:r>
          </w:p>
        </w:tc>
      </w:tr>
      <w:tr w:rsidR="00D171AA" w:rsidRPr="00C36F29" w14:paraId="39122A96" w14:textId="77777777" w:rsidTr="00F54878">
        <w:trPr>
          <w:jc w:val="center"/>
        </w:trPr>
        <w:tc>
          <w:tcPr>
            <w:tcW w:w="2667" w:type="dxa"/>
            <w:shd w:val="clear" w:color="auto" w:fill="auto"/>
          </w:tcPr>
          <w:p w14:paraId="0BC99C94" w14:textId="77777777" w:rsidR="00D171AA" w:rsidRPr="00C36F29" w:rsidRDefault="00D171AA" w:rsidP="00F54878">
            <w:pPr>
              <w:rPr>
                <w:rFonts w:ascii="TH SarabunPSK" w:hAnsi="TH SarabunPSK" w:cs="TH SarabunPSK"/>
                <w:b/>
                <w:bCs/>
                <w:sz w:val="32"/>
                <w:szCs w:val="32"/>
              </w:rPr>
            </w:pPr>
            <w:r>
              <w:rPr>
                <w:rFonts w:ascii="TH SarabunPSK" w:hAnsi="TH SarabunPSK" w:cs="TH SarabunPSK" w:hint="cs"/>
                <w:b/>
                <w:bCs/>
                <w:sz w:val="32"/>
                <w:szCs w:val="32"/>
                <w:cs/>
              </w:rPr>
              <w:t>การอ่านรู้เรื่อง</w:t>
            </w:r>
          </w:p>
        </w:tc>
        <w:tc>
          <w:tcPr>
            <w:tcW w:w="2132" w:type="dxa"/>
            <w:shd w:val="clear" w:color="auto" w:fill="auto"/>
            <w:vAlign w:val="bottom"/>
          </w:tcPr>
          <w:p w14:paraId="508891F6" w14:textId="77777777" w:rsidR="00D171AA" w:rsidRDefault="00D171AA" w:rsidP="00F54878">
            <w:pPr>
              <w:jc w:val="center"/>
              <w:rPr>
                <w:rFonts w:ascii="TH SarabunPSK" w:hAnsi="TH SarabunPSK" w:cs="TH SarabunPSK"/>
                <w:color w:val="000000"/>
                <w:sz w:val="32"/>
                <w:szCs w:val="32"/>
              </w:rPr>
            </w:pPr>
            <w:r>
              <w:rPr>
                <w:rFonts w:ascii="TH SarabunPSK" w:hAnsi="TH SarabunPSK" w:cs="TH SarabunPSK"/>
                <w:color w:val="000000"/>
                <w:sz w:val="32"/>
                <w:szCs w:val="32"/>
              </w:rPr>
              <w:t>71.32</w:t>
            </w:r>
          </w:p>
        </w:tc>
        <w:tc>
          <w:tcPr>
            <w:tcW w:w="2308" w:type="dxa"/>
            <w:shd w:val="clear" w:color="auto" w:fill="auto"/>
            <w:vAlign w:val="bottom"/>
          </w:tcPr>
          <w:p w14:paraId="22546D0D" w14:textId="77777777" w:rsidR="00D171AA" w:rsidRDefault="00D171AA" w:rsidP="00F54878">
            <w:pPr>
              <w:jc w:val="center"/>
              <w:rPr>
                <w:rFonts w:ascii="TH SarabunPSK" w:hAnsi="TH SarabunPSK" w:cs="TH SarabunPSK"/>
                <w:color w:val="000000"/>
                <w:sz w:val="32"/>
                <w:szCs w:val="32"/>
              </w:rPr>
            </w:pPr>
            <w:r>
              <w:rPr>
                <w:rFonts w:ascii="TH SarabunPSK" w:hAnsi="TH SarabunPSK" w:cs="TH SarabunPSK"/>
                <w:color w:val="000000"/>
                <w:sz w:val="32"/>
                <w:szCs w:val="32"/>
              </w:rPr>
              <w:t>72.35</w:t>
            </w:r>
          </w:p>
        </w:tc>
        <w:tc>
          <w:tcPr>
            <w:tcW w:w="2132" w:type="dxa"/>
            <w:shd w:val="clear" w:color="auto" w:fill="auto"/>
            <w:vAlign w:val="bottom"/>
          </w:tcPr>
          <w:p w14:paraId="1BE847AB" w14:textId="77777777" w:rsidR="00D171AA" w:rsidRDefault="00D171AA" w:rsidP="00F54878">
            <w:pPr>
              <w:jc w:val="center"/>
              <w:rPr>
                <w:rFonts w:ascii="TH SarabunPSK" w:hAnsi="TH SarabunPSK" w:cs="TH SarabunPSK"/>
                <w:color w:val="000000"/>
                <w:sz w:val="32"/>
                <w:szCs w:val="32"/>
              </w:rPr>
            </w:pPr>
            <w:r>
              <w:rPr>
                <w:rFonts w:ascii="TH SarabunPSK" w:hAnsi="TH SarabunPSK" w:cs="TH SarabunPSK"/>
                <w:color w:val="000000"/>
                <w:sz w:val="32"/>
                <w:szCs w:val="32"/>
              </w:rPr>
              <w:t>+1.03</w:t>
            </w:r>
          </w:p>
        </w:tc>
      </w:tr>
      <w:tr w:rsidR="00D171AA" w:rsidRPr="00EE45E2" w14:paraId="668275AD" w14:textId="77777777" w:rsidTr="007A3B6D">
        <w:trPr>
          <w:jc w:val="center"/>
        </w:trPr>
        <w:tc>
          <w:tcPr>
            <w:tcW w:w="2667" w:type="dxa"/>
            <w:shd w:val="clear" w:color="auto" w:fill="D9E2F3" w:themeFill="accent5" w:themeFillTint="33"/>
          </w:tcPr>
          <w:p w14:paraId="08F89091" w14:textId="77777777" w:rsidR="00D171AA" w:rsidRPr="00EE45E2" w:rsidRDefault="00D171AA" w:rsidP="00F54878">
            <w:pPr>
              <w:rPr>
                <w:rFonts w:ascii="TH SarabunPSK" w:hAnsi="TH SarabunPSK" w:cs="TH SarabunPSK"/>
                <w:b/>
                <w:bCs/>
                <w:sz w:val="32"/>
                <w:szCs w:val="32"/>
              </w:rPr>
            </w:pPr>
            <w:r w:rsidRPr="00EE45E2">
              <w:rPr>
                <w:rFonts w:ascii="TH SarabunPSK" w:hAnsi="TH SarabunPSK" w:cs="TH SarabunPSK" w:hint="cs"/>
                <w:b/>
                <w:bCs/>
                <w:sz w:val="32"/>
                <w:szCs w:val="32"/>
                <w:cs/>
              </w:rPr>
              <w:t xml:space="preserve">รวม </w:t>
            </w:r>
            <w:r w:rsidRPr="00EE45E2">
              <w:rPr>
                <w:rFonts w:ascii="TH SarabunPSK" w:hAnsi="TH SarabunPSK" w:cs="TH SarabunPSK"/>
                <w:b/>
                <w:bCs/>
                <w:sz w:val="32"/>
                <w:szCs w:val="32"/>
              </w:rPr>
              <w:t>2</w:t>
            </w:r>
            <w:r w:rsidRPr="00EE45E2">
              <w:rPr>
                <w:rFonts w:ascii="TH SarabunPSK" w:hAnsi="TH SarabunPSK" w:cs="TH SarabunPSK" w:hint="cs"/>
                <w:b/>
                <w:bCs/>
                <w:sz w:val="32"/>
                <w:szCs w:val="32"/>
                <w:cs/>
              </w:rPr>
              <w:t xml:space="preserve"> ด้าน</w:t>
            </w:r>
          </w:p>
        </w:tc>
        <w:tc>
          <w:tcPr>
            <w:tcW w:w="2132" w:type="dxa"/>
            <w:shd w:val="clear" w:color="auto" w:fill="D9E2F3" w:themeFill="accent5" w:themeFillTint="33"/>
            <w:vAlign w:val="bottom"/>
          </w:tcPr>
          <w:p w14:paraId="42CEB682" w14:textId="77777777" w:rsidR="00D171AA" w:rsidRPr="00EE45E2" w:rsidRDefault="00D171AA" w:rsidP="00F54878">
            <w:pPr>
              <w:jc w:val="center"/>
              <w:rPr>
                <w:rFonts w:ascii="TH SarabunPSK" w:hAnsi="TH SarabunPSK" w:cs="TH SarabunPSK"/>
                <w:b/>
                <w:bCs/>
                <w:color w:val="000000"/>
                <w:sz w:val="32"/>
                <w:szCs w:val="32"/>
              </w:rPr>
            </w:pPr>
            <w:r w:rsidRPr="00EE45E2">
              <w:rPr>
                <w:rFonts w:ascii="TH SarabunPSK" w:hAnsi="TH SarabunPSK" w:cs="TH SarabunPSK"/>
                <w:b/>
                <w:bCs/>
                <w:color w:val="000000"/>
                <w:sz w:val="32"/>
                <w:szCs w:val="32"/>
              </w:rPr>
              <w:t>71.02</w:t>
            </w:r>
          </w:p>
        </w:tc>
        <w:tc>
          <w:tcPr>
            <w:tcW w:w="2308" w:type="dxa"/>
            <w:shd w:val="clear" w:color="auto" w:fill="D9E2F3" w:themeFill="accent5" w:themeFillTint="33"/>
            <w:vAlign w:val="bottom"/>
          </w:tcPr>
          <w:p w14:paraId="0F3C7D09" w14:textId="77777777" w:rsidR="00D171AA" w:rsidRPr="00EE45E2" w:rsidRDefault="00D171AA" w:rsidP="00F54878">
            <w:pPr>
              <w:jc w:val="center"/>
              <w:rPr>
                <w:rFonts w:ascii="TH SarabunPSK" w:hAnsi="TH SarabunPSK" w:cs="TH SarabunPSK"/>
                <w:b/>
                <w:bCs/>
                <w:color w:val="000000"/>
                <w:sz w:val="32"/>
                <w:szCs w:val="32"/>
              </w:rPr>
            </w:pPr>
            <w:r w:rsidRPr="00EE45E2">
              <w:rPr>
                <w:rFonts w:ascii="TH SarabunPSK" w:hAnsi="TH SarabunPSK" w:cs="TH SarabunPSK"/>
                <w:b/>
                <w:bCs/>
                <w:color w:val="000000"/>
                <w:sz w:val="32"/>
                <w:szCs w:val="32"/>
              </w:rPr>
              <w:t>74.96</w:t>
            </w:r>
          </w:p>
        </w:tc>
        <w:tc>
          <w:tcPr>
            <w:tcW w:w="2132" w:type="dxa"/>
            <w:shd w:val="clear" w:color="auto" w:fill="D9E2F3" w:themeFill="accent5" w:themeFillTint="33"/>
            <w:vAlign w:val="bottom"/>
          </w:tcPr>
          <w:p w14:paraId="1E9573A6" w14:textId="77777777" w:rsidR="00D171AA" w:rsidRPr="00EE45E2" w:rsidRDefault="00D171AA" w:rsidP="00F54878">
            <w:pPr>
              <w:jc w:val="center"/>
              <w:rPr>
                <w:rFonts w:ascii="TH SarabunPSK" w:hAnsi="TH SarabunPSK" w:cs="TH SarabunPSK"/>
                <w:b/>
                <w:bCs/>
                <w:color w:val="000000"/>
                <w:sz w:val="32"/>
                <w:szCs w:val="32"/>
              </w:rPr>
            </w:pPr>
            <w:r w:rsidRPr="00EE45E2">
              <w:rPr>
                <w:rFonts w:ascii="TH SarabunPSK" w:hAnsi="TH SarabunPSK" w:cs="TH SarabunPSK"/>
                <w:b/>
                <w:bCs/>
                <w:color w:val="000000"/>
                <w:sz w:val="32"/>
                <w:szCs w:val="32"/>
              </w:rPr>
              <w:t>+3.94</w:t>
            </w:r>
          </w:p>
        </w:tc>
      </w:tr>
    </w:tbl>
    <w:p w14:paraId="2BEB7388" w14:textId="77777777" w:rsidR="00696F7D" w:rsidRPr="00696F7D" w:rsidRDefault="00696F7D" w:rsidP="00D171AA">
      <w:pPr>
        <w:rPr>
          <w:rFonts w:ascii="TH SarabunPSK" w:hAnsi="TH SarabunPSK" w:cs="TH SarabunPSK"/>
          <w:sz w:val="16"/>
          <w:szCs w:val="16"/>
        </w:rPr>
      </w:pPr>
    </w:p>
    <w:p w14:paraId="5729FAA7" w14:textId="52AC0292" w:rsidR="00D171AA" w:rsidRDefault="00D171AA" w:rsidP="00D171AA">
      <w:pPr>
        <w:rPr>
          <w:rFonts w:ascii="TH SarabunPSK" w:hAnsi="TH SarabunPSK" w:cs="TH SarabunPSK"/>
          <w:sz w:val="32"/>
          <w:szCs w:val="32"/>
        </w:rPr>
      </w:pPr>
      <w:r w:rsidRPr="009725C1">
        <w:rPr>
          <w:rFonts w:ascii="TH SarabunPSK" w:hAnsi="TH SarabunPSK" w:cs="TH SarabunPSK"/>
          <w:noProof/>
          <w:color w:val="006600"/>
          <w:sz w:val="32"/>
          <w:szCs w:val="32"/>
        </w:rPr>
        <w:drawing>
          <wp:inline distT="0" distB="0" distL="0" distR="0" wp14:anchorId="73A572CE" wp14:editId="7CDD4361">
            <wp:extent cx="5940425" cy="2520000"/>
            <wp:effectExtent l="0" t="0" r="3175" b="13970"/>
            <wp:docPr id="25" name="แผนภูมิ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4CB47E4" w14:textId="57F44F1A" w:rsidR="00645BA2" w:rsidRPr="00EE45E2" w:rsidRDefault="005142B0" w:rsidP="005142B0">
      <w:pPr>
        <w:rPr>
          <w:rFonts w:ascii="TH SarabunPSK" w:hAnsi="TH SarabunPSK" w:cs="TH SarabunPSK"/>
          <w:b/>
          <w:bCs/>
          <w:sz w:val="32"/>
          <w:szCs w:val="32"/>
          <w:cs/>
          <w:lang w:val="th-TH"/>
        </w:rPr>
      </w:pPr>
      <w:r>
        <w:rPr>
          <w:rFonts w:ascii="TH SarabunPSK" w:hAnsi="TH SarabunPSK" w:cs="TH SarabunPSK"/>
          <w:b/>
          <w:bCs/>
          <w:sz w:val="32"/>
          <w:szCs w:val="32"/>
        </w:rPr>
        <w:lastRenderedPageBreak/>
        <w:t>6</w:t>
      </w:r>
      <w:r w:rsidR="00A504FF">
        <w:rPr>
          <w:rFonts w:ascii="TH SarabunPSK" w:hAnsi="TH SarabunPSK" w:cs="TH SarabunPSK"/>
          <w:b/>
          <w:bCs/>
          <w:sz w:val="32"/>
          <w:szCs w:val="32"/>
        </w:rPr>
        <w:t>.</w:t>
      </w:r>
      <w:r w:rsidR="00645BA2" w:rsidRPr="00EE45E2">
        <w:rPr>
          <w:rFonts w:ascii="TH SarabunPSK" w:hAnsi="TH SarabunPSK" w:cs="TH SarabunPSK"/>
          <w:b/>
          <w:bCs/>
          <w:sz w:val="32"/>
          <w:szCs w:val="32"/>
          <w:cs/>
          <w:lang w:val="th-TH"/>
        </w:rPr>
        <w:t xml:space="preserve"> </w:t>
      </w:r>
      <w:r w:rsidR="00EE45E2" w:rsidRPr="00EE45E2">
        <w:rPr>
          <w:rFonts w:ascii="TH SarabunPSK" w:hAnsi="TH SarabunPSK" w:cs="TH SarabunPSK" w:hint="cs"/>
          <w:b/>
          <w:bCs/>
          <w:sz w:val="32"/>
          <w:szCs w:val="32"/>
          <w:cs/>
          <w:lang w:val="th-TH"/>
        </w:rPr>
        <w:t xml:space="preserve"> </w:t>
      </w:r>
      <w:r w:rsidR="00645BA2" w:rsidRPr="00EE45E2">
        <w:rPr>
          <w:rFonts w:ascii="TH SarabunPSK" w:hAnsi="TH SarabunPSK" w:cs="TH SarabunPSK"/>
          <w:b/>
          <w:bCs/>
          <w:sz w:val="32"/>
          <w:szCs w:val="32"/>
          <w:cs/>
          <w:lang w:val="th-TH"/>
        </w:rPr>
        <w:t>ผลการประเมินการทดสอบ</w:t>
      </w:r>
      <w:r w:rsidR="00A401DE" w:rsidRPr="00EE45E2">
        <w:rPr>
          <w:rFonts w:ascii="TH SarabunPSK" w:hAnsi="TH SarabunPSK" w:cs="TH SarabunPSK"/>
          <w:b/>
          <w:bCs/>
          <w:sz w:val="32"/>
          <w:szCs w:val="32"/>
          <w:cs/>
          <w:lang w:val="th-TH"/>
        </w:rPr>
        <w:t>ก</w:t>
      </w:r>
      <w:r w:rsidR="00645BA2" w:rsidRPr="00EE45E2">
        <w:rPr>
          <w:rFonts w:ascii="TH SarabunPSK" w:hAnsi="TH SarabunPSK" w:cs="TH SarabunPSK"/>
          <w:b/>
          <w:bCs/>
          <w:sz w:val="32"/>
          <w:szCs w:val="32"/>
          <w:cs/>
          <w:lang w:val="th-TH"/>
        </w:rPr>
        <w:t xml:space="preserve">ารประเมินคุณภาพการศึกษาขั้นพื้นฐาน ระดับเขตพื้นที่การศึกษา </w:t>
      </w:r>
      <w:r w:rsidR="00A401DE" w:rsidRPr="00EE45E2">
        <w:rPr>
          <w:rFonts w:ascii="TH SarabunPSK" w:hAnsi="TH SarabunPSK" w:cs="TH SarabunPSK"/>
          <w:b/>
          <w:bCs/>
          <w:sz w:val="32"/>
          <w:szCs w:val="32"/>
          <w:cs/>
          <w:lang w:val="th-TH"/>
        </w:rPr>
        <w:t>(</w:t>
      </w:r>
      <w:proofErr w:type="gramStart"/>
      <w:r w:rsidR="00A401DE" w:rsidRPr="00EE45E2">
        <w:rPr>
          <w:rFonts w:ascii="TH SarabunPSK" w:hAnsi="TH SarabunPSK" w:cs="TH SarabunPSK"/>
          <w:b/>
          <w:bCs/>
          <w:color w:val="1D2129"/>
          <w:sz w:val="32"/>
          <w:szCs w:val="32"/>
        </w:rPr>
        <w:t>LAS :</w:t>
      </w:r>
      <w:proofErr w:type="gramEnd"/>
      <w:r w:rsidR="00A401DE" w:rsidRPr="00EE45E2">
        <w:rPr>
          <w:rFonts w:ascii="TH SarabunPSK" w:hAnsi="TH SarabunPSK" w:cs="TH SarabunPSK"/>
          <w:b/>
          <w:bCs/>
          <w:color w:val="1D2129"/>
          <w:sz w:val="32"/>
          <w:szCs w:val="32"/>
        </w:rPr>
        <w:t xml:space="preserve"> Local Assessment System</w:t>
      </w:r>
      <w:r w:rsidR="00A401DE" w:rsidRPr="00EE45E2">
        <w:rPr>
          <w:rFonts w:ascii="TH SarabunPSK" w:hAnsi="TH SarabunPSK" w:cs="TH SarabunPSK"/>
          <w:b/>
          <w:bCs/>
          <w:sz w:val="32"/>
          <w:szCs w:val="32"/>
          <w:cs/>
          <w:lang w:val="th-TH"/>
        </w:rPr>
        <w:t>)</w:t>
      </w:r>
      <w:r w:rsidR="00EE45E2" w:rsidRPr="00EE45E2">
        <w:rPr>
          <w:rFonts w:ascii="TH SarabunPSK" w:hAnsi="TH SarabunPSK" w:cs="TH SarabunPSK" w:hint="cs"/>
          <w:b/>
          <w:bCs/>
          <w:sz w:val="32"/>
          <w:szCs w:val="32"/>
          <w:cs/>
          <w:lang w:val="th-TH"/>
        </w:rPr>
        <w:t xml:space="preserve"> </w:t>
      </w:r>
      <w:r w:rsidR="00A401DE" w:rsidRPr="00EE45E2">
        <w:rPr>
          <w:rFonts w:ascii="TH SarabunPSK" w:hAnsi="TH SarabunPSK" w:cs="TH SarabunPSK" w:hint="cs"/>
          <w:b/>
          <w:bCs/>
          <w:sz w:val="32"/>
          <w:szCs w:val="32"/>
          <w:cs/>
          <w:lang w:val="th-TH"/>
        </w:rPr>
        <w:t xml:space="preserve"> </w:t>
      </w:r>
      <w:r w:rsidR="00645BA2" w:rsidRPr="00EE45E2">
        <w:rPr>
          <w:rFonts w:ascii="TH SarabunPSK" w:hAnsi="TH SarabunPSK" w:cs="TH SarabunPSK"/>
          <w:b/>
          <w:bCs/>
          <w:sz w:val="32"/>
          <w:szCs w:val="32"/>
          <w:cs/>
          <w:lang w:val="th-TH"/>
        </w:rPr>
        <w:t>สำหรับนักเรียนระดับชั้น ป.2</w:t>
      </w:r>
      <w:r w:rsidR="00645BA2" w:rsidRPr="00EE45E2">
        <w:rPr>
          <w:rFonts w:ascii="TH SarabunPSK" w:hAnsi="TH SarabunPSK" w:cs="TH SarabunPSK"/>
          <w:b/>
          <w:bCs/>
          <w:sz w:val="32"/>
          <w:szCs w:val="32"/>
          <w:lang w:val="th-TH"/>
        </w:rPr>
        <w:t>,</w:t>
      </w:r>
      <w:r w:rsidR="00EE45E2" w:rsidRPr="00EE45E2">
        <w:rPr>
          <w:rFonts w:ascii="TH SarabunPSK" w:hAnsi="TH SarabunPSK" w:cs="TH SarabunPSK" w:hint="cs"/>
          <w:b/>
          <w:bCs/>
          <w:sz w:val="32"/>
          <w:szCs w:val="32"/>
          <w:cs/>
          <w:lang w:val="th-TH"/>
        </w:rPr>
        <w:t xml:space="preserve"> </w:t>
      </w:r>
      <w:r w:rsidR="00645BA2" w:rsidRPr="00EE45E2">
        <w:rPr>
          <w:rFonts w:ascii="TH SarabunPSK" w:hAnsi="TH SarabunPSK" w:cs="TH SarabunPSK"/>
          <w:b/>
          <w:bCs/>
          <w:sz w:val="32"/>
          <w:szCs w:val="32"/>
          <w:lang w:val="th-TH"/>
        </w:rPr>
        <w:t xml:space="preserve"> </w:t>
      </w:r>
      <w:r w:rsidR="00645BA2" w:rsidRPr="00EE45E2">
        <w:rPr>
          <w:rFonts w:ascii="TH SarabunPSK" w:hAnsi="TH SarabunPSK" w:cs="TH SarabunPSK"/>
          <w:b/>
          <w:bCs/>
          <w:sz w:val="32"/>
          <w:szCs w:val="32"/>
          <w:cs/>
          <w:lang w:val="th-TH"/>
        </w:rPr>
        <w:t>ป.4</w:t>
      </w:r>
      <w:r w:rsidR="00645BA2" w:rsidRPr="00EE45E2">
        <w:rPr>
          <w:rFonts w:ascii="TH SarabunPSK" w:hAnsi="TH SarabunPSK" w:cs="TH SarabunPSK"/>
          <w:b/>
          <w:bCs/>
          <w:sz w:val="32"/>
          <w:szCs w:val="32"/>
          <w:lang w:val="th-TH"/>
        </w:rPr>
        <w:t>,</w:t>
      </w:r>
      <w:r w:rsidR="00EE45E2" w:rsidRPr="00EE45E2">
        <w:rPr>
          <w:rFonts w:ascii="TH SarabunPSK" w:hAnsi="TH SarabunPSK" w:cs="TH SarabunPSK" w:hint="cs"/>
          <w:b/>
          <w:bCs/>
          <w:sz w:val="32"/>
          <w:szCs w:val="32"/>
          <w:cs/>
          <w:lang w:val="th-TH"/>
        </w:rPr>
        <w:t xml:space="preserve">  </w:t>
      </w:r>
      <w:r w:rsidR="00645BA2" w:rsidRPr="00EE45E2">
        <w:rPr>
          <w:rFonts w:ascii="TH SarabunPSK" w:hAnsi="TH SarabunPSK" w:cs="TH SarabunPSK"/>
          <w:b/>
          <w:bCs/>
          <w:sz w:val="32"/>
          <w:szCs w:val="32"/>
          <w:cs/>
          <w:lang w:val="th-TH"/>
        </w:rPr>
        <w:t>ป.5</w:t>
      </w:r>
      <w:r w:rsidR="00A401DE" w:rsidRPr="00EE45E2">
        <w:rPr>
          <w:rFonts w:ascii="TH SarabunPSK" w:hAnsi="TH SarabunPSK" w:cs="TH SarabunPSK" w:hint="cs"/>
          <w:b/>
          <w:bCs/>
          <w:sz w:val="32"/>
          <w:szCs w:val="32"/>
          <w:cs/>
          <w:lang w:val="th-TH"/>
        </w:rPr>
        <w:t xml:space="preserve">  ปีการศึกษา 256</w:t>
      </w:r>
      <w:r w:rsidR="00AB527A" w:rsidRPr="00EE45E2">
        <w:rPr>
          <w:rFonts w:ascii="TH SarabunPSK" w:hAnsi="TH SarabunPSK" w:cs="TH SarabunPSK" w:hint="cs"/>
          <w:b/>
          <w:bCs/>
          <w:sz w:val="32"/>
          <w:szCs w:val="32"/>
          <w:cs/>
          <w:lang w:val="th-TH"/>
        </w:rPr>
        <w:t>2</w:t>
      </w:r>
      <w:r>
        <w:rPr>
          <w:rFonts w:ascii="TH SarabunPSK" w:hAnsi="TH SarabunPSK" w:cs="TH SarabunPSK" w:hint="cs"/>
          <w:b/>
          <w:bCs/>
          <w:sz w:val="32"/>
          <w:szCs w:val="32"/>
          <w:cs/>
          <w:lang w:val="th-TH"/>
        </w:rPr>
        <w:t xml:space="preserve">  </w:t>
      </w:r>
    </w:p>
    <w:p w14:paraId="6FA2F525" w14:textId="6E0B31B0" w:rsidR="00EE45E2" w:rsidRPr="00D171AA" w:rsidRDefault="00D171AA" w:rsidP="00D74C7C">
      <w:pPr>
        <w:rPr>
          <w:rFonts w:ascii="TH SarabunPSK" w:hAnsi="TH SarabunPSK" w:cs="TH SarabunPSK"/>
          <w:b/>
          <w:bCs/>
          <w:sz w:val="32"/>
          <w:szCs w:val="32"/>
        </w:rPr>
      </w:pPr>
      <w:r w:rsidRPr="00D171AA">
        <w:rPr>
          <w:rFonts w:ascii="TH SarabunPSK" w:hAnsi="TH SarabunPSK" w:cs="TH SarabunPSK"/>
          <w:b/>
          <w:bCs/>
          <w:sz w:val="32"/>
          <w:szCs w:val="32"/>
          <w:cs/>
          <w:lang w:val="th-TH"/>
        </w:rPr>
        <w:t>นักเรียนระดับชั้น ป.</w:t>
      </w:r>
      <w:r w:rsidR="00EE45E2" w:rsidRPr="00D171AA">
        <w:rPr>
          <w:rFonts w:ascii="TH SarabunPSK" w:hAnsi="TH SarabunPSK" w:cs="TH SarabunPSK"/>
          <w:b/>
          <w:bCs/>
          <w:sz w:val="32"/>
          <w:szCs w:val="32"/>
        </w:rPr>
        <w:t>2</w:t>
      </w:r>
    </w:p>
    <w:tbl>
      <w:tblPr>
        <w:tblStyle w:val="TableGrid"/>
        <w:tblW w:w="0" w:type="auto"/>
        <w:tblLook w:val="04A0" w:firstRow="1" w:lastRow="0" w:firstColumn="1" w:lastColumn="0" w:noHBand="0" w:noVBand="1"/>
      </w:tblPr>
      <w:tblGrid>
        <w:gridCol w:w="1696"/>
        <w:gridCol w:w="1418"/>
        <w:gridCol w:w="2268"/>
        <w:gridCol w:w="1984"/>
        <w:gridCol w:w="1981"/>
      </w:tblGrid>
      <w:tr w:rsidR="00A401DE" w:rsidRPr="00EE2E87" w14:paraId="33645D56" w14:textId="77777777" w:rsidTr="007A3B6D">
        <w:tc>
          <w:tcPr>
            <w:tcW w:w="1696" w:type="dxa"/>
            <w:shd w:val="clear" w:color="auto" w:fill="FFF2CC" w:themeFill="accent4" w:themeFillTint="33"/>
            <w:vAlign w:val="center"/>
          </w:tcPr>
          <w:p w14:paraId="3C367B9E" w14:textId="77777777" w:rsidR="00A401DE" w:rsidRPr="00EE2E87" w:rsidRDefault="00A401DE" w:rsidP="00EE2E87">
            <w:pPr>
              <w:jc w:val="center"/>
              <w:rPr>
                <w:rFonts w:ascii="TH SarabunPSK" w:hAnsi="TH SarabunPSK" w:cs="TH SarabunPSK"/>
                <w:b/>
                <w:bCs/>
                <w:sz w:val="32"/>
                <w:szCs w:val="32"/>
                <w:cs/>
              </w:rPr>
            </w:pPr>
            <w:r w:rsidRPr="00EE2E87">
              <w:rPr>
                <w:rFonts w:ascii="TH SarabunPSK" w:hAnsi="TH SarabunPSK" w:cs="TH SarabunPSK" w:hint="cs"/>
                <w:b/>
                <w:bCs/>
                <w:sz w:val="32"/>
                <w:szCs w:val="32"/>
                <w:cs/>
              </w:rPr>
              <w:t>วิชา</w:t>
            </w:r>
          </w:p>
        </w:tc>
        <w:tc>
          <w:tcPr>
            <w:tcW w:w="1418" w:type="dxa"/>
            <w:shd w:val="clear" w:color="auto" w:fill="FFF2CC" w:themeFill="accent4" w:themeFillTint="33"/>
            <w:vAlign w:val="center"/>
          </w:tcPr>
          <w:p w14:paraId="113120E3" w14:textId="77777777" w:rsidR="00A401DE" w:rsidRPr="00EE2E87" w:rsidRDefault="00A401DE" w:rsidP="00EE2E87">
            <w:pPr>
              <w:jc w:val="center"/>
              <w:rPr>
                <w:rFonts w:ascii="TH SarabunPSK" w:hAnsi="TH SarabunPSK" w:cs="TH SarabunPSK"/>
                <w:b/>
                <w:bCs/>
                <w:sz w:val="32"/>
                <w:szCs w:val="32"/>
              </w:rPr>
            </w:pPr>
            <w:r w:rsidRPr="00EE2E87">
              <w:rPr>
                <w:rFonts w:ascii="TH SarabunPSK" w:hAnsi="TH SarabunPSK" w:cs="TH SarabunPSK" w:hint="cs"/>
                <w:b/>
                <w:bCs/>
                <w:sz w:val="32"/>
                <w:szCs w:val="32"/>
                <w:cs/>
              </w:rPr>
              <w:t>คะแนนเฉลี่ย</w:t>
            </w:r>
          </w:p>
        </w:tc>
        <w:tc>
          <w:tcPr>
            <w:tcW w:w="2268" w:type="dxa"/>
            <w:shd w:val="clear" w:color="auto" w:fill="FFF2CC" w:themeFill="accent4" w:themeFillTint="33"/>
            <w:vAlign w:val="center"/>
          </w:tcPr>
          <w:p w14:paraId="24C758B1" w14:textId="77777777" w:rsidR="00A401DE" w:rsidRPr="00EE2E87" w:rsidRDefault="00A401DE" w:rsidP="00EE2E87">
            <w:pPr>
              <w:jc w:val="center"/>
              <w:rPr>
                <w:rFonts w:ascii="TH SarabunPSK" w:hAnsi="TH SarabunPSK" w:cs="TH SarabunPSK"/>
                <w:b/>
                <w:bCs/>
                <w:sz w:val="32"/>
                <w:szCs w:val="32"/>
              </w:rPr>
            </w:pPr>
            <w:r w:rsidRPr="00EE2E87">
              <w:rPr>
                <w:rFonts w:ascii="TH SarabunPSK" w:hAnsi="TH SarabunPSK" w:cs="TH SarabunPSK" w:hint="cs"/>
                <w:b/>
                <w:bCs/>
                <w:sz w:val="32"/>
                <w:szCs w:val="32"/>
                <w:cs/>
              </w:rPr>
              <w:t>ส่วนเบี่ยงเบนมาตรฐาน</w:t>
            </w:r>
          </w:p>
        </w:tc>
        <w:tc>
          <w:tcPr>
            <w:tcW w:w="1984" w:type="dxa"/>
            <w:shd w:val="clear" w:color="auto" w:fill="FFF2CC" w:themeFill="accent4" w:themeFillTint="33"/>
            <w:vAlign w:val="center"/>
          </w:tcPr>
          <w:p w14:paraId="0EA248EF" w14:textId="77777777" w:rsidR="00A401DE" w:rsidRPr="00EE2E87" w:rsidRDefault="00A401DE" w:rsidP="00EE2E87">
            <w:pPr>
              <w:jc w:val="center"/>
              <w:rPr>
                <w:rFonts w:ascii="TH SarabunPSK" w:hAnsi="TH SarabunPSK" w:cs="TH SarabunPSK"/>
                <w:b/>
                <w:bCs/>
                <w:sz w:val="32"/>
                <w:szCs w:val="32"/>
              </w:rPr>
            </w:pPr>
            <w:r w:rsidRPr="00EE2E87">
              <w:rPr>
                <w:rFonts w:ascii="TH SarabunPSK" w:hAnsi="TH SarabunPSK" w:cs="TH SarabunPSK" w:hint="cs"/>
                <w:b/>
                <w:bCs/>
                <w:sz w:val="32"/>
                <w:szCs w:val="32"/>
                <w:cs/>
              </w:rPr>
              <w:t>คะแนนเฉลี่ยร้อยละ</w:t>
            </w:r>
          </w:p>
        </w:tc>
        <w:tc>
          <w:tcPr>
            <w:tcW w:w="1981" w:type="dxa"/>
            <w:shd w:val="clear" w:color="auto" w:fill="FFF2CC" w:themeFill="accent4" w:themeFillTint="33"/>
            <w:vAlign w:val="center"/>
          </w:tcPr>
          <w:p w14:paraId="02D4A902" w14:textId="77777777" w:rsidR="00A401DE" w:rsidRPr="00EE2E87" w:rsidRDefault="00A401DE" w:rsidP="00EE2E87">
            <w:pPr>
              <w:jc w:val="center"/>
              <w:rPr>
                <w:rFonts w:ascii="TH SarabunPSK" w:hAnsi="TH SarabunPSK" w:cs="TH SarabunPSK"/>
                <w:b/>
                <w:bCs/>
                <w:sz w:val="32"/>
                <w:szCs w:val="32"/>
              </w:rPr>
            </w:pPr>
            <w:r w:rsidRPr="00EE2E87">
              <w:rPr>
                <w:rFonts w:ascii="TH SarabunPSK" w:hAnsi="TH SarabunPSK" w:cs="TH SarabunPSK"/>
                <w:b/>
                <w:bCs/>
                <w:sz w:val="32"/>
                <w:szCs w:val="32"/>
                <w:cs/>
              </w:rPr>
              <w:t>ค่าสัมประสิทธิ์ส่วนเบี่ยงเบนเฉลี่ย</w:t>
            </w:r>
          </w:p>
        </w:tc>
      </w:tr>
      <w:tr w:rsidR="00F20954" w:rsidRPr="00EE2E87" w14:paraId="3E3EA063" w14:textId="77777777" w:rsidTr="00485192">
        <w:tc>
          <w:tcPr>
            <w:tcW w:w="1696" w:type="dxa"/>
            <w:shd w:val="clear" w:color="auto" w:fill="auto"/>
          </w:tcPr>
          <w:p w14:paraId="2C5D7B25" w14:textId="77777777" w:rsidR="00F20954" w:rsidRPr="00EE2E87" w:rsidRDefault="00F20954" w:rsidP="00F20954">
            <w:pPr>
              <w:rPr>
                <w:rFonts w:ascii="TH SarabunPSK" w:hAnsi="TH SarabunPSK" w:cs="TH SarabunPSK"/>
                <w:sz w:val="32"/>
                <w:szCs w:val="32"/>
                <w:cs/>
              </w:rPr>
            </w:pPr>
            <w:r w:rsidRPr="00EE2E87">
              <w:rPr>
                <w:rFonts w:ascii="TH SarabunPSK" w:hAnsi="TH SarabunPSK" w:cs="TH SarabunPSK" w:hint="cs"/>
                <w:sz w:val="32"/>
                <w:szCs w:val="32"/>
                <w:cs/>
              </w:rPr>
              <w:t>ภาษาไทย</w:t>
            </w:r>
          </w:p>
        </w:tc>
        <w:tc>
          <w:tcPr>
            <w:tcW w:w="1418" w:type="dxa"/>
            <w:shd w:val="clear" w:color="auto" w:fill="auto"/>
          </w:tcPr>
          <w:p w14:paraId="194A0F30" w14:textId="76C8047B"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37.78</w:t>
            </w:r>
            <w:r>
              <w:rPr>
                <w:rStyle w:val="eop"/>
                <w:rFonts w:ascii="TH SarabunPSK" w:hAnsi="TH SarabunPSK" w:cs="TH SarabunPSK"/>
                <w:sz w:val="32"/>
              </w:rPr>
              <w:t> </w:t>
            </w:r>
          </w:p>
        </w:tc>
        <w:tc>
          <w:tcPr>
            <w:tcW w:w="2268" w:type="dxa"/>
            <w:shd w:val="clear" w:color="auto" w:fill="auto"/>
          </w:tcPr>
          <w:p w14:paraId="4935689F" w14:textId="7260E402"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8.68</w:t>
            </w:r>
            <w:r>
              <w:rPr>
                <w:rStyle w:val="eop"/>
                <w:rFonts w:ascii="TH SarabunPSK" w:hAnsi="TH SarabunPSK" w:cs="TH SarabunPSK"/>
                <w:sz w:val="32"/>
              </w:rPr>
              <w:t> </w:t>
            </w:r>
          </w:p>
        </w:tc>
        <w:tc>
          <w:tcPr>
            <w:tcW w:w="1984" w:type="dxa"/>
            <w:shd w:val="clear" w:color="auto" w:fill="auto"/>
          </w:tcPr>
          <w:p w14:paraId="20FB80D8" w14:textId="0A180E5A"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75.56</w:t>
            </w:r>
            <w:r>
              <w:rPr>
                <w:rStyle w:val="eop"/>
                <w:rFonts w:ascii="TH SarabunPSK" w:hAnsi="TH SarabunPSK" w:cs="TH SarabunPSK"/>
                <w:sz w:val="32"/>
              </w:rPr>
              <w:t> </w:t>
            </w:r>
          </w:p>
        </w:tc>
        <w:tc>
          <w:tcPr>
            <w:tcW w:w="1981" w:type="dxa"/>
            <w:shd w:val="clear" w:color="auto" w:fill="auto"/>
          </w:tcPr>
          <w:p w14:paraId="6B8A9337" w14:textId="57EB3C48"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22.99</w:t>
            </w:r>
            <w:r>
              <w:rPr>
                <w:rStyle w:val="eop"/>
                <w:rFonts w:ascii="TH SarabunPSK" w:hAnsi="TH SarabunPSK" w:cs="TH SarabunPSK"/>
                <w:sz w:val="32"/>
              </w:rPr>
              <w:t> </w:t>
            </w:r>
          </w:p>
        </w:tc>
      </w:tr>
      <w:tr w:rsidR="00F20954" w:rsidRPr="00EE2E87" w14:paraId="6EC892DB" w14:textId="77777777" w:rsidTr="00485192">
        <w:tc>
          <w:tcPr>
            <w:tcW w:w="1696" w:type="dxa"/>
            <w:shd w:val="clear" w:color="auto" w:fill="auto"/>
          </w:tcPr>
          <w:p w14:paraId="039BD61A" w14:textId="77777777" w:rsidR="00F20954" w:rsidRPr="00EE2E87" w:rsidRDefault="00F20954" w:rsidP="00F20954">
            <w:pPr>
              <w:rPr>
                <w:rFonts w:ascii="TH SarabunPSK" w:hAnsi="TH SarabunPSK" w:cs="TH SarabunPSK"/>
                <w:sz w:val="32"/>
                <w:szCs w:val="32"/>
                <w:cs/>
              </w:rPr>
            </w:pPr>
            <w:r w:rsidRPr="00EE2E87">
              <w:rPr>
                <w:rFonts w:ascii="TH SarabunPSK" w:hAnsi="TH SarabunPSK" w:cs="TH SarabunPSK" w:hint="cs"/>
                <w:sz w:val="32"/>
                <w:szCs w:val="32"/>
                <w:cs/>
              </w:rPr>
              <w:t>คณิตศาสตร์</w:t>
            </w:r>
          </w:p>
        </w:tc>
        <w:tc>
          <w:tcPr>
            <w:tcW w:w="1418" w:type="dxa"/>
            <w:shd w:val="clear" w:color="auto" w:fill="auto"/>
          </w:tcPr>
          <w:p w14:paraId="0C7158A6" w14:textId="767468B9"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30.41</w:t>
            </w:r>
            <w:r>
              <w:rPr>
                <w:rStyle w:val="eop"/>
                <w:rFonts w:ascii="TH SarabunPSK" w:hAnsi="TH SarabunPSK" w:cs="TH SarabunPSK"/>
                <w:sz w:val="32"/>
              </w:rPr>
              <w:t> </w:t>
            </w:r>
          </w:p>
        </w:tc>
        <w:tc>
          <w:tcPr>
            <w:tcW w:w="2268" w:type="dxa"/>
            <w:shd w:val="clear" w:color="auto" w:fill="auto"/>
          </w:tcPr>
          <w:p w14:paraId="73628A6E" w14:textId="6AE287DA"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8.15</w:t>
            </w:r>
            <w:r>
              <w:rPr>
                <w:rStyle w:val="eop"/>
                <w:rFonts w:ascii="TH SarabunPSK" w:hAnsi="TH SarabunPSK" w:cs="TH SarabunPSK"/>
                <w:sz w:val="32"/>
              </w:rPr>
              <w:t> </w:t>
            </w:r>
          </w:p>
        </w:tc>
        <w:tc>
          <w:tcPr>
            <w:tcW w:w="1984" w:type="dxa"/>
            <w:shd w:val="clear" w:color="auto" w:fill="auto"/>
          </w:tcPr>
          <w:p w14:paraId="26658BA8" w14:textId="0F829FC6"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60.82</w:t>
            </w:r>
            <w:r>
              <w:rPr>
                <w:rStyle w:val="eop"/>
                <w:rFonts w:ascii="TH SarabunPSK" w:hAnsi="TH SarabunPSK" w:cs="TH SarabunPSK"/>
                <w:sz w:val="32"/>
              </w:rPr>
              <w:t> </w:t>
            </w:r>
          </w:p>
        </w:tc>
        <w:tc>
          <w:tcPr>
            <w:tcW w:w="1981" w:type="dxa"/>
            <w:shd w:val="clear" w:color="auto" w:fill="auto"/>
          </w:tcPr>
          <w:p w14:paraId="20AB82E0" w14:textId="21381FDC"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26.78</w:t>
            </w:r>
            <w:r>
              <w:rPr>
                <w:rStyle w:val="eop"/>
                <w:rFonts w:ascii="TH SarabunPSK" w:hAnsi="TH SarabunPSK" w:cs="TH SarabunPSK"/>
                <w:sz w:val="32"/>
              </w:rPr>
              <w:t> </w:t>
            </w:r>
          </w:p>
        </w:tc>
      </w:tr>
      <w:tr w:rsidR="00F20954" w:rsidRPr="00EE2E87" w14:paraId="68FFCC24" w14:textId="77777777" w:rsidTr="00485192">
        <w:tc>
          <w:tcPr>
            <w:tcW w:w="1696" w:type="dxa"/>
            <w:shd w:val="clear" w:color="auto" w:fill="auto"/>
          </w:tcPr>
          <w:p w14:paraId="1FB6C057" w14:textId="77777777" w:rsidR="00F20954" w:rsidRPr="00EE2E87" w:rsidRDefault="00F20954" w:rsidP="00F20954">
            <w:pPr>
              <w:rPr>
                <w:rFonts w:ascii="TH SarabunPSK" w:hAnsi="TH SarabunPSK" w:cs="TH SarabunPSK"/>
                <w:sz w:val="32"/>
                <w:szCs w:val="32"/>
                <w:cs/>
              </w:rPr>
            </w:pPr>
            <w:r w:rsidRPr="00EE2E87">
              <w:rPr>
                <w:rFonts w:ascii="TH SarabunPSK" w:hAnsi="TH SarabunPSK" w:cs="TH SarabunPSK" w:hint="cs"/>
                <w:sz w:val="32"/>
                <w:szCs w:val="32"/>
                <w:cs/>
              </w:rPr>
              <w:t>วิทยาศาสตร์</w:t>
            </w:r>
          </w:p>
        </w:tc>
        <w:tc>
          <w:tcPr>
            <w:tcW w:w="1418" w:type="dxa"/>
            <w:shd w:val="clear" w:color="auto" w:fill="auto"/>
          </w:tcPr>
          <w:p w14:paraId="40FD88EC" w14:textId="012B05DB"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40.70</w:t>
            </w:r>
            <w:r>
              <w:rPr>
                <w:rStyle w:val="eop"/>
                <w:rFonts w:ascii="TH SarabunPSK" w:hAnsi="TH SarabunPSK" w:cs="TH SarabunPSK"/>
                <w:sz w:val="32"/>
              </w:rPr>
              <w:t> </w:t>
            </w:r>
          </w:p>
        </w:tc>
        <w:tc>
          <w:tcPr>
            <w:tcW w:w="2268" w:type="dxa"/>
            <w:shd w:val="clear" w:color="auto" w:fill="auto"/>
          </w:tcPr>
          <w:p w14:paraId="597A8BDE" w14:textId="6A8C483F"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5.81</w:t>
            </w:r>
            <w:r>
              <w:rPr>
                <w:rStyle w:val="eop"/>
                <w:rFonts w:ascii="TH SarabunPSK" w:hAnsi="TH SarabunPSK" w:cs="TH SarabunPSK"/>
                <w:sz w:val="32"/>
              </w:rPr>
              <w:t> </w:t>
            </w:r>
          </w:p>
        </w:tc>
        <w:tc>
          <w:tcPr>
            <w:tcW w:w="1984" w:type="dxa"/>
            <w:shd w:val="clear" w:color="auto" w:fill="auto"/>
          </w:tcPr>
          <w:p w14:paraId="4D549E16" w14:textId="22BC80BE"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81.39</w:t>
            </w:r>
            <w:r>
              <w:rPr>
                <w:rStyle w:val="eop"/>
                <w:rFonts w:ascii="TH SarabunPSK" w:hAnsi="TH SarabunPSK" w:cs="TH SarabunPSK"/>
                <w:sz w:val="32"/>
              </w:rPr>
              <w:t> </w:t>
            </w:r>
          </w:p>
        </w:tc>
        <w:tc>
          <w:tcPr>
            <w:tcW w:w="1981" w:type="dxa"/>
            <w:shd w:val="clear" w:color="auto" w:fill="auto"/>
          </w:tcPr>
          <w:p w14:paraId="4241950C" w14:textId="34A3AE86"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14.28</w:t>
            </w:r>
            <w:r>
              <w:rPr>
                <w:rStyle w:val="eop"/>
                <w:rFonts w:ascii="TH SarabunPSK" w:hAnsi="TH SarabunPSK" w:cs="TH SarabunPSK"/>
                <w:sz w:val="32"/>
              </w:rPr>
              <w:t> </w:t>
            </w:r>
          </w:p>
        </w:tc>
      </w:tr>
      <w:tr w:rsidR="00F20954" w:rsidRPr="00EE2E87" w14:paraId="1B7F766C" w14:textId="77777777" w:rsidTr="00485192">
        <w:tc>
          <w:tcPr>
            <w:tcW w:w="1696" w:type="dxa"/>
            <w:shd w:val="clear" w:color="auto" w:fill="auto"/>
          </w:tcPr>
          <w:p w14:paraId="384778AA" w14:textId="77777777" w:rsidR="00F20954" w:rsidRPr="00EE2E87" w:rsidRDefault="00F20954" w:rsidP="00F20954">
            <w:pPr>
              <w:rPr>
                <w:rFonts w:ascii="TH SarabunPSK" w:hAnsi="TH SarabunPSK" w:cs="TH SarabunPSK"/>
                <w:sz w:val="32"/>
                <w:szCs w:val="32"/>
                <w:cs/>
              </w:rPr>
            </w:pPr>
            <w:r w:rsidRPr="00EE2E87">
              <w:rPr>
                <w:rFonts w:ascii="TH SarabunPSK" w:hAnsi="TH SarabunPSK" w:cs="TH SarabunPSK" w:hint="cs"/>
                <w:sz w:val="32"/>
                <w:szCs w:val="32"/>
                <w:cs/>
              </w:rPr>
              <w:t>ภาษาอังกฤษ</w:t>
            </w:r>
          </w:p>
        </w:tc>
        <w:tc>
          <w:tcPr>
            <w:tcW w:w="1418" w:type="dxa"/>
            <w:shd w:val="clear" w:color="auto" w:fill="auto"/>
          </w:tcPr>
          <w:p w14:paraId="28ECE7B4" w14:textId="066B18AF"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33.96</w:t>
            </w:r>
            <w:r>
              <w:rPr>
                <w:rStyle w:val="eop"/>
                <w:rFonts w:ascii="TH SarabunPSK" w:hAnsi="TH SarabunPSK" w:cs="TH SarabunPSK"/>
                <w:sz w:val="32"/>
              </w:rPr>
              <w:t> </w:t>
            </w:r>
          </w:p>
        </w:tc>
        <w:tc>
          <w:tcPr>
            <w:tcW w:w="2268" w:type="dxa"/>
            <w:shd w:val="clear" w:color="auto" w:fill="auto"/>
          </w:tcPr>
          <w:p w14:paraId="2381A4FB" w14:textId="559EA86C"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9.14</w:t>
            </w:r>
            <w:r>
              <w:rPr>
                <w:rStyle w:val="eop"/>
                <w:rFonts w:ascii="TH SarabunPSK" w:hAnsi="TH SarabunPSK" w:cs="TH SarabunPSK"/>
                <w:sz w:val="32"/>
              </w:rPr>
              <w:t> </w:t>
            </w:r>
          </w:p>
        </w:tc>
        <w:tc>
          <w:tcPr>
            <w:tcW w:w="1984" w:type="dxa"/>
            <w:shd w:val="clear" w:color="auto" w:fill="auto"/>
          </w:tcPr>
          <w:p w14:paraId="3FA2FAB0" w14:textId="42B00F93"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67.91</w:t>
            </w:r>
            <w:r>
              <w:rPr>
                <w:rStyle w:val="eop"/>
                <w:rFonts w:ascii="TH SarabunPSK" w:hAnsi="TH SarabunPSK" w:cs="TH SarabunPSK"/>
                <w:sz w:val="32"/>
              </w:rPr>
              <w:t> </w:t>
            </w:r>
          </w:p>
        </w:tc>
        <w:tc>
          <w:tcPr>
            <w:tcW w:w="1981" w:type="dxa"/>
            <w:shd w:val="clear" w:color="auto" w:fill="auto"/>
          </w:tcPr>
          <w:p w14:paraId="6A78130B" w14:textId="77525A28"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26.93</w:t>
            </w:r>
            <w:r>
              <w:rPr>
                <w:rStyle w:val="eop"/>
                <w:rFonts w:ascii="TH SarabunPSK" w:hAnsi="TH SarabunPSK" w:cs="TH SarabunPSK"/>
                <w:sz w:val="32"/>
              </w:rPr>
              <w:t> </w:t>
            </w:r>
          </w:p>
        </w:tc>
      </w:tr>
    </w:tbl>
    <w:p w14:paraId="5123FEFD" w14:textId="77777777" w:rsidR="00073F80" w:rsidRPr="00D74C7C" w:rsidRDefault="00073F80" w:rsidP="000E42E4">
      <w:pPr>
        <w:rPr>
          <w:rFonts w:ascii="TH SarabunPSK" w:hAnsi="TH SarabunPSK" w:cs="TH SarabunPSK"/>
          <w:b/>
          <w:bCs/>
          <w:sz w:val="16"/>
          <w:szCs w:val="16"/>
        </w:rPr>
      </w:pPr>
    </w:p>
    <w:p w14:paraId="7CA85227" w14:textId="0CDC7460" w:rsidR="00EE2E87" w:rsidRDefault="00EE2E87" w:rsidP="00EE2E87">
      <w:pPr>
        <w:rPr>
          <w:rFonts w:ascii="TH SarabunPSK" w:hAnsi="TH SarabunPSK" w:cs="TH SarabunPSK"/>
          <w:b/>
          <w:bCs/>
          <w:sz w:val="32"/>
          <w:szCs w:val="32"/>
          <w:lang w:val="th-TH"/>
        </w:rPr>
      </w:pPr>
      <w:r w:rsidRPr="00A401DE">
        <w:rPr>
          <w:rFonts w:ascii="TH SarabunPSK" w:hAnsi="TH SarabunPSK" w:cs="TH SarabunPSK"/>
          <w:b/>
          <w:bCs/>
          <w:sz w:val="32"/>
          <w:szCs w:val="32"/>
          <w:cs/>
          <w:lang w:val="th-TH"/>
        </w:rPr>
        <w:t>นักเรียนระดับชั้น ป.</w:t>
      </w:r>
      <w:r>
        <w:rPr>
          <w:rFonts w:ascii="TH SarabunPSK" w:hAnsi="TH SarabunPSK" w:cs="TH SarabunPSK" w:hint="cs"/>
          <w:b/>
          <w:bCs/>
          <w:sz w:val="32"/>
          <w:szCs w:val="32"/>
          <w:cs/>
          <w:lang w:val="th-TH"/>
        </w:rPr>
        <w:t>4</w:t>
      </w:r>
    </w:p>
    <w:tbl>
      <w:tblPr>
        <w:tblStyle w:val="TableGrid"/>
        <w:tblW w:w="0" w:type="auto"/>
        <w:tblLook w:val="04A0" w:firstRow="1" w:lastRow="0" w:firstColumn="1" w:lastColumn="0" w:noHBand="0" w:noVBand="1"/>
      </w:tblPr>
      <w:tblGrid>
        <w:gridCol w:w="1696"/>
        <w:gridCol w:w="1418"/>
        <w:gridCol w:w="2268"/>
        <w:gridCol w:w="1984"/>
        <w:gridCol w:w="1981"/>
      </w:tblGrid>
      <w:tr w:rsidR="00EE2E87" w:rsidRPr="00EE2E87" w14:paraId="2DD296D5" w14:textId="77777777" w:rsidTr="007A3B6D">
        <w:tc>
          <w:tcPr>
            <w:tcW w:w="1696" w:type="dxa"/>
            <w:shd w:val="clear" w:color="auto" w:fill="FFF2CC" w:themeFill="accent4" w:themeFillTint="33"/>
            <w:vAlign w:val="center"/>
          </w:tcPr>
          <w:p w14:paraId="606497F4" w14:textId="77777777" w:rsidR="00EE2E87" w:rsidRPr="00EE2E87" w:rsidRDefault="00EE2E87" w:rsidP="003B51B0">
            <w:pPr>
              <w:jc w:val="center"/>
              <w:rPr>
                <w:rFonts w:ascii="TH SarabunPSK" w:hAnsi="TH SarabunPSK" w:cs="TH SarabunPSK"/>
                <w:b/>
                <w:bCs/>
                <w:sz w:val="32"/>
                <w:szCs w:val="32"/>
                <w:cs/>
              </w:rPr>
            </w:pPr>
            <w:r w:rsidRPr="00EE2E87">
              <w:rPr>
                <w:rFonts w:ascii="TH SarabunPSK" w:hAnsi="TH SarabunPSK" w:cs="TH SarabunPSK" w:hint="cs"/>
                <w:b/>
                <w:bCs/>
                <w:sz w:val="32"/>
                <w:szCs w:val="32"/>
                <w:cs/>
              </w:rPr>
              <w:t>วิชา</w:t>
            </w:r>
          </w:p>
        </w:tc>
        <w:tc>
          <w:tcPr>
            <w:tcW w:w="1418" w:type="dxa"/>
            <w:shd w:val="clear" w:color="auto" w:fill="FFF2CC" w:themeFill="accent4" w:themeFillTint="33"/>
            <w:vAlign w:val="center"/>
          </w:tcPr>
          <w:p w14:paraId="0E265A2A" w14:textId="77777777" w:rsidR="00EE2E87" w:rsidRPr="00EE2E87" w:rsidRDefault="00EE2E87" w:rsidP="003B51B0">
            <w:pPr>
              <w:jc w:val="center"/>
              <w:rPr>
                <w:rFonts w:ascii="TH SarabunPSK" w:hAnsi="TH SarabunPSK" w:cs="TH SarabunPSK"/>
                <w:b/>
                <w:bCs/>
                <w:sz w:val="32"/>
                <w:szCs w:val="32"/>
              </w:rPr>
            </w:pPr>
            <w:r w:rsidRPr="00EE2E87">
              <w:rPr>
                <w:rFonts w:ascii="TH SarabunPSK" w:hAnsi="TH SarabunPSK" w:cs="TH SarabunPSK" w:hint="cs"/>
                <w:b/>
                <w:bCs/>
                <w:sz w:val="32"/>
                <w:szCs w:val="32"/>
                <w:cs/>
              </w:rPr>
              <w:t>คะแนนเฉลี่ย</w:t>
            </w:r>
          </w:p>
        </w:tc>
        <w:tc>
          <w:tcPr>
            <w:tcW w:w="2268" w:type="dxa"/>
            <w:shd w:val="clear" w:color="auto" w:fill="FFF2CC" w:themeFill="accent4" w:themeFillTint="33"/>
            <w:vAlign w:val="center"/>
          </w:tcPr>
          <w:p w14:paraId="705DADA9" w14:textId="77777777" w:rsidR="00EE2E87" w:rsidRPr="00EE2E87" w:rsidRDefault="00EE2E87" w:rsidP="003B51B0">
            <w:pPr>
              <w:jc w:val="center"/>
              <w:rPr>
                <w:rFonts w:ascii="TH SarabunPSK" w:hAnsi="TH SarabunPSK" w:cs="TH SarabunPSK"/>
                <w:b/>
                <w:bCs/>
                <w:sz w:val="32"/>
                <w:szCs w:val="32"/>
              </w:rPr>
            </w:pPr>
            <w:r w:rsidRPr="00EE2E87">
              <w:rPr>
                <w:rFonts w:ascii="TH SarabunPSK" w:hAnsi="TH SarabunPSK" w:cs="TH SarabunPSK" w:hint="cs"/>
                <w:b/>
                <w:bCs/>
                <w:sz w:val="32"/>
                <w:szCs w:val="32"/>
                <w:cs/>
              </w:rPr>
              <w:t>ส่วนเบี่ยงเบนมาตรฐาน</w:t>
            </w:r>
          </w:p>
        </w:tc>
        <w:tc>
          <w:tcPr>
            <w:tcW w:w="1984" w:type="dxa"/>
            <w:shd w:val="clear" w:color="auto" w:fill="FFF2CC" w:themeFill="accent4" w:themeFillTint="33"/>
            <w:vAlign w:val="center"/>
          </w:tcPr>
          <w:p w14:paraId="54DC1345" w14:textId="77777777" w:rsidR="00EE2E87" w:rsidRPr="00EE2E87" w:rsidRDefault="00EE2E87" w:rsidP="003B51B0">
            <w:pPr>
              <w:jc w:val="center"/>
              <w:rPr>
                <w:rFonts w:ascii="TH SarabunPSK" w:hAnsi="TH SarabunPSK" w:cs="TH SarabunPSK"/>
                <w:b/>
                <w:bCs/>
                <w:sz w:val="32"/>
                <w:szCs w:val="32"/>
              </w:rPr>
            </w:pPr>
            <w:r w:rsidRPr="00EE2E87">
              <w:rPr>
                <w:rFonts w:ascii="TH SarabunPSK" w:hAnsi="TH SarabunPSK" w:cs="TH SarabunPSK" w:hint="cs"/>
                <w:b/>
                <w:bCs/>
                <w:sz w:val="32"/>
                <w:szCs w:val="32"/>
                <w:cs/>
              </w:rPr>
              <w:t>คะแนนเฉลี่ยร้อยละ</w:t>
            </w:r>
          </w:p>
        </w:tc>
        <w:tc>
          <w:tcPr>
            <w:tcW w:w="1981" w:type="dxa"/>
            <w:shd w:val="clear" w:color="auto" w:fill="FFF2CC" w:themeFill="accent4" w:themeFillTint="33"/>
            <w:vAlign w:val="center"/>
          </w:tcPr>
          <w:p w14:paraId="19DC270B" w14:textId="77777777" w:rsidR="00EE2E87" w:rsidRPr="00EE2E87" w:rsidRDefault="00EE2E87" w:rsidP="003B51B0">
            <w:pPr>
              <w:jc w:val="center"/>
              <w:rPr>
                <w:rFonts w:ascii="TH SarabunPSK" w:hAnsi="TH SarabunPSK" w:cs="TH SarabunPSK"/>
                <w:b/>
                <w:bCs/>
                <w:sz w:val="32"/>
                <w:szCs w:val="32"/>
              </w:rPr>
            </w:pPr>
            <w:r w:rsidRPr="00EE2E87">
              <w:rPr>
                <w:rFonts w:ascii="TH SarabunPSK" w:hAnsi="TH SarabunPSK" w:cs="TH SarabunPSK"/>
                <w:b/>
                <w:bCs/>
                <w:sz w:val="32"/>
                <w:szCs w:val="32"/>
                <w:cs/>
              </w:rPr>
              <w:t>ค่าสัมประสิทธิ์ส่วนเบี่ยงเบนเฉลี่ย</w:t>
            </w:r>
          </w:p>
        </w:tc>
      </w:tr>
      <w:tr w:rsidR="00F20954" w:rsidRPr="00EE2E87" w14:paraId="792E2A56" w14:textId="77777777" w:rsidTr="00485192">
        <w:tc>
          <w:tcPr>
            <w:tcW w:w="1696" w:type="dxa"/>
            <w:shd w:val="clear" w:color="auto" w:fill="auto"/>
          </w:tcPr>
          <w:p w14:paraId="02F127F3" w14:textId="77777777" w:rsidR="00F20954" w:rsidRPr="00EE2E87" w:rsidRDefault="00F20954" w:rsidP="00F20954">
            <w:pPr>
              <w:rPr>
                <w:rFonts w:ascii="TH SarabunPSK" w:hAnsi="TH SarabunPSK" w:cs="TH SarabunPSK"/>
                <w:sz w:val="32"/>
                <w:szCs w:val="32"/>
                <w:cs/>
              </w:rPr>
            </w:pPr>
            <w:r w:rsidRPr="00EE2E87">
              <w:rPr>
                <w:rFonts w:ascii="TH SarabunPSK" w:hAnsi="TH SarabunPSK" w:cs="TH SarabunPSK" w:hint="cs"/>
                <w:sz w:val="32"/>
                <w:szCs w:val="32"/>
                <w:cs/>
              </w:rPr>
              <w:t>ภาษาไทย</w:t>
            </w:r>
          </w:p>
        </w:tc>
        <w:tc>
          <w:tcPr>
            <w:tcW w:w="1418" w:type="dxa"/>
            <w:shd w:val="clear" w:color="auto" w:fill="auto"/>
          </w:tcPr>
          <w:p w14:paraId="78963C16" w14:textId="6745797A"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56.58</w:t>
            </w:r>
            <w:r>
              <w:rPr>
                <w:rStyle w:val="eop"/>
                <w:rFonts w:ascii="TH SarabunPSK" w:hAnsi="TH SarabunPSK" w:cs="TH SarabunPSK"/>
                <w:sz w:val="32"/>
              </w:rPr>
              <w:t> </w:t>
            </w:r>
          </w:p>
        </w:tc>
        <w:tc>
          <w:tcPr>
            <w:tcW w:w="2268" w:type="dxa"/>
            <w:shd w:val="clear" w:color="auto" w:fill="auto"/>
          </w:tcPr>
          <w:p w14:paraId="368C1BA5" w14:textId="6F522AA3"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17.69</w:t>
            </w:r>
            <w:r>
              <w:rPr>
                <w:rStyle w:val="eop"/>
                <w:rFonts w:ascii="TH SarabunPSK" w:hAnsi="TH SarabunPSK" w:cs="TH SarabunPSK"/>
                <w:sz w:val="32"/>
              </w:rPr>
              <w:t> </w:t>
            </w:r>
          </w:p>
        </w:tc>
        <w:tc>
          <w:tcPr>
            <w:tcW w:w="1984" w:type="dxa"/>
            <w:shd w:val="clear" w:color="auto" w:fill="auto"/>
          </w:tcPr>
          <w:p w14:paraId="380D58E4" w14:textId="3E3AAFF1"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56.58</w:t>
            </w:r>
            <w:r>
              <w:rPr>
                <w:rStyle w:val="eop"/>
                <w:rFonts w:ascii="TH SarabunPSK" w:hAnsi="TH SarabunPSK" w:cs="TH SarabunPSK"/>
                <w:sz w:val="32"/>
              </w:rPr>
              <w:t> </w:t>
            </w:r>
          </w:p>
        </w:tc>
        <w:tc>
          <w:tcPr>
            <w:tcW w:w="1981" w:type="dxa"/>
            <w:shd w:val="clear" w:color="auto" w:fill="auto"/>
          </w:tcPr>
          <w:p w14:paraId="7317F565" w14:textId="6C7C8CC9"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31.27</w:t>
            </w:r>
            <w:r>
              <w:rPr>
                <w:rStyle w:val="eop"/>
                <w:rFonts w:ascii="TH SarabunPSK" w:hAnsi="TH SarabunPSK" w:cs="TH SarabunPSK"/>
                <w:sz w:val="32"/>
              </w:rPr>
              <w:t> </w:t>
            </w:r>
          </w:p>
        </w:tc>
      </w:tr>
      <w:tr w:rsidR="00F20954" w:rsidRPr="00EE2E87" w14:paraId="4BC3915F" w14:textId="77777777" w:rsidTr="00485192">
        <w:tc>
          <w:tcPr>
            <w:tcW w:w="1696" w:type="dxa"/>
            <w:shd w:val="clear" w:color="auto" w:fill="auto"/>
          </w:tcPr>
          <w:p w14:paraId="7B1B0ED0" w14:textId="77777777" w:rsidR="00F20954" w:rsidRPr="00EE2E87" w:rsidRDefault="00F20954" w:rsidP="00F20954">
            <w:pPr>
              <w:rPr>
                <w:rFonts w:ascii="TH SarabunPSK" w:hAnsi="TH SarabunPSK" w:cs="TH SarabunPSK"/>
                <w:sz w:val="32"/>
                <w:szCs w:val="32"/>
                <w:cs/>
              </w:rPr>
            </w:pPr>
            <w:r w:rsidRPr="00EE2E87">
              <w:rPr>
                <w:rFonts w:ascii="TH SarabunPSK" w:hAnsi="TH SarabunPSK" w:cs="TH SarabunPSK" w:hint="cs"/>
                <w:sz w:val="32"/>
                <w:szCs w:val="32"/>
                <w:cs/>
              </w:rPr>
              <w:t>คณิตศาสตร์</w:t>
            </w:r>
          </w:p>
        </w:tc>
        <w:tc>
          <w:tcPr>
            <w:tcW w:w="1418" w:type="dxa"/>
            <w:shd w:val="clear" w:color="auto" w:fill="auto"/>
          </w:tcPr>
          <w:p w14:paraId="58143F37" w14:textId="0131EBDE"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34.74</w:t>
            </w:r>
            <w:r>
              <w:rPr>
                <w:rStyle w:val="eop"/>
                <w:rFonts w:ascii="TH SarabunPSK" w:hAnsi="TH SarabunPSK" w:cs="TH SarabunPSK"/>
                <w:sz w:val="32"/>
              </w:rPr>
              <w:t> </w:t>
            </w:r>
          </w:p>
        </w:tc>
        <w:tc>
          <w:tcPr>
            <w:tcW w:w="2268" w:type="dxa"/>
            <w:shd w:val="clear" w:color="auto" w:fill="auto"/>
          </w:tcPr>
          <w:p w14:paraId="1BCA1259" w14:textId="7332460A"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13.08</w:t>
            </w:r>
            <w:r>
              <w:rPr>
                <w:rStyle w:val="eop"/>
                <w:rFonts w:ascii="TH SarabunPSK" w:hAnsi="TH SarabunPSK" w:cs="TH SarabunPSK"/>
                <w:sz w:val="32"/>
              </w:rPr>
              <w:t> </w:t>
            </w:r>
          </w:p>
        </w:tc>
        <w:tc>
          <w:tcPr>
            <w:tcW w:w="1984" w:type="dxa"/>
            <w:shd w:val="clear" w:color="auto" w:fill="auto"/>
          </w:tcPr>
          <w:p w14:paraId="322EB35B" w14:textId="6AB5D5C8"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34.74</w:t>
            </w:r>
            <w:r>
              <w:rPr>
                <w:rStyle w:val="eop"/>
                <w:rFonts w:ascii="TH SarabunPSK" w:hAnsi="TH SarabunPSK" w:cs="TH SarabunPSK"/>
                <w:sz w:val="32"/>
              </w:rPr>
              <w:t> </w:t>
            </w:r>
          </w:p>
        </w:tc>
        <w:tc>
          <w:tcPr>
            <w:tcW w:w="1981" w:type="dxa"/>
            <w:shd w:val="clear" w:color="auto" w:fill="auto"/>
          </w:tcPr>
          <w:p w14:paraId="44A3676D" w14:textId="5CD75177"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37.66</w:t>
            </w:r>
            <w:r>
              <w:rPr>
                <w:rStyle w:val="eop"/>
                <w:rFonts w:ascii="TH SarabunPSK" w:hAnsi="TH SarabunPSK" w:cs="TH SarabunPSK"/>
                <w:sz w:val="32"/>
              </w:rPr>
              <w:t> </w:t>
            </w:r>
          </w:p>
        </w:tc>
      </w:tr>
      <w:tr w:rsidR="00F20954" w:rsidRPr="00EE2E87" w14:paraId="4EC94A7E" w14:textId="77777777" w:rsidTr="00485192">
        <w:tc>
          <w:tcPr>
            <w:tcW w:w="1696" w:type="dxa"/>
            <w:shd w:val="clear" w:color="auto" w:fill="auto"/>
          </w:tcPr>
          <w:p w14:paraId="28ACBC02" w14:textId="77777777" w:rsidR="00F20954" w:rsidRPr="00EE2E87" w:rsidRDefault="00F20954" w:rsidP="00F20954">
            <w:pPr>
              <w:rPr>
                <w:rFonts w:ascii="TH SarabunPSK" w:hAnsi="TH SarabunPSK" w:cs="TH SarabunPSK"/>
                <w:sz w:val="32"/>
                <w:szCs w:val="32"/>
                <w:cs/>
              </w:rPr>
            </w:pPr>
            <w:r w:rsidRPr="00EE2E87">
              <w:rPr>
                <w:rFonts w:ascii="TH SarabunPSK" w:hAnsi="TH SarabunPSK" w:cs="TH SarabunPSK" w:hint="cs"/>
                <w:sz w:val="32"/>
                <w:szCs w:val="32"/>
                <w:cs/>
              </w:rPr>
              <w:t>วิทยาศาสตร์</w:t>
            </w:r>
          </w:p>
        </w:tc>
        <w:tc>
          <w:tcPr>
            <w:tcW w:w="1418" w:type="dxa"/>
            <w:shd w:val="clear" w:color="auto" w:fill="auto"/>
          </w:tcPr>
          <w:p w14:paraId="05B5720C" w14:textId="4B5D2D14"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39.65</w:t>
            </w:r>
            <w:r>
              <w:rPr>
                <w:rStyle w:val="eop"/>
                <w:rFonts w:ascii="TH SarabunPSK" w:hAnsi="TH SarabunPSK" w:cs="TH SarabunPSK"/>
                <w:sz w:val="32"/>
              </w:rPr>
              <w:t> </w:t>
            </w:r>
          </w:p>
        </w:tc>
        <w:tc>
          <w:tcPr>
            <w:tcW w:w="2268" w:type="dxa"/>
            <w:shd w:val="clear" w:color="auto" w:fill="auto"/>
          </w:tcPr>
          <w:p w14:paraId="1CE4D741" w14:textId="509732DA"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10.58</w:t>
            </w:r>
            <w:r>
              <w:rPr>
                <w:rStyle w:val="eop"/>
                <w:rFonts w:ascii="TH SarabunPSK" w:hAnsi="TH SarabunPSK" w:cs="TH SarabunPSK"/>
                <w:sz w:val="32"/>
              </w:rPr>
              <w:t> </w:t>
            </w:r>
          </w:p>
        </w:tc>
        <w:tc>
          <w:tcPr>
            <w:tcW w:w="1984" w:type="dxa"/>
            <w:shd w:val="clear" w:color="auto" w:fill="auto"/>
          </w:tcPr>
          <w:p w14:paraId="1222A87D" w14:textId="5386C630"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39.65</w:t>
            </w:r>
            <w:r>
              <w:rPr>
                <w:rStyle w:val="eop"/>
                <w:rFonts w:ascii="TH SarabunPSK" w:hAnsi="TH SarabunPSK" w:cs="TH SarabunPSK"/>
                <w:sz w:val="32"/>
              </w:rPr>
              <w:t> </w:t>
            </w:r>
          </w:p>
        </w:tc>
        <w:tc>
          <w:tcPr>
            <w:tcW w:w="1981" w:type="dxa"/>
            <w:shd w:val="clear" w:color="auto" w:fill="auto"/>
          </w:tcPr>
          <w:p w14:paraId="56A68F03" w14:textId="746DF5FA"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26.67</w:t>
            </w:r>
            <w:r>
              <w:rPr>
                <w:rStyle w:val="eop"/>
                <w:rFonts w:ascii="TH SarabunPSK" w:hAnsi="TH SarabunPSK" w:cs="TH SarabunPSK"/>
                <w:sz w:val="32"/>
              </w:rPr>
              <w:t> </w:t>
            </w:r>
          </w:p>
        </w:tc>
      </w:tr>
      <w:tr w:rsidR="00F20954" w:rsidRPr="00EE2E87" w14:paraId="0A7F7C45" w14:textId="77777777" w:rsidTr="00485192">
        <w:tc>
          <w:tcPr>
            <w:tcW w:w="1696" w:type="dxa"/>
            <w:shd w:val="clear" w:color="auto" w:fill="auto"/>
          </w:tcPr>
          <w:p w14:paraId="1B3BACE7" w14:textId="77777777" w:rsidR="00F20954" w:rsidRPr="00EE2E87" w:rsidRDefault="00F20954" w:rsidP="00F20954">
            <w:pPr>
              <w:rPr>
                <w:rFonts w:ascii="TH SarabunPSK" w:hAnsi="TH SarabunPSK" w:cs="TH SarabunPSK"/>
                <w:sz w:val="32"/>
                <w:szCs w:val="32"/>
                <w:cs/>
              </w:rPr>
            </w:pPr>
            <w:r w:rsidRPr="00EE2E87">
              <w:rPr>
                <w:rFonts w:ascii="TH SarabunPSK" w:hAnsi="TH SarabunPSK" w:cs="TH SarabunPSK" w:hint="cs"/>
                <w:sz w:val="32"/>
                <w:szCs w:val="32"/>
                <w:cs/>
              </w:rPr>
              <w:t>ภาษาอังกฤษ</w:t>
            </w:r>
          </w:p>
        </w:tc>
        <w:tc>
          <w:tcPr>
            <w:tcW w:w="1418" w:type="dxa"/>
            <w:shd w:val="clear" w:color="auto" w:fill="auto"/>
          </w:tcPr>
          <w:p w14:paraId="5B64C753" w14:textId="39827028"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37.79</w:t>
            </w:r>
            <w:r>
              <w:rPr>
                <w:rStyle w:val="eop"/>
                <w:rFonts w:ascii="TH SarabunPSK" w:hAnsi="TH SarabunPSK" w:cs="TH SarabunPSK"/>
                <w:sz w:val="32"/>
              </w:rPr>
              <w:t> </w:t>
            </w:r>
          </w:p>
        </w:tc>
        <w:tc>
          <w:tcPr>
            <w:tcW w:w="2268" w:type="dxa"/>
            <w:shd w:val="clear" w:color="auto" w:fill="auto"/>
          </w:tcPr>
          <w:p w14:paraId="443F97D7" w14:textId="5C157D94"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20.09</w:t>
            </w:r>
            <w:r>
              <w:rPr>
                <w:rStyle w:val="eop"/>
                <w:rFonts w:ascii="TH SarabunPSK" w:hAnsi="TH SarabunPSK" w:cs="TH SarabunPSK"/>
                <w:sz w:val="32"/>
              </w:rPr>
              <w:t> </w:t>
            </w:r>
          </w:p>
        </w:tc>
        <w:tc>
          <w:tcPr>
            <w:tcW w:w="1984" w:type="dxa"/>
            <w:shd w:val="clear" w:color="auto" w:fill="auto"/>
          </w:tcPr>
          <w:p w14:paraId="56B0E108" w14:textId="3F7F88CF"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37.79</w:t>
            </w:r>
            <w:r>
              <w:rPr>
                <w:rStyle w:val="eop"/>
                <w:rFonts w:ascii="TH SarabunPSK" w:hAnsi="TH SarabunPSK" w:cs="TH SarabunPSK"/>
                <w:sz w:val="32"/>
              </w:rPr>
              <w:t> </w:t>
            </w:r>
          </w:p>
        </w:tc>
        <w:tc>
          <w:tcPr>
            <w:tcW w:w="1981" w:type="dxa"/>
            <w:shd w:val="clear" w:color="auto" w:fill="auto"/>
          </w:tcPr>
          <w:p w14:paraId="5AB5C626" w14:textId="1AB03236" w:rsidR="00F20954" w:rsidRPr="00EE2E87" w:rsidRDefault="00F20954" w:rsidP="00F20954">
            <w:pPr>
              <w:jc w:val="center"/>
              <w:rPr>
                <w:rFonts w:ascii="TH SarabunPSK" w:hAnsi="TH SarabunPSK" w:cs="TH SarabunPSK"/>
                <w:sz w:val="32"/>
                <w:szCs w:val="32"/>
                <w:cs/>
              </w:rPr>
            </w:pPr>
            <w:r>
              <w:rPr>
                <w:rStyle w:val="normaltextrun"/>
                <w:rFonts w:ascii="TH SarabunPSK" w:hAnsi="TH SarabunPSK" w:cs="TH SarabunPSK"/>
                <w:sz w:val="32"/>
                <w:szCs w:val="32"/>
              </w:rPr>
              <w:t>53.16</w:t>
            </w:r>
            <w:r>
              <w:rPr>
                <w:rStyle w:val="eop"/>
                <w:rFonts w:ascii="TH SarabunPSK" w:hAnsi="TH SarabunPSK" w:cs="TH SarabunPSK"/>
                <w:sz w:val="32"/>
              </w:rPr>
              <w:t> </w:t>
            </w:r>
          </w:p>
        </w:tc>
      </w:tr>
    </w:tbl>
    <w:p w14:paraId="57CF1C16" w14:textId="77777777" w:rsidR="00A401DE" w:rsidRPr="00D74C7C" w:rsidRDefault="00A401DE" w:rsidP="000E42E4">
      <w:pPr>
        <w:rPr>
          <w:rFonts w:ascii="TH SarabunPSK" w:hAnsi="TH SarabunPSK" w:cs="TH SarabunPSK"/>
          <w:b/>
          <w:bCs/>
          <w:sz w:val="16"/>
          <w:szCs w:val="16"/>
          <w:lang w:val="th-TH"/>
        </w:rPr>
      </w:pPr>
    </w:p>
    <w:p w14:paraId="3F755A99" w14:textId="77777777" w:rsidR="00EE2E87" w:rsidRDefault="00EE2E87" w:rsidP="00EE2E87">
      <w:pPr>
        <w:rPr>
          <w:rFonts w:ascii="TH SarabunPSK" w:hAnsi="TH SarabunPSK" w:cs="TH SarabunPSK"/>
          <w:b/>
          <w:bCs/>
          <w:sz w:val="32"/>
          <w:szCs w:val="32"/>
          <w:lang w:val="th-TH"/>
        </w:rPr>
      </w:pPr>
      <w:r w:rsidRPr="00A401DE">
        <w:rPr>
          <w:rFonts w:ascii="TH SarabunPSK" w:hAnsi="TH SarabunPSK" w:cs="TH SarabunPSK"/>
          <w:b/>
          <w:bCs/>
          <w:sz w:val="32"/>
          <w:szCs w:val="32"/>
          <w:cs/>
          <w:lang w:val="th-TH"/>
        </w:rPr>
        <w:t>นักเรียนระดับชั้น ป.</w:t>
      </w:r>
      <w:r>
        <w:rPr>
          <w:rFonts w:ascii="TH SarabunPSK" w:hAnsi="TH SarabunPSK" w:cs="TH SarabunPSK" w:hint="cs"/>
          <w:b/>
          <w:bCs/>
          <w:sz w:val="32"/>
          <w:szCs w:val="32"/>
          <w:cs/>
          <w:lang w:val="th-TH"/>
        </w:rPr>
        <w:t>5</w:t>
      </w:r>
    </w:p>
    <w:tbl>
      <w:tblPr>
        <w:tblStyle w:val="TableGrid"/>
        <w:tblW w:w="0" w:type="auto"/>
        <w:tblLook w:val="04A0" w:firstRow="1" w:lastRow="0" w:firstColumn="1" w:lastColumn="0" w:noHBand="0" w:noVBand="1"/>
      </w:tblPr>
      <w:tblGrid>
        <w:gridCol w:w="1696"/>
        <w:gridCol w:w="1418"/>
        <w:gridCol w:w="2268"/>
        <w:gridCol w:w="1984"/>
        <w:gridCol w:w="1981"/>
      </w:tblGrid>
      <w:tr w:rsidR="00EE2E87" w:rsidRPr="00EE2E87" w14:paraId="30E9E81E" w14:textId="77777777" w:rsidTr="007A3B6D">
        <w:tc>
          <w:tcPr>
            <w:tcW w:w="1696" w:type="dxa"/>
            <w:shd w:val="clear" w:color="auto" w:fill="FFF2CC" w:themeFill="accent4" w:themeFillTint="33"/>
            <w:vAlign w:val="center"/>
          </w:tcPr>
          <w:p w14:paraId="14217AEC" w14:textId="77777777" w:rsidR="00EE2E87" w:rsidRPr="00EE2E87" w:rsidRDefault="00EE2E87" w:rsidP="003B51B0">
            <w:pPr>
              <w:jc w:val="center"/>
              <w:rPr>
                <w:rFonts w:ascii="TH SarabunPSK" w:hAnsi="TH SarabunPSK" w:cs="TH SarabunPSK"/>
                <w:b/>
                <w:bCs/>
                <w:sz w:val="32"/>
                <w:szCs w:val="32"/>
                <w:cs/>
              </w:rPr>
            </w:pPr>
            <w:r w:rsidRPr="00EE2E87">
              <w:rPr>
                <w:rFonts w:ascii="TH SarabunPSK" w:hAnsi="TH SarabunPSK" w:cs="TH SarabunPSK" w:hint="cs"/>
                <w:b/>
                <w:bCs/>
                <w:sz w:val="32"/>
                <w:szCs w:val="32"/>
                <w:cs/>
              </w:rPr>
              <w:t>วิชา</w:t>
            </w:r>
          </w:p>
        </w:tc>
        <w:tc>
          <w:tcPr>
            <w:tcW w:w="1418" w:type="dxa"/>
            <w:shd w:val="clear" w:color="auto" w:fill="FFF2CC" w:themeFill="accent4" w:themeFillTint="33"/>
            <w:vAlign w:val="center"/>
          </w:tcPr>
          <w:p w14:paraId="63757351" w14:textId="77777777" w:rsidR="00EE2E87" w:rsidRPr="00EE2E87" w:rsidRDefault="00EE2E87" w:rsidP="003B51B0">
            <w:pPr>
              <w:jc w:val="center"/>
              <w:rPr>
                <w:rFonts w:ascii="TH SarabunPSK" w:hAnsi="TH SarabunPSK" w:cs="TH SarabunPSK"/>
                <w:b/>
                <w:bCs/>
                <w:sz w:val="32"/>
                <w:szCs w:val="32"/>
              </w:rPr>
            </w:pPr>
            <w:r w:rsidRPr="00EE2E87">
              <w:rPr>
                <w:rFonts w:ascii="TH SarabunPSK" w:hAnsi="TH SarabunPSK" w:cs="TH SarabunPSK" w:hint="cs"/>
                <w:b/>
                <w:bCs/>
                <w:sz w:val="32"/>
                <w:szCs w:val="32"/>
                <w:cs/>
              </w:rPr>
              <w:t>คะแนนเฉลี่ย</w:t>
            </w:r>
          </w:p>
        </w:tc>
        <w:tc>
          <w:tcPr>
            <w:tcW w:w="2268" w:type="dxa"/>
            <w:shd w:val="clear" w:color="auto" w:fill="FFF2CC" w:themeFill="accent4" w:themeFillTint="33"/>
            <w:vAlign w:val="center"/>
          </w:tcPr>
          <w:p w14:paraId="2BD5E47C" w14:textId="77777777" w:rsidR="00EE2E87" w:rsidRPr="00EE2E87" w:rsidRDefault="00EE2E87" w:rsidP="003B51B0">
            <w:pPr>
              <w:jc w:val="center"/>
              <w:rPr>
                <w:rFonts w:ascii="TH SarabunPSK" w:hAnsi="TH SarabunPSK" w:cs="TH SarabunPSK"/>
                <w:b/>
                <w:bCs/>
                <w:sz w:val="32"/>
                <w:szCs w:val="32"/>
              </w:rPr>
            </w:pPr>
            <w:r w:rsidRPr="00EE2E87">
              <w:rPr>
                <w:rFonts w:ascii="TH SarabunPSK" w:hAnsi="TH SarabunPSK" w:cs="TH SarabunPSK" w:hint="cs"/>
                <w:b/>
                <w:bCs/>
                <w:sz w:val="32"/>
                <w:szCs w:val="32"/>
                <w:cs/>
              </w:rPr>
              <w:t>ส่วนเบี่ยงเบนมาตรฐาน</w:t>
            </w:r>
          </w:p>
        </w:tc>
        <w:tc>
          <w:tcPr>
            <w:tcW w:w="1984" w:type="dxa"/>
            <w:shd w:val="clear" w:color="auto" w:fill="FFF2CC" w:themeFill="accent4" w:themeFillTint="33"/>
            <w:vAlign w:val="center"/>
          </w:tcPr>
          <w:p w14:paraId="47AB3EC4" w14:textId="77777777" w:rsidR="00EE2E87" w:rsidRPr="00EE2E87" w:rsidRDefault="00EE2E87" w:rsidP="003B51B0">
            <w:pPr>
              <w:jc w:val="center"/>
              <w:rPr>
                <w:rFonts w:ascii="TH SarabunPSK" w:hAnsi="TH SarabunPSK" w:cs="TH SarabunPSK"/>
                <w:b/>
                <w:bCs/>
                <w:sz w:val="32"/>
                <w:szCs w:val="32"/>
              </w:rPr>
            </w:pPr>
            <w:r w:rsidRPr="00EE2E87">
              <w:rPr>
                <w:rFonts w:ascii="TH SarabunPSK" w:hAnsi="TH SarabunPSK" w:cs="TH SarabunPSK" w:hint="cs"/>
                <w:b/>
                <w:bCs/>
                <w:sz w:val="32"/>
                <w:szCs w:val="32"/>
                <w:cs/>
              </w:rPr>
              <w:t>คะแนนเฉลี่ยร้อยละ</w:t>
            </w:r>
          </w:p>
        </w:tc>
        <w:tc>
          <w:tcPr>
            <w:tcW w:w="1981" w:type="dxa"/>
            <w:shd w:val="clear" w:color="auto" w:fill="FFF2CC" w:themeFill="accent4" w:themeFillTint="33"/>
            <w:vAlign w:val="center"/>
          </w:tcPr>
          <w:p w14:paraId="0F93B741" w14:textId="77777777" w:rsidR="00EE2E87" w:rsidRPr="00EE2E87" w:rsidRDefault="00EE2E87" w:rsidP="003B51B0">
            <w:pPr>
              <w:jc w:val="center"/>
              <w:rPr>
                <w:rFonts w:ascii="TH SarabunPSK" w:hAnsi="TH SarabunPSK" w:cs="TH SarabunPSK"/>
                <w:b/>
                <w:bCs/>
                <w:sz w:val="32"/>
                <w:szCs w:val="32"/>
              </w:rPr>
            </w:pPr>
            <w:r w:rsidRPr="00EE2E87">
              <w:rPr>
                <w:rFonts w:ascii="TH SarabunPSK" w:hAnsi="TH SarabunPSK" w:cs="TH SarabunPSK"/>
                <w:b/>
                <w:bCs/>
                <w:sz w:val="32"/>
                <w:szCs w:val="32"/>
                <w:cs/>
              </w:rPr>
              <w:t>ค่าสัมประสิทธิ์ส่วนเบี่ยงเบนเฉลี่ย</w:t>
            </w:r>
          </w:p>
        </w:tc>
      </w:tr>
      <w:tr w:rsidR="00EE7315" w:rsidRPr="00EE2E87" w14:paraId="0324FE4F" w14:textId="77777777" w:rsidTr="00485192">
        <w:tc>
          <w:tcPr>
            <w:tcW w:w="1696" w:type="dxa"/>
            <w:shd w:val="clear" w:color="auto" w:fill="auto"/>
          </w:tcPr>
          <w:p w14:paraId="187AA6E2" w14:textId="77777777" w:rsidR="00EE7315" w:rsidRPr="00EE2E87" w:rsidRDefault="00EE7315" w:rsidP="00EE7315">
            <w:pPr>
              <w:rPr>
                <w:rFonts w:ascii="TH SarabunPSK" w:hAnsi="TH SarabunPSK" w:cs="TH SarabunPSK"/>
                <w:sz w:val="32"/>
                <w:szCs w:val="32"/>
                <w:cs/>
              </w:rPr>
            </w:pPr>
            <w:r w:rsidRPr="00EE2E87">
              <w:rPr>
                <w:rFonts w:ascii="TH SarabunPSK" w:hAnsi="TH SarabunPSK" w:cs="TH SarabunPSK" w:hint="cs"/>
                <w:sz w:val="32"/>
                <w:szCs w:val="32"/>
                <w:cs/>
              </w:rPr>
              <w:t>ภาษาไทย</w:t>
            </w:r>
          </w:p>
        </w:tc>
        <w:tc>
          <w:tcPr>
            <w:tcW w:w="1418" w:type="dxa"/>
            <w:shd w:val="clear" w:color="auto" w:fill="auto"/>
          </w:tcPr>
          <w:p w14:paraId="3460F9BA" w14:textId="393E0203" w:rsidR="00EE7315" w:rsidRPr="00EE2E87" w:rsidRDefault="00EE7315" w:rsidP="00EE7315">
            <w:pPr>
              <w:jc w:val="center"/>
              <w:rPr>
                <w:rFonts w:ascii="TH SarabunPSK" w:hAnsi="TH SarabunPSK" w:cs="TH SarabunPSK"/>
                <w:sz w:val="32"/>
                <w:szCs w:val="32"/>
                <w:cs/>
              </w:rPr>
            </w:pPr>
            <w:r>
              <w:rPr>
                <w:rStyle w:val="normaltextrun"/>
                <w:rFonts w:ascii="TH SarabunPSK" w:hAnsi="TH SarabunPSK" w:cs="TH SarabunPSK"/>
                <w:sz w:val="32"/>
                <w:szCs w:val="32"/>
              </w:rPr>
              <w:t>55.94</w:t>
            </w:r>
            <w:r>
              <w:rPr>
                <w:rStyle w:val="eop"/>
                <w:rFonts w:ascii="TH SarabunPSK" w:hAnsi="TH SarabunPSK" w:cs="TH SarabunPSK"/>
                <w:sz w:val="32"/>
              </w:rPr>
              <w:t> </w:t>
            </w:r>
          </w:p>
        </w:tc>
        <w:tc>
          <w:tcPr>
            <w:tcW w:w="2268" w:type="dxa"/>
            <w:shd w:val="clear" w:color="auto" w:fill="auto"/>
          </w:tcPr>
          <w:p w14:paraId="0759354E" w14:textId="1AE0111F" w:rsidR="00EE7315" w:rsidRPr="00EE2E87" w:rsidRDefault="00EE7315" w:rsidP="00EE7315">
            <w:pPr>
              <w:jc w:val="center"/>
              <w:rPr>
                <w:rFonts w:ascii="TH SarabunPSK" w:hAnsi="TH SarabunPSK" w:cs="TH SarabunPSK"/>
                <w:sz w:val="32"/>
                <w:szCs w:val="32"/>
                <w:cs/>
              </w:rPr>
            </w:pPr>
            <w:r>
              <w:rPr>
                <w:rStyle w:val="normaltextrun"/>
                <w:rFonts w:ascii="TH SarabunPSK" w:hAnsi="TH SarabunPSK" w:cs="TH SarabunPSK"/>
                <w:sz w:val="32"/>
                <w:szCs w:val="32"/>
              </w:rPr>
              <w:t>12.52</w:t>
            </w:r>
            <w:r>
              <w:rPr>
                <w:rStyle w:val="eop"/>
                <w:rFonts w:ascii="TH SarabunPSK" w:hAnsi="TH SarabunPSK" w:cs="TH SarabunPSK"/>
                <w:sz w:val="32"/>
              </w:rPr>
              <w:t> </w:t>
            </w:r>
          </w:p>
        </w:tc>
        <w:tc>
          <w:tcPr>
            <w:tcW w:w="1984" w:type="dxa"/>
            <w:shd w:val="clear" w:color="auto" w:fill="auto"/>
          </w:tcPr>
          <w:p w14:paraId="045EB7EC" w14:textId="20FD988C" w:rsidR="00EE7315" w:rsidRPr="00EE2E87" w:rsidRDefault="00EE7315" w:rsidP="00EE7315">
            <w:pPr>
              <w:jc w:val="center"/>
              <w:rPr>
                <w:rFonts w:ascii="TH SarabunPSK" w:hAnsi="TH SarabunPSK" w:cs="TH SarabunPSK"/>
                <w:sz w:val="32"/>
                <w:szCs w:val="32"/>
                <w:cs/>
              </w:rPr>
            </w:pPr>
            <w:r>
              <w:rPr>
                <w:rStyle w:val="normaltextrun"/>
                <w:rFonts w:ascii="TH SarabunPSK" w:hAnsi="TH SarabunPSK" w:cs="TH SarabunPSK"/>
                <w:sz w:val="32"/>
                <w:szCs w:val="32"/>
              </w:rPr>
              <w:t>55.94</w:t>
            </w:r>
            <w:r>
              <w:rPr>
                <w:rStyle w:val="eop"/>
                <w:rFonts w:ascii="TH SarabunPSK" w:hAnsi="TH SarabunPSK" w:cs="TH SarabunPSK"/>
                <w:sz w:val="32"/>
              </w:rPr>
              <w:t> </w:t>
            </w:r>
          </w:p>
        </w:tc>
        <w:tc>
          <w:tcPr>
            <w:tcW w:w="1981" w:type="dxa"/>
            <w:shd w:val="clear" w:color="auto" w:fill="auto"/>
          </w:tcPr>
          <w:p w14:paraId="40C29042" w14:textId="3BD1F4DF" w:rsidR="00EE7315" w:rsidRPr="00EE2E87" w:rsidRDefault="00EE7315" w:rsidP="00EE7315">
            <w:pPr>
              <w:jc w:val="center"/>
              <w:rPr>
                <w:rFonts w:ascii="TH SarabunPSK" w:hAnsi="TH SarabunPSK" w:cs="TH SarabunPSK"/>
                <w:sz w:val="32"/>
                <w:szCs w:val="32"/>
                <w:cs/>
              </w:rPr>
            </w:pPr>
            <w:r>
              <w:rPr>
                <w:rStyle w:val="normaltextrun"/>
                <w:rFonts w:ascii="TH SarabunPSK" w:hAnsi="TH SarabunPSK" w:cs="TH SarabunPSK"/>
                <w:sz w:val="32"/>
                <w:szCs w:val="32"/>
              </w:rPr>
              <w:t>22.37</w:t>
            </w:r>
            <w:r>
              <w:rPr>
                <w:rStyle w:val="eop"/>
                <w:rFonts w:ascii="TH SarabunPSK" w:hAnsi="TH SarabunPSK" w:cs="TH SarabunPSK"/>
                <w:sz w:val="32"/>
              </w:rPr>
              <w:t> </w:t>
            </w:r>
          </w:p>
        </w:tc>
      </w:tr>
      <w:tr w:rsidR="00EE7315" w:rsidRPr="00EE2E87" w14:paraId="3DFD0015" w14:textId="77777777" w:rsidTr="00485192">
        <w:tc>
          <w:tcPr>
            <w:tcW w:w="1696" w:type="dxa"/>
            <w:shd w:val="clear" w:color="auto" w:fill="auto"/>
          </w:tcPr>
          <w:p w14:paraId="3D3CD75E" w14:textId="77777777" w:rsidR="00EE7315" w:rsidRPr="00EE2E87" w:rsidRDefault="00EE7315" w:rsidP="00EE7315">
            <w:pPr>
              <w:rPr>
                <w:rFonts w:ascii="TH SarabunPSK" w:hAnsi="TH SarabunPSK" w:cs="TH SarabunPSK"/>
                <w:sz w:val="32"/>
                <w:szCs w:val="32"/>
                <w:cs/>
              </w:rPr>
            </w:pPr>
            <w:r w:rsidRPr="00EE2E87">
              <w:rPr>
                <w:rFonts w:ascii="TH SarabunPSK" w:hAnsi="TH SarabunPSK" w:cs="TH SarabunPSK" w:hint="cs"/>
                <w:sz w:val="32"/>
                <w:szCs w:val="32"/>
                <w:cs/>
              </w:rPr>
              <w:t>คณิตศาสตร์</w:t>
            </w:r>
          </w:p>
        </w:tc>
        <w:tc>
          <w:tcPr>
            <w:tcW w:w="1418" w:type="dxa"/>
            <w:shd w:val="clear" w:color="auto" w:fill="auto"/>
          </w:tcPr>
          <w:p w14:paraId="621F139B" w14:textId="00ABE9D4" w:rsidR="00EE7315" w:rsidRPr="00EE2E87" w:rsidRDefault="00EE7315" w:rsidP="00EE7315">
            <w:pPr>
              <w:jc w:val="center"/>
              <w:rPr>
                <w:rFonts w:ascii="TH SarabunPSK" w:hAnsi="TH SarabunPSK" w:cs="TH SarabunPSK"/>
                <w:sz w:val="32"/>
                <w:szCs w:val="32"/>
                <w:cs/>
              </w:rPr>
            </w:pPr>
            <w:r>
              <w:rPr>
                <w:rStyle w:val="normaltextrun"/>
                <w:rFonts w:ascii="TH SarabunPSK" w:hAnsi="TH SarabunPSK" w:cs="TH SarabunPSK"/>
                <w:sz w:val="32"/>
                <w:szCs w:val="32"/>
              </w:rPr>
              <w:t>40.83</w:t>
            </w:r>
            <w:r>
              <w:rPr>
                <w:rStyle w:val="eop"/>
                <w:rFonts w:ascii="TH SarabunPSK" w:hAnsi="TH SarabunPSK" w:cs="TH SarabunPSK"/>
                <w:sz w:val="32"/>
              </w:rPr>
              <w:t> </w:t>
            </w:r>
          </w:p>
        </w:tc>
        <w:tc>
          <w:tcPr>
            <w:tcW w:w="2268" w:type="dxa"/>
            <w:shd w:val="clear" w:color="auto" w:fill="auto"/>
          </w:tcPr>
          <w:p w14:paraId="5D4005B6" w14:textId="5E36232F" w:rsidR="00EE7315" w:rsidRPr="00EE2E87" w:rsidRDefault="00EE7315" w:rsidP="00EE7315">
            <w:pPr>
              <w:jc w:val="center"/>
              <w:rPr>
                <w:rFonts w:ascii="TH SarabunPSK" w:hAnsi="TH SarabunPSK" w:cs="TH SarabunPSK"/>
                <w:sz w:val="32"/>
                <w:szCs w:val="32"/>
                <w:cs/>
              </w:rPr>
            </w:pPr>
            <w:r>
              <w:rPr>
                <w:rStyle w:val="normaltextrun"/>
                <w:rFonts w:ascii="TH SarabunPSK" w:hAnsi="TH SarabunPSK" w:cs="TH SarabunPSK"/>
                <w:sz w:val="32"/>
                <w:szCs w:val="32"/>
              </w:rPr>
              <w:t>15.63</w:t>
            </w:r>
            <w:r>
              <w:rPr>
                <w:rStyle w:val="eop"/>
                <w:rFonts w:ascii="TH SarabunPSK" w:hAnsi="TH SarabunPSK" w:cs="TH SarabunPSK"/>
                <w:sz w:val="32"/>
              </w:rPr>
              <w:t> </w:t>
            </w:r>
          </w:p>
        </w:tc>
        <w:tc>
          <w:tcPr>
            <w:tcW w:w="1984" w:type="dxa"/>
            <w:shd w:val="clear" w:color="auto" w:fill="auto"/>
          </w:tcPr>
          <w:p w14:paraId="7C28003D" w14:textId="5DF0B29E" w:rsidR="00EE7315" w:rsidRPr="00EE2E87" w:rsidRDefault="00EE7315" w:rsidP="00EE7315">
            <w:pPr>
              <w:jc w:val="center"/>
              <w:rPr>
                <w:rFonts w:ascii="TH SarabunPSK" w:hAnsi="TH SarabunPSK" w:cs="TH SarabunPSK"/>
                <w:sz w:val="32"/>
                <w:szCs w:val="32"/>
                <w:cs/>
              </w:rPr>
            </w:pPr>
            <w:r>
              <w:rPr>
                <w:rStyle w:val="normaltextrun"/>
                <w:rFonts w:ascii="TH SarabunPSK" w:hAnsi="TH SarabunPSK" w:cs="TH SarabunPSK"/>
                <w:sz w:val="32"/>
                <w:szCs w:val="32"/>
              </w:rPr>
              <w:t>40.83</w:t>
            </w:r>
            <w:r>
              <w:rPr>
                <w:rStyle w:val="eop"/>
                <w:rFonts w:ascii="TH SarabunPSK" w:hAnsi="TH SarabunPSK" w:cs="TH SarabunPSK"/>
                <w:sz w:val="32"/>
              </w:rPr>
              <w:t> </w:t>
            </w:r>
          </w:p>
        </w:tc>
        <w:tc>
          <w:tcPr>
            <w:tcW w:w="1981" w:type="dxa"/>
            <w:shd w:val="clear" w:color="auto" w:fill="auto"/>
          </w:tcPr>
          <w:p w14:paraId="259E1E4C" w14:textId="760135F4" w:rsidR="00EE7315" w:rsidRPr="00EE2E87" w:rsidRDefault="00EE7315" w:rsidP="00EE7315">
            <w:pPr>
              <w:jc w:val="center"/>
              <w:rPr>
                <w:rFonts w:ascii="TH SarabunPSK" w:hAnsi="TH SarabunPSK" w:cs="TH SarabunPSK"/>
                <w:sz w:val="32"/>
                <w:szCs w:val="32"/>
                <w:cs/>
              </w:rPr>
            </w:pPr>
            <w:r>
              <w:rPr>
                <w:rStyle w:val="normaltextrun"/>
                <w:rFonts w:ascii="TH SarabunPSK" w:hAnsi="TH SarabunPSK" w:cs="TH SarabunPSK"/>
                <w:sz w:val="32"/>
                <w:szCs w:val="32"/>
              </w:rPr>
              <w:t>38.28</w:t>
            </w:r>
            <w:r>
              <w:rPr>
                <w:rStyle w:val="eop"/>
                <w:rFonts w:ascii="TH SarabunPSK" w:hAnsi="TH SarabunPSK" w:cs="TH SarabunPSK"/>
                <w:sz w:val="32"/>
              </w:rPr>
              <w:t> </w:t>
            </w:r>
          </w:p>
        </w:tc>
      </w:tr>
      <w:tr w:rsidR="00EE7315" w:rsidRPr="00EE2E87" w14:paraId="06D5A593" w14:textId="77777777" w:rsidTr="00485192">
        <w:tc>
          <w:tcPr>
            <w:tcW w:w="1696" w:type="dxa"/>
            <w:shd w:val="clear" w:color="auto" w:fill="auto"/>
          </w:tcPr>
          <w:p w14:paraId="2DF9017E" w14:textId="77777777" w:rsidR="00EE7315" w:rsidRPr="00EE2E87" w:rsidRDefault="00EE7315" w:rsidP="00EE7315">
            <w:pPr>
              <w:rPr>
                <w:rFonts w:ascii="TH SarabunPSK" w:hAnsi="TH SarabunPSK" w:cs="TH SarabunPSK"/>
                <w:sz w:val="32"/>
                <w:szCs w:val="32"/>
                <w:cs/>
              </w:rPr>
            </w:pPr>
            <w:r w:rsidRPr="00EE2E87">
              <w:rPr>
                <w:rFonts w:ascii="TH SarabunPSK" w:hAnsi="TH SarabunPSK" w:cs="TH SarabunPSK" w:hint="cs"/>
                <w:sz w:val="32"/>
                <w:szCs w:val="32"/>
                <w:cs/>
              </w:rPr>
              <w:t>วิทยาศาสตร์</w:t>
            </w:r>
          </w:p>
        </w:tc>
        <w:tc>
          <w:tcPr>
            <w:tcW w:w="1418" w:type="dxa"/>
            <w:shd w:val="clear" w:color="auto" w:fill="auto"/>
          </w:tcPr>
          <w:p w14:paraId="44BB0CC6" w14:textId="277FDAB0" w:rsidR="00EE7315" w:rsidRPr="00EE2E87" w:rsidRDefault="00EE7315" w:rsidP="00EE7315">
            <w:pPr>
              <w:jc w:val="center"/>
              <w:rPr>
                <w:rFonts w:ascii="TH SarabunPSK" w:hAnsi="TH SarabunPSK" w:cs="TH SarabunPSK"/>
                <w:sz w:val="32"/>
                <w:szCs w:val="32"/>
                <w:cs/>
              </w:rPr>
            </w:pPr>
            <w:r>
              <w:rPr>
                <w:rStyle w:val="normaltextrun"/>
                <w:rFonts w:ascii="TH SarabunPSK" w:hAnsi="TH SarabunPSK" w:cs="TH SarabunPSK"/>
                <w:sz w:val="32"/>
                <w:szCs w:val="32"/>
              </w:rPr>
              <w:t>55.01</w:t>
            </w:r>
            <w:r>
              <w:rPr>
                <w:rStyle w:val="eop"/>
                <w:rFonts w:ascii="TH SarabunPSK" w:hAnsi="TH SarabunPSK" w:cs="TH SarabunPSK"/>
                <w:sz w:val="32"/>
              </w:rPr>
              <w:t> </w:t>
            </w:r>
          </w:p>
        </w:tc>
        <w:tc>
          <w:tcPr>
            <w:tcW w:w="2268" w:type="dxa"/>
            <w:shd w:val="clear" w:color="auto" w:fill="auto"/>
          </w:tcPr>
          <w:p w14:paraId="56E5E524" w14:textId="6EF54DF4" w:rsidR="00EE7315" w:rsidRPr="00EE2E87" w:rsidRDefault="00EE7315" w:rsidP="00EE7315">
            <w:pPr>
              <w:jc w:val="center"/>
              <w:rPr>
                <w:rFonts w:ascii="TH SarabunPSK" w:hAnsi="TH SarabunPSK" w:cs="TH SarabunPSK"/>
                <w:sz w:val="32"/>
                <w:szCs w:val="32"/>
                <w:cs/>
              </w:rPr>
            </w:pPr>
            <w:r>
              <w:rPr>
                <w:rStyle w:val="normaltextrun"/>
                <w:rFonts w:ascii="TH SarabunPSK" w:hAnsi="TH SarabunPSK" w:cs="TH SarabunPSK"/>
                <w:sz w:val="32"/>
                <w:szCs w:val="32"/>
              </w:rPr>
              <w:t>13.15</w:t>
            </w:r>
            <w:r>
              <w:rPr>
                <w:rStyle w:val="eop"/>
                <w:rFonts w:ascii="TH SarabunPSK" w:hAnsi="TH SarabunPSK" w:cs="TH SarabunPSK"/>
                <w:sz w:val="32"/>
              </w:rPr>
              <w:t> </w:t>
            </w:r>
          </w:p>
        </w:tc>
        <w:tc>
          <w:tcPr>
            <w:tcW w:w="1984" w:type="dxa"/>
            <w:shd w:val="clear" w:color="auto" w:fill="auto"/>
          </w:tcPr>
          <w:p w14:paraId="4C946E6B" w14:textId="53BC7670" w:rsidR="00EE7315" w:rsidRPr="00EE2E87" w:rsidRDefault="00EE7315" w:rsidP="00EE7315">
            <w:pPr>
              <w:jc w:val="center"/>
              <w:rPr>
                <w:rFonts w:ascii="TH SarabunPSK" w:hAnsi="TH SarabunPSK" w:cs="TH SarabunPSK"/>
                <w:sz w:val="32"/>
                <w:szCs w:val="32"/>
                <w:cs/>
              </w:rPr>
            </w:pPr>
            <w:r>
              <w:rPr>
                <w:rStyle w:val="normaltextrun"/>
                <w:rFonts w:ascii="TH SarabunPSK" w:hAnsi="TH SarabunPSK" w:cs="TH SarabunPSK"/>
                <w:sz w:val="32"/>
                <w:szCs w:val="32"/>
              </w:rPr>
              <w:t>55.01</w:t>
            </w:r>
            <w:r>
              <w:rPr>
                <w:rStyle w:val="eop"/>
                <w:rFonts w:ascii="TH SarabunPSK" w:hAnsi="TH SarabunPSK" w:cs="TH SarabunPSK"/>
                <w:sz w:val="32"/>
              </w:rPr>
              <w:t> </w:t>
            </w:r>
          </w:p>
        </w:tc>
        <w:tc>
          <w:tcPr>
            <w:tcW w:w="1981" w:type="dxa"/>
            <w:shd w:val="clear" w:color="auto" w:fill="auto"/>
          </w:tcPr>
          <w:p w14:paraId="755CDEA0" w14:textId="001876A4" w:rsidR="00EE7315" w:rsidRPr="00EE2E87" w:rsidRDefault="00EE7315" w:rsidP="00EE7315">
            <w:pPr>
              <w:jc w:val="center"/>
              <w:rPr>
                <w:rFonts w:ascii="TH SarabunPSK" w:hAnsi="TH SarabunPSK" w:cs="TH SarabunPSK"/>
                <w:sz w:val="32"/>
                <w:szCs w:val="32"/>
                <w:cs/>
              </w:rPr>
            </w:pPr>
            <w:r>
              <w:rPr>
                <w:rStyle w:val="normaltextrun"/>
                <w:rFonts w:ascii="TH SarabunPSK" w:hAnsi="TH SarabunPSK" w:cs="TH SarabunPSK"/>
                <w:sz w:val="32"/>
                <w:szCs w:val="32"/>
              </w:rPr>
              <w:t>23.91</w:t>
            </w:r>
            <w:r>
              <w:rPr>
                <w:rStyle w:val="eop"/>
                <w:rFonts w:ascii="TH SarabunPSK" w:hAnsi="TH SarabunPSK" w:cs="TH SarabunPSK"/>
                <w:sz w:val="32"/>
              </w:rPr>
              <w:t> </w:t>
            </w:r>
          </w:p>
        </w:tc>
      </w:tr>
      <w:tr w:rsidR="00EE7315" w:rsidRPr="00EE2E87" w14:paraId="14AABE2C" w14:textId="77777777" w:rsidTr="00485192">
        <w:tc>
          <w:tcPr>
            <w:tcW w:w="1696" w:type="dxa"/>
            <w:shd w:val="clear" w:color="auto" w:fill="auto"/>
          </w:tcPr>
          <w:p w14:paraId="4D3DBF36" w14:textId="77777777" w:rsidR="00EE7315" w:rsidRPr="00EE2E87" w:rsidRDefault="00EE7315" w:rsidP="00EE7315">
            <w:pPr>
              <w:rPr>
                <w:rFonts w:ascii="TH SarabunPSK" w:hAnsi="TH SarabunPSK" w:cs="TH SarabunPSK"/>
                <w:sz w:val="32"/>
                <w:szCs w:val="32"/>
                <w:cs/>
              </w:rPr>
            </w:pPr>
            <w:r w:rsidRPr="00EE2E87">
              <w:rPr>
                <w:rFonts w:ascii="TH SarabunPSK" w:hAnsi="TH SarabunPSK" w:cs="TH SarabunPSK" w:hint="cs"/>
                <w:sz w:val="32"/>
                <w:szCs w:val="32"/>
                <w:cs/>
              </w:rPr>
              <w:t>ภาษาอังกฤษ</w:t>
            </w:r>
          </w:p>
        </w:tc>
        <w:tc>
          <w:tcPr>
            <w:tcW w:w="1418" w:type="dxa"/>
            <w:shd w:val="clear" w:color="auto" w:fill="auto"/>
          </w:tcPr>
          <w:p w14:paraId="54DD470B" w14:textId="458C1DC9" w:rsidR="00EE7315" w:rsidRPr="00EE2E87" w:rsidRDefault="00EE7315" w:rsidP="00EE7315">
            <w:pPr>
              <w:jc w:val="center"/>
              <w:rPr>
                <w:rFonts w:ascii="TH SarabunPSK" w:hAnsi="TH SarabunPSK" w:cs="TH SarabunPSK"/>
                <w:sz w:val="32"/>
                <w:szCs w:val="32"/>
                <w:cs/>
              </w:rPr>
            </w:pPr>
            <w:r>
              <w:rPr>
                <w:rStyle w:val="normaltextrun"/>
                <w:rFonts w:ascii="TH SarabunPSK" w:hAnsi="TH SarabunPSK" w:cs="TH SarabunPSK"/>
                <w:sz w:val="32"/>
                <w:szCs w:val="32"/>
              </w:rPr>
              <w:t>40.31</w:t>
            </w:r>
            <w:r>
              <w:rPr>
                <w:rStyle w:val="eop"/>
                <w:rFonts w:ascii="TH SarabunPSK" w:hAnsi="TH SarabunPSK" w:cs="TH SarabunPSK"/>
                <w:sz w:val="32"/>
              </w:rPr>
              <w:t> </w:t>
            </w:r>
          </w:p>
        </w:tc>
        <w:tc>
          <w:tcPr>
            <w:tcW w:w="2268" w:type="dxa"/>
            <w:shd w:val="clear" w:color="auto" w:fill="auto"/>
          </w:tcPr>
          <w:p w14:paraId="47FB5553" w14:textId="2B5F884E" w:rsidR="00EE7315" w:rsidRPr="00EE2E87" w:rsidRDefault="00EE7315" w:rsidP="00EE7315">
            <w:pPr>
              <w:jc w:val="center"/>
              <w:rPr>
                <w:rFonts w:ascii="TH SarabunPSK" w:hAnsi="TH SarabunPSK" w:cs="TH SarabunPSK"/>
                <w:sz w:val="32"/>
                <w:szCs w:val="32"/>
                <w:cs/>
              </w:rPr>
            </w:pPr>
            <w:r>
              <w:rPr>
                <w:rStyle w:val="normaltextrun"/>
                <w:rFonts w:ascii="TH SarabunPSK" w:hAnsi="TH SarabunPSK" w:cs="TH SarabunPSK"/>
                <w:sz w:val="32"/>
                <w:szCs w:val="32"/>
              </w:rPr>
              <w:t>23.80</w:t>
            </w:r>
            <w:r>
              <w:rPr>
                <w:rStyle w:val="eop"/>
                <w:rFonts w:ascii="TH SarabunPSK" w:hAnsi="TH SarabunPSK" w:cs="TH SarabunPSK"/>
                <w:sz w:val="32"/>
              </w:rPr>
              <w:t> </w:t>
            </w:r>
          </w:p>
        </w:tc>
        <w:tc>
          <w:tcPr>
            <w:tcW w:w="1984" w:type="dxa"/>
            <w:shd w:val="clear" w:color="auto" w:fill="auto"/>
          </w:tcPr>
          <w:p w14:paraId="10053350" w14:textId="0AFCE91D" w:rsidR="00EE7315" w:rsidRPr="00EE2E87" w:rsidRDefault="00EE7315" w:rsidP="00EE7315">
            <w:pPr>
              <w:jc w:val="center"/>
              <w:rPr>
                <w:rFonts w:ascii="TH SarabunPSK" w:hAnsi="TH SarabunPSK" w:cs="TH SarabunPSK"/>
                <w:sz w:val="32"/>
                <w:szCs w:val="32"/>
                <w:cs/>
              </w:rPr>
            </w:pPr>
            <w:r>
              <w:rPr>
                <w:rStyle w:val="normaltextrun"/>
                <w:rFonts w:ascii="TH SarabunPSK" w:hAnsi="TH SarabunPSK" w:cs="TH SarabunPSK"/>
                <w:sz w:val="32"/>
                <w:szCs w:val="32"/>
              </w:rPr>
              <w:t>40.31</w:t>
            </w:r>
            <w:r>
              <w:rPr>
                <w:rStyle w:val="eop"/>
                <w:rFonts w:ascii="TH SarabunPSK" w:hAnsi="TH SarabunPSK" w:cs="TH SarabunPSK"/>
                <w:sz w:val="32"/>
              </w:rPr>
              <w:t> </w:t>
            </w:r>
          </w:p>
        </w:tc>
        <w:tc>
          <w:tcPr>
            <w:tcW w:w="1981" w:type="dxa"/>
            <w:shd w:val="clear" w:color="auto" w:fill="auto"/>
          </w:tcPr>
          <w:p w14:paraId="328E3597" w14:textId="2387A9AC" w:rsidR="00EE7315" w:rsidRPr="00EE2E87" w:rsidRDefault="00EE7315" w:rsidP="00EE7315">
            <w:pPr>
              <w:jc w:val="center"/>
              <w:rPr>
                <w:rFonts w:ascii="TH SarabunPSK" w:hAnsi="TH SarabunPSK" w:cs="TH SarabunPSK"/>
                <w:sz w:val="32"/>
                <w:szCs w:val="32"/>
                <w:cs/>
              </w:rPr>
            </w:pPr>
            <w:r>
              <w:rPr>
                <w:rStyle w:val="normaltextrun"/>
                <w:rFonts w:ascii="TH SarabunPSK" w:hAnsi="TH SarabunPSK" w:cs="TH SarabunPSK"/>
                <w:sz w:val="32"/>
                <w:szCs w:val="32"/>
              </w:rPr>
              <w:t>59.05</w:t>
            </w:r>
            <w:r>
              <w:rPr>
                <w:rStyle w:val="eop"/>
                <w:rFonts w:ascii="TH SarabunPSK" w:hAnsi="TH SarabunPSK" w:cs="TH SarabunPSK"/>
                <w:sz w:val="32"/>
              </w:rPr>
              <w:t> </w:t>
            </w:r>
          </w:p>
        </w:tc>
      </w:tr>
    </w:tbl>
    <w:p w14:paraId="6D110A9A" w14:textId="77777777" w:rsidR="00696F7D" w:rsidRPr="00696F7D" w:rsidRDefault="00696F7D" w:rsidP="000E42E4">
      <w:pPr>
        <w:rPr>
          <w:rFonts w:ascii="TH SarabunPSK" w:hAnsi="TH SarabunPSK" w:cs="TH SarabunPSK"/>
          <w:b/>
          <w:bCs/>
          <w:sz w:val="16"/>
          <w:szCs w:val="16"/>
        </w:rPr>
      </w:pPr>
    </w:p>
    <w:p w14:paraId="5755FC06" w14:textId="20941C5E" w:rsidR="00EE2E87" w:rsidRPr="00C36F29" w:rsidRDefault="00EE2E87" w:rsidP="000E42E4">
      <w:pPr>
        <w:rPr>
          <w:rFonts w:ascii="TH SarabunPSK" w:hAnsi="TH SarabunPSK" w:cs="TH SarabunPSK"/>
          <w:b/>
          <w:bCs/>
          <w:sz w:val="32"/>
          <w:szCs w:val="32"/>
          <w:cs/>
        </w:rPr>
      </w:pPr>
      <w:r w:rsidRPr="00C36F29">
        <w:rPr>
          <w:rFonts w:ascii="TH SarabunPSK" w:hAnsi="TH SarabunPSK" w:cs="TH SarabunPSK"/>
          <w:noProof/>
          <w:sz w:val="32"/>
          <w:szCs w:val="32"/>
        </w:rPr>
        <w:drawing>
          <wp:inline distT="0" distB="0" distL="0" distR="0" wp14:anchorId="539DC1B0" wp14:editId="40B85168">
            <wp:extent cx="5940425" cy="3312000"/>
            <wp:effectExtent l="0" t="0" r="3175" b="3175"/>
            <wp:docPr id="20" name="แผนภูมิ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8B24CEC" w14:textId="74CC6080" w:rsidR="0040161F" w:rsidRPr="00C36F29" w:rsidRDefault="005142B0" w:rsidP="005142B0">
      <w:pPr>
        <w:rPr>
          <w:rFonts w:ascii="TH SarabunPSK" w:hAnsi="TH SarabunPSK" w:cs="TH SarabunPSK"/>
          <w:b/>
          <w:bCs/>
          <w:sz w:val="32"/>
          <w:szCs w:val="32"/>
          <w:lang w:val="th-TH"/>
        </w:rPr>
      </w:pPr>
      <w:r>
        <w:rPr>
          <w:rFonts w:ascii="TH SarabunPSK" w:hAnsi="TH SarabunPSK" w:cs="TH SarabunPSK"/>
          <w:b/>
          <w:bCs/>
          <w:sz w:val="32"/>
          <w:szCs w:val="32"/>
        </w:rPr>
        <w:lastRenderedPageBreak/>
        <w:t>7</w:t>
      </w:r>
      <w:r w:rsidR="00A504FF">
        <w:rPr>
          <w:rFonts w:ascii="TH SarabunPSK" w:hAnsi="TH SarabunPSK" w:cs="TH SarabunPSK"/>
          <w:b/>
          <w:bCs/>
          <w:sz w:val="32"/>
          <w:szCs w:val="32"/>
        </w:rPr>
        <w:t>.</w:t>
      </w:r>
      <w:r w:rsidR="00D74C7C">
        <w:rPr>
          <w:rFonts w:ascii="TH SarabunPSK" w:hAnsi="TH SarabunPSK" w:cs="TH SarabunPSK"/>
          <w:b/>
          <w:bCs/>
          <w:sz w:val="32"/>
          <w:szCs w:val="32"/>
        </w:rPr>
        <w:t xml:space="preserve"> </w:t>
      </w:r>
      <w:r w:rsidR="004E5199" w:rsidRPr="00C36F29">
        <w:rPr>
          <w:rFonts w:ascii="TH SarabunPSK" w:hAnsi="TH SarabunPSK" w:cs="TH SarabunPSK"/>
          <w:b/>
          <w:bCs/>
          <w:sz w:val="32"/>
          <w:szCs w:val="32"/>
          <w:cs/>
          <w:lang w:val="th-TH"/>
        </w:rPr>
        <w:t xml:space="preserve"> </w:t>
      </w:r>
      <w:r w:rsidR="0040161F" w:rsidRPr="00C36F29">
        <w:rPr>
          <w:rFonts w:ascii="TH SarabunPSK" w:hAnsi="TH SarabunPSK" w:cs="TH SarabunPSK"/>
          <w:b/>
          <w:bCs/>
          <w:sz w:val="32"/>
          <w:szCs w:val="32"/>
          <w:cs/>
          <w:lang w:val="th-TH"/>
        </w:rPr>
        <w:t>ผลการประเมินการทดสอบความสามารถพื้นฐานของผู้เรียนระดับชาติ</w:t>
      </w:r>
      <w:r w:rsidR="00D74C7C">
        <w:rPr>
          <w:rFonts w:ascii="TH SarabunPSK" w:hAnsi="TH SarabunPSK" w:cs="TH SarabunPSK" w:hint="cs"/>
          <w:b/>
          <w:bCs/>
          <w:sz w:val="32"/>
          <w:szCs w:val="32"/>
          <w:cs/>
          <w:lang w:val="th-TH"/>
        </w:rPr>
        <w:t xml:space="preserve"> </w:t>
      </w:r>
      <w:r w:rsidR="0040161F" w:rsidRPr="00C36F29">
        <w:rPr>
          <w:rFonts w:ascii="TH SarabunPSK" w:hAnsi="TH SarabunPSK" w:cs="TH SarabunPSK"/>
          <w:b/>
          <w:bCs/>
          <w:sz w:val="32"/>
          <w:szCs w:val="32"/>
          <w:cs/>
          <w:lang w:val="th-TH"/>
        </w:rPr>
        <w:t>(</w:t>
      </w:r>
      <w:r w:rsidR="0040161F" w:rsidRPr="00C36F29">
        <w:rPr>
          <w:rFonts w:ascii="TH SarabunPSK" w:hAnsi="TH SarabunPSK" w:cs="TH SarabunPSK"/>
          <w:b/>
          <w:bCs/>
          <w:sz w:val="32"/>
          <w:szCs w:val="32"/>
        </w:rPr>
        <w:t xml:space="preserve">National Test </w:t>
      </w:r>
      <w:proofErr w:type="gramStart"/>
      <w:r w:rsidR="0040161F" w:rsidRPr="00C36F29">
        <w:rPr>
          <w:rFonts w:ascii="TH SarabunPSK" w:hAnsi="TH SarabunPSK" w:cs="TH SarabunPSK"/>
          <w:b/>
          <w:bCs/>
          <w:sz w:val="32"/>
          <w:szCs w:val="32"/>
        </w:rPr>
        <w:t>NT</w:t>
      </w:r>
      <w:r w:rsidR="0040161F" w:rsidRPr="00C36F29">
        <w:rPr>
          <w:rFonts w:ascii="TH SarabunPSK" w:hAnsi="TH SarabunPSK" w:cs="TH SarabunPSK"/>
          <w:b/>
          <w:bCs/>
          <w:sz w:val="32"/>
          <w:szCs w:val="32"/>
          <w:cs/>
        </w:rPr>
        <w:t xml:space="preserve">) </w:t>
      </w:r>
      <w:r w:rsidR="00D74C7C">
        <w:rPr>
          <w:rFonts w:ascii="TH SarabunPSK" w:hAnsi="TH SarabunPSK" w:cs="TH SarabunPSK"/>
          <w:b/>
          <w:bCs/>
          <w:sz w:val="32"/>
          <w:szCs w:val="32"/>
        </w:rPr>
        <w:t xml:space="preserve"> </w:t>
      </w:r>
      <w:r w:rsidR="0040161F" w:rsidRPr="00C36F29">
        <w:rPr>
          <w:rFonts w:ascii="TH SarabunPSK" w:hAnsi="TH SarabunPSK" w:cs="TH SarabunPSK"/>
          <w:b/>
          <w:bCs/>
          <w:sz w:val="32"/>
          <w:szCs w:val="32"/>
          <w:cs/>
        </w:rPr>
        <w:t>ระดับชั้นประถมศึกษาปีที่</w:t>
      </w:r>
      <w:proofErr w:type="gramEnd"/>
      <w:r w:rsidR="0040161F" w:rsidRPr="00C36F29">
        <w:rPr>
          <w:rFonts w:ascii="TH SarabunPSK" w:hAnsi="TH SarabunPSK" w:cs="TH SarabunPSK"/>
          <w:b/>
          <w:bCs/>
          <w:sz w:val="32"/>
          <w:szCs w:val="32"/>
          <w:cs/>
        </w:rPr>
        <w:t xml:space="preserve"> </w:t>
      </w:r>
      <w:r w:rsidR="009C52EA" w:rsidRPr="00C36F29">
        <w:rPr>
          <w:rFonts w:ascii="TH SarabunPSK" w:hAnsi="TH SarabunPSK" w:cs="TH SarabunPSK"/>
          <w:b/>
          <w:bCs/>
          <w:sz w:val="32"/>
          <w:szCs w:val="32"/>
          <w:cs/>
        </w:rPr>
        <w:t>3</w:t>
      </w:r>
    </w:p>
    <w:p w14:paraId="0B3DABF1" w14:textId="42A0DA85" w:rsidR="0087627A" w:rsidRPr="00C36F29" w:rsidRDefault="005142B0" w:rsidP="005142B0">
      <w:pPr>
        <w:ind w:right="-183" w:firstLine="720"/>
        <w:rPr>
          <w:rFonts w:ascii="TH SarabunPSK" w:hAnsi="TH SarabunPSK" w:cs="TH SarabunPSK"/>
          <w:sz w:val="32"/>
          <w:szCs w:val="32"/>
        </w:rPr>
      </w:pPr>
      <w:r>
        <w:rPr>
          <w:rFonts w:ascii="TH SarabunPSK" w:hAnsi="TH SarabunPSK" w:cs="TH SarabunPSK" w:hint="cs"/>
          <w:sz w:val="32"/>
          <w:szCs w:val="32"/>
          <w:cs/>
          <w:lang w:val="th-TH"/>
        </w:rPr>
        <w:t>7</w:t>
      </w:r>
      <w:r w:rsidR="007B699B">
        <w:rPr>
          <w:rFonts w:ascii="TH SarabunPSK" w:hAnsi="TH SarabunPSK" w:cs="TH SarabunPSK" w:hint="cs"/>
          <w:sz w:val="32"/>
          <w:szCs w:val="32"/>
          <w:cs/>
          <w:lang w:val="th-TH"/>
        </w:rPr>
        <w:t>.1</w:t>
      </w:r>
      <w:r w:rsidR="007658FA" w:rsidRPr="00C36F29">
        <w:rPr>
          <w:rFonts w:ascii="TH SarabunPSK" w:hAnsi="TH SarabunPSK" w:cs="TH SarabunPSK"/>
          <w:sz w:val="32"/>
          <w:szCs w:val="32"/>
          <w:cs/>
          <w:lang w:val="th-TH"/>
        </w:rPr>
        <w:t xml:space="preserve"> </w:t>
      </w:r>
      <w:bookmarkStart w:id="14" w:name="_Hlk508794815"/>
      <w:r w:rsidR="00D74C7C">
        <w:rPr>
          <w:rFonts w:ascii="TH SarabunPSK" w:hAnsi="TH SarabunPSK" w:cs="TH SarabunPSK" w:hint="cs"/>
          <w:sz w:val="32"/>
          <w:szCs w:val="32"/>
          <w:cs/>
          <w:lang w:val="th-TH"/>
        </w:rPr>
        <w:t xml:space="preserve"> </w:t>
      </w:r>
      <w:r w:rsidR="0087627A" w:rsidRPr="00C36F29">
        <w:rPr>
          <w:rFonts w:ascii="TH SarabunPSK" w:hAnsi="TH SarabunPSK" w:cs="TH SarabunPSK"/>
          <w:sz w:val="32"/>
          <w:szCs w:val="32"/>
          <w:cs/>
          <w:lang w:val="th-TH"/>
        </w:rPr>
        <w:t>ผลการประเมินการทดสอบความสามารถพื้นฐานของผู้เรียนระดับชาติ (</w:t>
      </w:r>
      <w:r w:rsidR="0087627A" w:rsidRPr="00C36F29">
        <w:rPr>
          <w:rFonts w:ascii="TH SarabunPSK" w:hAnsi="TH SarabunPSK" w:cs="TH SarabunPSK"/>
          <w:sz w:val="32"/>
          <w:szCs w:val="32"/>
        </w:rPr>
        <w:t>NT</w:t>
      </w:r>
      <w:r w:rsidR="0087627A" w:rsidRPr="00C36F29">
        <w:rPr>
          <w:rFonts w:ascii="TH SarabunPSK" w:hAnsi="TH SarabunPSK" w:cs="TH SarabunPSK"/>
          <w:sz w:val="32"/>
          <w:szCs w:val="32"/>
          <w:cs/>
        </w:rPr>
        <w:t xml:space="preserve">) </w:t>
      </w:r>
      <w:r w:rsidR="00D74C7C">
        <w:rPr>
          <w:rFonts w:ascii="TH SarabunPSK" w:hAnsi="TH SarabunPSK" w:cs="TH SarabunPSK"/>
          <w:sz w:val="32"/>
          <w:szCs w:val="32"/>
        </w:rPr>
        <w:t xml:space="preserve"> </w:t>
      </w:r>
      <w:r w:rsidR="0087627A" w:rsidRPr="00C36F29">
        <w:rPr>
          <w:rFonts w:ascii="TH SarabunPSK" w:hAnsi="TH SarabunPSK" w:cs="TH SarabunPSK"/>
          <w:sz w:val="32"/>
          <w:szCs w:val="32"/>
          <w:cs/>
        </w:rPr>
        <w:t>ประจำปีการศึกษา</w:t>
      </w:r>
      <w:r w:rsidR="00AB527A">
        <w:rPr>
          <w:rFonts w:ascii="TH SarabunPSK" w:hAnsi="TH SarabunPSK" w:cs="TH SarabunPSK"/>
          <w:sz w:val="32"/>
          <w:szCs w:val="32"/>
        </w:rPr>
        <w:t xml:space="preserve"> </w:t>
      </w:r>
      <w:r w:rsidR="009C52EA" w:rsidRPr="00C36F29">
        <w:rPr>
          <w:rFonts w:ascii="TH SarabunPSK" w:hAnsi="TH SarabunPSK" w:cs="TH SarabunPSK"/>
          <w:sz w:val="32"/>
          <w:szCs w:val="32"/>
          <w:cs/>
        </w:rPr>
        <w:t>25</w:t>
      </w:r>
      <w:r w:rsidR="0088123B">
        <w:rPr>
          <w:rFonts w:ascii="TH SarabunPSK" w:hAnsi="TH SarabunPSK" w:cs="TH SarabunPSK"/>
          <w:sz w:val="32"/>
          <w:szCs w:val="32"/>
        </w:rPr>
        <w:t>6</w:t>
      </w:r>
      <w:r w:rsidR="00AB527A">
        <w:rPr>
          <w:rFonts w:ascii="TH SarabunPSK" w:hAnsi="TH SarabunPSK" w:cs="TH SarabunPSK"/>
          <w:sz w:val="32"/>
          <w:szCs w:val="32"/>
        </w:rPr>
        <w:t>2</w:t>
      </w:r>
    </w:p>
    <w:tbl>
      <w:tblPr>
        <w:tblStyle w:val="TableGrid"/>
        <w:tblW w:w="0" w:type="auto"/>
        <w:jc w:val="center"/>
        <w:tblLook w:val="04A0" w:firstRow="1" w:lastRow="0" w:firstColumn="1" w:lastColumn="0" w:noHBand="0" w:noVBand="1"/>
      </w:tblPr>
      <w:tblGrid>
        <w:gridCol w:w="2667"/>
        <w:gridCol w:w="2129"/>
        <w:gridCol w:w="2302"/>
        <w:gridCol w:w="2141"/>
      </w:tblGrid>
      <w:tr w:rsidR="007658FA" w:rsidRPr="00C36F29" w14:paraId="32928697" w14:textId="77777777" w:rsidTr="007A3B6D">
        <w:trPr>
          <w:jc w:val="center"/>
        </w:trPr>
        <w:tc>
          <w:tcPr>
            <w:tcW w:w="2667" w:type="dxa"/>
            <w:shd w:val="clear" w:color="auto" w:fill="FFF2CC" w:themeFill="accent4" w:themeFillTint="33"/>
            <w:vAlign w:val="center"/>
          </w:tcPr>
          <w:p w14:paraId="57F9E47D" w14:textId="77777777" w:rsidR="007658FA" w:rsidRPr="00C36F29" w:rsidRDefault="007658FA" w:rsidP="00813443">
            <w:pPr>
              <w:jc w:val="center"/>
              <w:rPr>
                <w:rFonts w:ascii="TH SarabunPSK" w:hAnsi="TH SarabunPSK" w:cs="TH SarabunPSK"/>
                <w:b/>
                <w:bCs/>
                <w:sz w:val="32"/>
                <w:szCs w:val="32"/>
              </w:rPr>
            </w:pPr>
            <w:r w:rsidRPr="00C36F29">
              <w:rPr>
                <w:rFonts w:ascii="TH SarabunPSK" w:hAnsi="TH SarabunPSK" w:cs="TH SarabunPSK"/>
                <w:b/>
                <w:bCs/>
                <w:sz w:val="32"/>
                <w:szCs w:val="32"/>
                <w:cs/>
              </w:rPr>
              <w:t>ความสามารถ</w:t>
            </w:r>
          </w:p>
        </w:tc>
        <w:tc>
          <w:tcPr>
            <w:tcW w:w="2129" w:type="dxa"/>
            <w:shd w:val="clear" w:color="auto" w:fill="FFF2CC" w:themeFill="accent4" w:themeFillTint="33"/>
            <w:vAlign w:val="center"/>
          </w:tcPr>
          <w:p w14:paraId="28BF6222" w14:textId="77777777" w:rsidR="007658FA" w:rsidRPr="00C36F29" w:rsidRDefault="00813443" w:rsidP="00813443">
            <w:pPr>
              <w:jc w:val="center"/>
              <w:rPr>
                <w:rFonts w:ascii="TH SarabunPSK" w:hAnsi="TH SarabunPSK" w:cs="TH SarabunPSK"/>
                <w:b/>
                <w:bCs/>
                <w:sz w:val="32"/>
                <w:szCs w:val="32"/>
                <w:cs/>
              </w:rPr>
            </w:pPr>
            <w:r w:rsidRPr="00C36F29">
              <w:rPr>
                <w:rFonts w:ascii="TH SarabunPSK" w:hAnsi="TH SarabunPSK" w:cs="TH SarabunPSK"/>
                <w:b/>
                <w:bCs/>
                <w:sz w:val="32"/>
                <w:szCs w:val="32"/>
                <w:cs/>
              </w:rPr>
              <w:t>คะแนนเฉลี่ยร้อยละของโรงเรียน</w:t>
            </w:r>
          </w:p>
        </w:tc>
        <w:tc>
          <w:tcPr>
            <w:tcW w:w="2302" w:type="dxa"/>
            <w:shd w:val="clear" w:color="auto" w:fill="FFF2CC" w:themeFill="accent4" w:themeFillTint="33"/>
            <w:vAlign w:val="center"/>
          </w:tcPr>
          <w:p w14:paraId="51247A35" w14:textId="77777777" w:rsidR="007658FA" w:rsidRPr="00C36F29" w:rsidRDefault="00813443" w:rsidP="00813443">
            <w:pPr>
              <w:jc w:val="center"/>
              <w:rPr>
                <w:rFonts w:ascii="TH SarabunPSK" w:hAnsi="TH SarabunPSK" w:cs="TH SarabunPSK"/>
                <w:b/>
                <w:bCs/>
                <w:sz w:val="32"/>
                <w:szCs w:val="32"/>
              </w:rPr>
            </w:pPr>
            <w:r w:rsidRPr="00C36F29">
              <w:rPr>
                <w:rFonts w:ascii="TH SarabunPSK" w:hAnsi="TH SarabunPSK" w:cs="TH SarabunPSK"/>
                <w:b/>
                <w:bCs/>
                <w:sz w:val="32"/>
                <w:szCs w:val="32"/>
                <w:cs/>
              </w:rPr>
              <w:t>คะแนนเฉลี่ยร้อยละระดับเขตพื้นที่</w:t>
            </w:r>
          </w:p>
        </w:tc>
        <w:tc>
          <w:tcPr>
            <w:tcW w:w="2141" w:type="dxa"/>
            <w:shd w:val="clear" w:color="auto" w:fill="FFF2CC" w:themeFill="accent4" w:themeFillTint="33"/>
            <w:vAlign w:val="center"/>
          </w:tcPr>
          <w:p w14:paraId="7F712482" w14:textId="77777777" w:rsidR="007658FA" w:rsidRPr="00C36F29" w:rsidRDefault="00813443" w:rsidP="00813443">
            <w:pPr>
              <w:jc w:val="center"/>
              <w:rPr>
                <w:rFonts w:ascii="TH SarabunPSK" w:hAnsi="TH SarabunPSK" w:cs="TH SarabunPSK"/>
                <w:b/>
                <w:bCs/>
                <w:sz w:val="32"/>
                <w:szCs w:val="32"/>
              </w:rPr>
            </w:pPr>
            <w:r w:rsidRPr="00C36F29">
              <w:rPr>
                <w:rFonts w:ascii="TH SarabunPSK" w:hAnsi="TH SarabunPSK" w:cs="TH SarabunPSK"/>
                <w:b/>
                <w:bCs/>
                <w:sz w:val="32"/>
                <w:szCs w:val="32"/>
                <w:cs/>
              </w:rPr>
              <w:t>คะแนนเฉลี่ยร้อยละระดับประเทศ</w:t>
            </w:r>
          </w:p>
        </w:tc>
      </w:tr>
      <w:tr w:rsidR="0088123B" w:rsidRPr="00C36F29" w14:paraId="62A1863F" w14:textId="77777777" w:rsidTr="007B699B">
        <w:trPr>
          <w:jc w:val="center"/>
        </w:trPr>
        <w:tc>
          <w:tcPr>
            <w:tcW w:w="2667" w:type="dxa"/>
            <w:shd w:val="clear" w:color="auto" w:fill="auto"/>
          </w:tcPr>
          <w:p w14:paraId="3A420FF8" w14:textId="139051A5" w:rsidR="0088123B" w:rsidRPr="00C36F29" w:rsidRDefault="0088123B" w:rsidP="0088123B">
            <w:pPr>
              <w:rPr>
                <w:rFonts w:ascii="TH SarabunPSK" w:hAnsi="TH SarabunPSK" w:cs="TH SarabunPSK"/>
                <w:b/>
                <w:bCs/>
                <w:sz w:val="32"/>
                <w:szCs w:val="32"/>
              </w:rPr>
            </w:pPr>
            <w:r w:rsidRPr="00C36F29">
              <w:rPr>
                <w:rFonts w:ascii="TH SarabunPSK" w:hAnsi="TH SarabunPSK" w:cs="TH SarabunPSK"/>
                <w:b/>
                <w:bCs/>
                <w:sz w:val="32"/>
                <w:szCs w:val="32"/>
                <w:cs/>
              </w:rPr>
              <w:t>ด้าน</w:t>
            </w:r>
            <w:r w:rsidR="004620DB">
              <w:rPr>
                <w:rFonts w:ascii="TH SarabunPSK" w:hAnsi="TH SarabunPSK" w:cs="TH SarabunPSK" w:hint="cs"/>
                <w:b/>
                <w:bCs/>
                <w:sz w:val="32"/>
                <w:szCs w:val="32"/>
                <w:cs/>
              </w:rPr>
              <w:t>ภาษาไทย</w:t>
            </w:r>
          </w:p>
        </w:tc>
        <w:tc>
          <w:tcPr>
            <w:tcW w:w="2129" w:type="dxa"/>
            <w:shd w:val="clear" w:color="auto" w:fill="auto"/>
            <w:vAlign w:val="bottom"/>
          </w:tcPr>
          <w:p w14:paraId="136B7104" w14:textId="41EFDD3D" w:rsidR="0088123B" w:rsidRDefault="004620DB" w:rsidP="0088123B">
            <w:pPr>
              <w:jc w:val="center"/>
              <w:rPr>
                <w:rFonts w:ascii="TH SarabunPSK" w:eastAsia="Times New Roman" w:hAnsi="TH SarabunPSK" w:cs="TH SarabunPSK"/>
                <w:color w:val="000000"/>
                <w:sz w:val="32"/>
                <w:szCs w:val="32"/>
              </w:rPr>
            </w:pPr>
            <w:r>
              <w:rPr>
                <w:rFonts w:ascii="TH SarabunPSK" w:eastAsia="Times New Roman" w:hAnsi="TH SarabunPSK" w:cs="TH SarabunPSK" w:hint="cs"/>
                <w:color w:val="000000"/>
                <w:sz w:val="32"/>
                <w:szCs w:val="32"/>
                <w:cs/>
              </w:rPr>
              <w:t>47.76</w:t>
            </w:r>
          </w:p>
        </w:tc>
        <w:tc>
          <w:tcPr>
            <w:tcW w:w="2302" w:type="dxa"/>
            <w:shd w:val="clear" w:color="auto" w:fill="auto"/>
            <w:vAlign w:val="bottom"/>
          </w:tcPr>
          <w:p w14:paraId="1BDB6AB7" w14:textId="505ACE45" w:rsidR="0088123B" w:rsidRDefault="004620DB" w:rsidP="0088123B">
            <w:pPr>
              <w:jc w:val="center"/>
              <w:rPr>
                <w:rFonts w:ascii="TH SarabunPSK" w:eastAsia="Times New Roman" w:hAnsi="TH SarabunPSK" w:cs="TH SarabunPSK"/>
                <w:color w:val="000000"/>
                <w:sz w:val="32"/>
                <w:szCs w:val="32"/>
              </w:rPr>
            </w:pPr>
            <w:r>
              <w:rPr>
                <w:rFonts w:ascii="TH SarabunPSK" w:eastAsia="Times New Roman" w:hAnsi="TH SarabunPSK" w:cs="TH SarabunPSK" w:hint="cs"/>
                <w:color w:val="000000"/>
                <w:sz w:val="32"/>
                <w:szCs w:val="32"/>
                <w:cs/>
              </w:rPr>
              <w:t>41.63</w:t>
            </w:r>
          </w:p>
        </w:tc>
        <w:tc>
          <w:tcPr>
            <w:tcW w:w="2141" w:type="dxa"/>
            <w:shd w:val="clear" w:color="auto" w:fill="auto"/>
            <w:vAlign w:val="bottom"/>
          </w:tcPr>
          <w:p w14:paraId="4B99B42A" w14:textId="1C9ECD20" w:rsidR="0088123B" w:rsidRDefault="004620DB" w:rsidP="0088123B">
            <w:pPr>
              <w:jc w:val="center"/>
              <w:rPr>
                <w:rFonts w:ascii="TH SarabunPSK" w:eastAsia="Times New Roman" w:hAnsi="TH SarabunPSK" w:cs="TH SarabunPSK"/>
                <w:color w:val="000000"/>
                <w:sz w:val="32"/>
                <w:szCs w:val="32"/>
              </w:rPr>
            </w:pPr>
            <w:r>
              <w:rPr>
                <w:rFonts w:ascii="TH SarabunPSK" w:eastAsia="Times New Roman" w:hAnsi="TH SarabunPSK" w:cs="TH SarabunPSK" w:hint="cs"/>
                <w:color w:val="000000"/>
                <w:sz w:val="32"/>
                <w:szCs w:val="32"/>
                <w:cs/>
              </w:rPr>
              <w:t>46.46</w:t>
            </w:r>
          </w:p>
        </w:tc>
      </w:tr>
      <w:tr w:rsidR="0088123B" w:rsidRPr="00C36F29" w14:paraId="166C0E73" w14:textId="77777777" w:rsidTr="007B699B">
        <w:trPr>
          <w:jc w:val="center"/>
        </w:trPr>
        <w:tc>
          <w:tcPr>
            <w:tcW w:w="2667" w:type="dxa"/>
            <w:shd w:val="clear" w:color="auto" w:fill="auto"/>
          </w:tcPr>
          <w:p w14:paraId="69A81AAB" w14:textId="5359FDF2" w:rsidR="0088123B" w:rsidRPr="00C36F29" w:rsidRDefault="0088123B" w:rsidP="0088123B">
            <w:pPr>
              <w:rPr>
                <w:rFonts w:ascii="TH SarabunPSK" w:hAnsi="TH SarabunPSK" w:cs="TH SarabunPSK"/>
                <w:b/>
                <w:bCs/>
                <w:sz w:val="32"/>
                <w:szCs w:val="32"/>
              </w:rPr>
            </w:pPr>
            <w:r w:rsidRPr="00C36F29">
              <w:rPr>
                <w:rFonts w:ascii="TH SarabunPSK" w:hAnsi="TH SarabunPSK" w:cs="TH SarabunPSK"/>
                <w:b/>
                <w:bCs/>
                <w:sz w:val="32"/>
                <w:szCs w:val="32"/>
                <w:cs/>
              </w:rPr>
              <w:t>ด้าน</w:t>
            </w:r>
            <w:r w:rsidR="004620DB">
              <w:rPr>
                <w:rFonts w:ascii="TH SarabunPSK" w:hAnsi="TH SarabunPSK" w:cs="TH SarabunPSK" w:hint="cs"/>
                <w:b/>
                <w:bCs/>
                <w:sz w:val="32"/>
                <w:szCs w:val="32"/>
                <w:cs/>
              </w:rPr>
              <w:t>คณิตศาสตร์</w:t>
            </w:r>
          </w:p>
        </w:tc>
        <w:tc>
          <w:tcPr>
            <w:tcW w:w="2129" w:type="dxa"/>
            <w:shd w:val="clear" w:color="auto" w:fill="auto"/>
            <w:vAlign w:val="bottom"/>
          </w:tcPr>
          <w:p w14:paraId="7113EEA8" w14:textId="1F35C01E" w:rsidR="0088123B" w:rsidRDefault="004620DB" w:rsidP="0088123B">
            <w:pPr>
              <w:jc w:val="center"/>
              <w:rPr>
                <w:rFonts w:ascii="TH SarabunPSK" w:hAnsi="TH SarabunPSK" w:cs="TH SarabunPSK"/>
                <w:color w:val="000000"/>
                <w:sz w:val="32"/>
                <w:szCs w:val="32"/>
              </w:rPr>
            </w:pPr>
            <w:r>
              <w:rPr>
                <w:rFonts w:ascii="TH SarabunPSK" w:hAnsi="TH SarabunPSK" w:cs="TH SarabunPSK" w:hint="cs"/>
                <w:color w:val="000000"/>
                <w:sz w:val="32"/>
                <w:szCs w:val="32"/>
                <w:cs/>
              </w:rPr>
              <w:t>45.89</w:t>
            </w:r>
          </w:p>
        </w:tc>
        <w:tc>
          <w:tcPr>
            <w:tcW w:w="2302" w:type="dxa"/>
            <w:shd w:val="clear" w:color="auto" w:fill="auto"/>
            <w:vAlign w:val="bottom"/>
          </w:tcPr>
          <w:p w14:paraId="24B78963" w14:textId="3EC020FB" w:rsidR="0088123B" w:rsidRDefault="004620DB" w:rsidP="0088123B">
            <w:pPr>
              <w:jc w:val="center"/>
              <w:rPr>
                <w:rFonts w:ascii="TH SarabunPSK" w:hAnsi="TH SarabunPSK" w:cs="TH SarabunPSK"/>
                <w:color w:val="000000"/>
                <w:sz w:val="32"/>
                <w:szCs w:val="32"/>
              </w:rPr>
            </w:pPr>
            <w:r>
              <w:rPr>
                <w:rFonts w:ascii="TH SarabunPSK" w:hAnsi="TH SarabunPSK" w:cs="TH SarabunPSK" w:hint="cs"/>
                <w:color w:val="000000"/>
                <w:sz w:val="32"/>
                <w:szCs w:val="32"/>
                <w:cs/>
              </w:rPr>
              <w:t>39.54</w:t>
            </w:r>
          </w:p>
        </w:tc>
        <w:tc>
          <w:tcPr>
            <w:tcW w:w="2141" w:type="dxa"/>
            <w:shd w:val="clear" w:color="auto" w:fill="auto"/>
            <w:vAlign w:val="bottom"/>
          </w:tcPr>
          <w:p w14:paraId="301E533D" w14:textId="2ED53E60" w:rsidR="0088123B" w:rsidRDefault="004620DB" w:rsidP="0088123B">
            <w:pPr>
              <w:jc w:val="center"/>
              <w:rPr>
                <w:rFonts w:ascii="TH SarabunPSK" w:hAnsi="TH SarabunPSK" w:cs="TH SarabunPSK"/>
                <w:color w:val="000000"/>
                <w:sz w:val="32"/>
                <w:szCs w:val="32"/>
              </w:rPr>
            </w:pPr>
            <w:r>
              <w:rPr>
                <w:rFonts w:ascii="TH SarabunPSK" w:hAnsi="TH SarabunPSK" w:cs="TH SarabunPSK" w:hint="cs"/>
                <w:color w:val="000000"/>
                <w:sz w:val="32"/>
                <w:szCs w:val="32"/>
                <w:cs/>
              </w:rPr>
              <w:t>44.94</w:t>
            </w:r>
          </w:p>
        </w:tc>
      </w:tr>
      <w:tr w:rsidR="0088123B" w:rsidRPr="00C36F29" w14:paraId="16BDD111" w14:textId="77777777" w:rsidTr="007A3B6D">
        <w:trPr>
          <w:jc w:val="center"/>
        </w:trPr>
        <w:tc>
          <w:tcPr>
            <w:tcW w:w="2667" w:type="dxa"/>
            <w:shd w:val="clear" w:color="auto" w:fill="D9E2F3" w:themeFill="accent5" w:themeFillTint="33"/>
          </w:tcPr>
          <w:p w14:paraId="3C0CB6C1" w14:textId="77739923" w:rsidR="0088123B" w:rsidRPr="00C36F29" w:rsidRDefault="0088123B" w:rsidP="0088123B">
            <w:pPr>
              <w:rPr>
                <w:rFonts w:ascii="TH SarabunPSK" w:hAnsi="TH SarabunPSK" w:cs="TH SarabunPSK"/>
                <w:b/>
                <w:bCs/>
                <w:sz w:val="32"/>
                <w:szCs w:val="32"/>
              </w:rPr>
            </w:pPr>
            <w:r w:rsidRPr="00C36F29">
              <w:rPr>
                <w:rFonts w:ascii="TH SarabunPSK" w:hAnsi="TH SarabunPSK" w:cs="TH SarabunPSK"/>
                <w:b/>
                <w:bCs/>
                <w:sz w:val="32"/>
                <w:szCs w:val="32"/>
                <w:cs/>
              </w:rPr>
              <w:t xml:space="preserve">เฉลี่ยทั้ง </w:t>
            </w:r>
            <w:r w:rsidR="004620DB">
              <w:rPr>
                <w:rFonts w:ascii="TH SarabunPSK" w:hAnsi="TH SarabunPSK" w:cs="TH SarabunPSK" w:hint="cs"/>
                <w:b/>
                <w:bCs/>
                <w:sz w:val="32"/>
                <w:szCs w:val="32"/>
                <w:cs/>
              </w:rPr>
              <w:t>2</w:t>
            </w:r>
            <w:r w:rsidRPr="00C36F29">
              <w:rPr>
                <w:rFonts w:ascii="TH SarabunPSK" w:hAnsi="TH SarabunPSK" w:cs="TH SarabunPSK"/>
                <w:b/>
                <w:bCs/>
                <w:sz w:val="32"/>
                <w:szCs w:val="32"/>
                <w:cs/>
              </w:rPr>
              <w:t xml:space="preserve"> ด้าน</w:t>
            </w:r>
          </w:p>
        </w:tc>
        <w:tc>
          <w:tcPr>
            <w:tcW w:w="2129" w:type="dxa"/>
            <w:shd w:val="clear" w:color="auto" w:fill="D9E2F3" w:themeFill="accent5" w:themeFillTint="33"/>
            <w:vAlign w:val="bottom"/>
          </w:tcPr>
          <w:p w14:paraId="4ECBE48D" w14:textId="111CC7DE" w:rsidR="0088123B" w:rsidRDefault="004620DB" w:rsidP="0088123B">
            <w:pPr>
              <w:jc w:val="center"/>
              <w:rPr>
                <w:rFonts w:ascii="TH SarabunPSK" w:hAnsi="TH SarabunPSK" w:cs="TH SarabunPSK"/>
                <w:b/>
                <w:bCs/>
                <w:color w:val="000000"/>
                <w:sz w:val="32"/>
                <w:szCs w:val="32"/>
              </w:rPr>
            </w:pPr>
            <w:r>
              <w:rPr>
                <w:rFonts w:ascii="TH SarabunPSK" w:hAnsi="TH SarabunPSK" w:cs="TH SarabunPSK" w:hint="cs"/>
                <w:b/>
                <w:bCs/>
                <w:color w:val="000000"/>
                <w:sz w:val="32"/>
                <w:szCs w:val="32"/>
                <w:cs/>
              </w:rPr>
              <w:t>46.83</w:t>
            </w:r>
          </w:p>
        </w:tc>
        <w:tc>
          <w:tcPr>
            <w:tcW w:w="2302" w:type="dxa"/>
            <w:shd w:val="clear" w:color="auto" w:fill="D9E2F3" w:themeFill="accent5" w:themeFillTint="33"/>
            <w:vAlign w:val="bottom"/>
          </w:tcPr>
          <w:p w14:paraId="7F0BD846" w14:textId="7BB9FEEB" w:rsidR="0088123B" w:rsidRDefault="004620DB" w:rsidP="0088123B">
            <w:pPr>
              <w:jc w:val="center"/>
              <w:rPr>
                <w:rFonts w:ascii="TH SarabunPSK" w:hAnsi="TH SarabunPSK" w:cs="TH SarabunPSK"/>
                <w:b/>
                <w:bCs/>
                <w:color w:val="000000"/>
                <w:sz w:val="32"/>
                <w:szCs w:val="32"/>
              </w:rPr>
            </w:pPr>
            <w:r>
              <w:rPr>
                <w:rFonts w:ascii="TH SarabunPSK" w:hAnsi="TH SarabunPSK" w:cs="TH SarabunPSK" w:hint="cs"/>
                <w:b/>
                <w:bCs/>
                <w:color w:val="000000"/>
                <w:sz w:val="32"/>
                <w:szCs w:val="32"/>
                <w:cs/>
              </w:rPr>
              <w:t>40.59</w:t>
            </w:r>
          </w:p>
        </w:tc>
        <w:tc>
          <w:tcPr>
            <w:tcW w:w="2141" w:type="dxa"/>
            <w:shd w:val="clear" w:color="auto" w:fill="D9E2F3" w:themeFill="accent5" w:themeFillTint="33"/>
            <w:vAlign w:val="bottom"/>
          </w:tcPr>
          <w:p w14:paraId="0474FA95" w14:textId="4790598A" w:rsidR="0088123B" w:rsidRDefault="004620DB" w:rsidP="0088123B">
            <w:pPr>
              <w:jc w:val="center"/>
              <w:rPr>
                <w:rFonts w:ascii="TH SarabunPSK" w:hAnsi="TH SarabunPSK" w:cs="TH SarabunPSK"/>
                <w:b/>
                <w:bCs/>
                <w:color w:val="000000"/>
                <w:sz w:val="32"/>
                <w:szCs w:val="32"/>
              </w:rPr>
            </w:pPr>
            <w:r>
              <w:rPr>
                <w:rFonts w:ascii="TH SarabunPSK" w:hAnsi="TH SarabunPSK" w:cs="TH SarabunPSK" w:hint="cs"/>
                <w:b/>
                <w:bCs/>
                <w:color w:val="000000"/>
                <w:sz w:val="32"/>
                <w:szCs w:val="32"/>
                <w:cs/>
              </w:rPr>
              <w:t>45.70</w:t>
            </w:r>
          </w:p>
        </w:tc>
      </w:tr>
      <w:tr w:rsidR="001845E3" w:rsidRPr="00C36F29" w14:paraId="197F031E" w14:textId="77777777" w:rsidTr="001845E3">
        <w:trPr>
          <w:jc w:val="center"/>
        </w:trPr>
        <w:tc>
          <w:tcPr>
            <w:tcW w:w="9239" w:type="dxa"/>
            <w:gridSpan w:val="4"/>
            <w:shd w:val="clear" w:color="auto" w:fill="auto"/>
          </w:tcPr>
          <w:p w14:paraId="2A84C5A7" w14:textId="77777777" w:rsidR="00D14B4A" w:rsidRPr="00253E82" w:rsidRDefault="00D14B4A" w:rsidP="00D14B4A">
            <w:pPr>
              <w:rPr>
                <w:rFonts w:ascii="TH SarabunPSK" w:hAnsi="TH SarabunPSK" w:cs="TH SarabunPSK"/>
                <w:color w:val="000000"/>
                <w:sz w:val="32"/>
                <w:szCs w:val="32"/>
              </w:rPr>
            </w:pPr>
            <w:r>
              <w:rPr>
                <w:rFonts w:ascii="TH SarabunPSK" w:hAnsi="TH SarabunPSK" w:cs="TH SarabunPSK" w:hint="cs"/>
                <w:b/>
                <w:bCs/>
                <w:color w:val="000000"/>
                <w:sz w:val="32"/>
                <w:szCs w:val="32"/>
                <w:cs/>
              </w:rPr>
              <w:t xml:space="preserve">หมายเหตุ  </w:t>
            </w:r>
            <w:r w:rsidRPr="00253E82">
              <w:rPr>
                <w:rFonts w:ascii="TH SarabunPSK" w:hAnsi="TH SarabunPSK" w:cs="TH SarabunPSK" w:hint="cs"/>
                <w:color w:val="000000"/>
                <w:sz w:val="32"/>
                <w:szCs w:val="32"/>
                <w:cs/>
              </w:rPr>
              <w:t xml:space="preserve">1. คะแนนเฉลี่ยภาพรวมในปีการศึกษา 2562 ของโรงเรียนมีค่าเฉลี่ย </w:t>
            </w:r>
            <w:r w:rsidRPr="00102E92">
              <w:rPr>
                <w:rFonts w:ascii="TH SarabunPSK" w:hAnsi="TH SarabunPSK" w:cs="TH SarabunPSK" w:hint="cs"/>
                <w:b/>
                <w:bCs/>
                <w:color w:val="000000"/>
                <w:sz w:val="32"/>
                <w:szCs w:val="32"/>
                <w:cs/>
              </w:rPr>
              <w:t xml:space="preserve">46.83 </w:t>
            </w:r>
          </w:p>
          <w:p w14:paraId="429F6478" w14:textId="77777777" w:rsidR="00D14B4A" w:rsidRPr="00102E92" w:rsidRDefault="00D14B4A" w:rsidP="00D14B4A">
            <w:pPr>
              <w:rPr>
                <w:rFonts w:ascii="TH SarabunPSK" w:hAnsi="TH SarabunPSK" w:cs="TH SarabunPSK"/>
                <w:b/>
                <w:bCs/>
                <w:color w:val="000000"/>
                <w:sz w:val="32"/>
                <w:szCs w:val="32"/>
              </w:rPr>
            </w:pPr>
            <w:r w:rsidRPr="00253E82">
              <w:rPr>
                <w:rFonts w:ascii="TH SarabunPSK" w:hAnsi="TH SarabunPSK" w:cs="TH SarabunPSK" w:hint="cs"/>
                <w:color w:val="000000"/>
                <w:sz w:val="32"/>
                <w:szCs w:val="32"/>
                <w:cs/>
              </w:rPr>
              <w:t xml:space="preserve">              2. เมื่อเทียบกับเขตพื้นที่การศึกษา  โรงเรียนมีคะแนนเฉลี่ย</w:t>
            </w:r>
            <w:r w:rsidRPr="00102E92">
              <w:rPr>
                <w:rFonts w:ascii="TH SarabunPSK" w:hAnsi="TH SarabunPSK" w:cs="TH SarabunPSK" w:hint="cs"/>
                <w:b/>
                <w:bCs/>
                <w:color w:val="000000"/>
                <w:sz w:val="32"/>
                <w:szCs w:val="32"/>
                <w:cs/>
              </w:rPr>
              <w:t>สูงกว่า</w:t>
            </w:r>
            <w:r w:rsidRPr="00253E82">
              <w:rPr>
                <w:rFonts w:ascii="TH SarabunPSK" w:hAnsi="TH SarabunPSK" w:cs="TH SarabunPSK" w:hint="cs"/>
                <w:color w:val="000000"/>
                <w:sz w:val="32"/>
                <w:szCs w:val="32"/>
                <w:cs/>
              </w:rPr>
              <w:t xml:space="preserve">เขตพื้นที่ทุกด้าน และภาพรวมสูงกว่าเขตพื้นที่ </w:t>
            </w:r>
            <w:r w:rsidRPr="00102E92">
              <w:rPr>
                <w:rFonts w:ascii="TH SarabunPSK" w:hAnsi="TH SarabunPSK" w:cs="TH SarabunPSK" w:hint="cs"/>
                <w:b/>
                <w:bCs/>
                <w:color w:val="000000"/>
                <w:sz w:val="32"/>
                <w:szCs w:val="32"/>
                <w:cs/>
              </w:rPr>
              <w:t>+6.24</w:t>
            </w:r>
          </w:p>
          <w:p w14:paraId="46F754DA" w14:textId="77DE3066" w:rsidR="001845E3" w:rsidRDefault="00D14B4A" w:rsidP="00D14B4A">
            <w:pPr>
              <w:rPr>
                <w:rFonts w:ascii="TH SarabunPSK" w:hAnsi="TH SarabunPSK" w:cs="TH SarabunPSK"/>
                <w:b/>
                <w:bCs/>
                <w:color w:val="000000"/>
                <w:sz w:val="32"/>
                <w:szCs w:val="32"/>
                <w:cs/>
              </w:rPr>
            </w:pPr>
            <w:r w:rsidRPr="00253E82">
              <w:rPr>
                <w:rFonts w:ascii="TH SarabunPSK" w:hAnsi="TH SarabunPSK" w:cs="TH SarabunPSK" w:hint="cs"/>
                <w:color w:val="000000"/>
                <w:sz w:val="32"/>
                <w:szCs w:val="32"/>
                <w:cs/>
              </w:rPr>
              <w:t xml:space="preserve">              3. เมื่อเทียบกับระดับประเทศ  โรงเรียนมีคะแนนเฉลี่ย</w:t>
            </w:r>
            <w:r w:rsidRPr="00102E92">
              <w:rPr>
                <w:rFonts w:ascii="TH SarabunPSK" w:hAnsi="TH SarabunPSK" w:cs="TH SarabunPSK" w:hint="cs"/>
                <w:b/>
                <w:bCs/>
                <w:color w:val="000000"/>
                <w:sz w:val="32"/>
                <w:szCs w:val="32"/>
                <w:cs/>
              </w:rPr>
              <w:t>สูงกว่า</w:t>
            </w:r>
            <w:r w:rsidRPr="00253E82">
              <w:rPr>
                <w:rFonts w:ascii="TH SarabunPSK" w:hAnsi="TH SarabunPSK" w:cs="TH SarabunPSK" w:hint="cs"/>
                <w:color w:val="000000"/>
                <w:sz w:val="32"/>
                <w:szCs w:val="32"/>
                <w:cs/>
              </w:rPr>
              <w:t xml:space="preserve">ระดับประเทศทุกด้าน และภาพรวมสูงกว่าระดับประเทศ </w:t>
            </w:r>
            <w:r w:rsidRPr="00102E92">
              <w:rPr>
                <w:rFonts w:ascii="TH SarabunPSK" w:hAnsi="TH SarabunPSK" w:cs="TH SarabunPSK" w:hint="cs"/>
                <w:b/>
                <w:bCs/>
                <w:color w:val="000000"/>
                <w:sz w:val="32"/>
                <w:szCs w:val="32"/>
                <w:cs/>
              </w:rPr>
              <w:t>+1.13</w:t>
            </w:r>
          </w:p>
        </w:tc>
      </w:tr>
      <w:bookmarkEnd w:id="14"/>
    </w:tbl>
    <w:p w14:paraId="70D708EE" w14:textId="77777777" w:rsidR="00D14B4A" w:rsidRDefault="00D14B4A" w:rsidP="00546988">
      <w:pPr>
        <w:rPr>
          <w:rFonts w:ascii="TH SarabunPSK" w:hAnsi="TH SarabunPSK" w:cs="TH SarabunPSK"/>
          <w:noProof/>
          <w:sz w:val="32"/>
          <w:szCs w:val="32"/>
        </w:rPr>
      </w:pPr>
    </w:p>
    <w:p w14:paraId="0B0A2FBA" w14:textId="047E9524" w:rsidR="00546988" w:rsidRDefault="00813443" w:rsidP="00546988">
      <w:pPr>
        <w:rPr>
          <w:rFonts w:ascii="TH SarabunPSK" w:hAnsi="TH SarabunPSK" w:cs="TH SarabunPSK"/>
          <w:noProof/>
          <w:sz w:val="32"/>
          <w:szCs w:val="32"/>
        </w:rPr>
      </w:pPr>
      <w:r w:rsidRPr="00C36F29">
        <w:rPr>
          <w:rFonts w:ascii="TH SarabunPSK" w:hAnsi="TH SarabunPSK" w:cs="TH SarabunPSK"/>
          <w:noProof/>
          <w:sz w:val="32"/>
          <w:szCs w:val="32"/>
        </w:rPr>
        <w:drawing>
          <wp:inline distT="0" distB="0" distL="0" distR="0" wp14:anchorId="68176384" wp14:editId="2C5E9B5E">
            <wp:extent cx="5940425" cy="3032237"/>
            <wp:effectExtent l="0" t="0" r="3175" b="15875"/>
            <wp:docPr id="5" name="แผนภูมิ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72C312A" w14:textId="77777777" w:rsidR="00D14B4A" w:rsidRPr="00C36F29" w:rsidRDefault="00D14B4A" w:rsidP="00546988">
      <w:pPr>
        <w:rPr>
          <w:rFonts w:ascii="TH SarabunPSK" w:hAnsi="TH SarabunPSK" w:cs="TH SarabunPSK"/>
          <w:noProof/>
          <w:sz w:val="32"/>
          <w:szCs w:val="32"/>
        </w:rPr>
      </w:pPr>
    </w:p>
    <w:p w14:paraId="40A8DC83" w14:textId="4566DCBE" w:rsidR="0087627A" w:rsidRDefault="005142B0" w:rsidP="005142B0">
      <w:pPr>
        <w:ind w:firstLine="720"/>
        <w:rPr>
          <w:rFonts w:ascii="TH SarabunPSK" w:hAnsi="TH SarabunPSK" w:cs="TH SarabunPSK"/>
          <w:sz w:val="32"/>
          <w:szCs w:val="32"/>
        </w:rPr>
      </w:pPr>
      <w:proofErr w:type="gramStart"/>
      <w:r>
        <w:rPr>
          <w:rFonts w:ascii="TH SarabunPSK" w:hAnsi="TH SarabunPSK" w:cs="TH SarabunPSK"/>
          <w:sz w:val="32"/>
          <w:szCs w:val="32"/>
        </w:rPr>
        <w:t>7</w:t>
      </w:r>
      <w:r w:rsidR="00A84B64" w:rsidRPr="00C36F29">
        <w:rPr>
          <w:rFonts w:ascii="TH SarabunPSK" w:hAnsi="TH SarabunPSK" w:cs="TH SarabunPSK"/>
          <w:sz w:val="32"/>
          <w:szCs w:val="32"/>
          <w:cs/>
        </w:rPr>
        <w:t>.</w:t>
      </w:r>
      <w:r w:rsidR="009C52EA" w:rsidRPr="00C36F29">
        <w:rPr>
          <w:rFonts w:ascii="TH SarabunPSK" w:hAnsi="TH SarabunPSK" w:cs="TH SarabunPSK"/>
          <w:sz w:val="32"/>
          <w:szCs w:val="32"/>
          <w:cs/>
        </w:rPr>
        <w:t>2</w:t>
      </w:r>
      <w:r w:rsidR="00D74C7C">
        <w:rPr>
          <w:rFonts w:ascii="TH SarabunPSK" w:hAnsi="TH SarabunPSK" w:cs="TH SarabunPSK"/>
          <w:sz w:val="32"/>
          <w:szCs w:val="32"/>
        </w:rPr>
        <w:t xml:space="preserve"> </w:t>
      </w:r>
      <w:r w:rsidR="004E5199" w:rsidRPr="00C36F29">
        <w:rPr>
          <w:rFonts w:ascii="TH SarabunPSK" w:hAnsi="TH SarabunPSK" w:cs="TH SarabunPSK"/>
          <w:sz w:val="32"/>
          <w:szCs w:val="32"/>
          <w:cs/>
          <w:lang w:val="th-TH"/>
        </w:rPr>
        <w:t xml:space="preserve"> </w:t>
      </w:r>
      <w:r w:rsidR="0087627A" w:rsidRPr="00C36F29">
        <w:rPr>
          <w:rFonts w:ascii="TH SarabunPSK" w:hAnsi="TH SarabunPSK" w:cs="TH SarabunPSK"/>
          <w:sz w:val="32"/>
          <w:szCs w:val="32"/>
          <w:cs/>
          <w:lang w:val="th-TH"/>
        </w:rPr>
        <w:t>ผลการประเมินการทดสอบความสามารถพื้นฐานของผู้เรียนระดับชาติ</w:t>
      </w:r>
      <w:proofErr w:type="gramEnd"/>
      <w:r w:rsidR="0087627A" w:rsidRPr="00C36F29">
        <w:rPr>
          <w:rFonts w:ascii="TH SarabunPSK" w:hAnsi="TH SarabunPSK" w:cs="TH SarabunPSK"/>
          <w:sz w:val="32"/>
          <w:szCs w:val="32"/>
          <w:cs/>
          <w:lang w:val="th-TH"/>
        </w:rPr>
        <w:t xml:space="preserve"> (</w:t>
      </w:r>
      <w:r w:rsidR="0087627A" w:rsidRPr="00C36F29">
        <w:rPr>
          <w:rFonts w:ascii="TH SarabunPSK" w:hAnsi="TH SarabunPSK" w:cs="TH SarabunPSK"/>
          <w:sz w:val="32"/>
          <w:szCs w:val="32"/>
        </w:rPr>
        <w:t>NT</w:t>
      </w:r>
      <w:r w:rsidR="0087627A" w:rsidRPr="00C36F29">
        <w:rPr>
          <w:rFonts w:ascii="TH SarabunPSK" w:hAnsi="TH SarabunPSK" w:cs="TH SarabunPSK"/>
          <w:sz w:val="32"/>
          <w:szCs w:val="32"/>
          <w:cs/>
        </w:rPr>
        <w:t>)</w:t>
      </w:r>
      <w:r>
        <w:rPr>
          <w:rFonts w:ascii="TH SarabunPSK" w:hAnsi="TH SarabunPSK" w:cs="TH SarabunPSK"/>
          <w:sz w:val="32"/>
          <w:szCs w:val="32"/>
        </w:rPr>
        <w:t xml:space="preserve">  </w:t>
      </w:r>
      <w:r w:rsidR="00A84B64" w:rsidRPr="00C36F29">
        <w:rPr>
          <w:rFonts w:ascii="TH SarabunPSK" w:hAnsi="TH SarabunPSK" w:cs="TH SarabunPSK"/>
          <w:sz w:val="32"/>
          <w:szCs w:val="32"/>
          <w:cs/>
        </w:rPr>
        <w:t xml:space="preserve">ประจำปีการศึกษา </w:t>
      </w:r>
      <w:r w:rsidR="009C52EA" w:rsidRPr="00C36F29">
        <w:rPr>
          <w:rFonts w:ascii="TH SarabunPSK" w:hAnsi="TH SarabunPSK" w:cs="TH SarabunPSK"/>
          <w:sz w:val="32"/>
          <w:szCs w:val="32"/>
          <w:cs/>
        </w:rPr>
        <w:t>25</w:t>
      </w:r>
      <w:r w:rsidR="00D23A32">
        <w:rPr>
          <w:rFonts w:ascii="TH SarabunPSK" w:hAnsi="TH SarabunPSK" w:cs="TH SarabunPSK"/>
          <w:sz w:val="32"/>
          <w:szCs w:val="32"/>
        </w:rPr>
        <w:t>6</w:t>
      </w:r>
      <w:r w:rsidR="00AB527A">
        <w:rPr>
          <w:rFonts w:ascii="TH SarabunPSK" w:hAnsi="TH SarabunPSK" w:cs="TH SarabunPSK"/>
          <w:sz w:val="32"/>
          <w:szCs w:val="32"/>
        </w:rPr>
        <w:t>1</w:t>
      </w:r>
      <w:r w:rsidR="0087627A" w:rsidRPr="00C36F29">
        <w:rPr>
          <w:rFonts w:ascii="TH SarabunPSK" w:hAnsi="TH SarabunPSK" w:cs="TH SarabunPSK"/>
          <w:sz w:val="32"/>
          <w:szCs w:val="32"/>
          <w:cs/>
        </w:rPr>
        <w:t xml:space="preserve"> – </w:t>
      </w:r>
      <w:r w:rsidR="009C52EA" w:rsidRPr="00C36F29">
        <w:rPr>
          <w:rFonts w:ascii="TH SarabunPSK" w:hAnsi="TH SarabunPSK" w:cs="TH SarabunPSK"/>
          <w:sz w:val="32"/>
          <w:szCs w:val="32"/>
          <w:cs/>
        </w:rPr>
        <w:t>25</w:t>
      </w:r>
      <w:r w:rsidR="008908EF">
        <w:rPr>
          <w:rFonts w:ascii="TH SarabunPSK" w:hAnsi="TH SarabunPSK" w:cs="TH SarabunPSK"/>
          <w:sz w:val="32"/>
          <w:szCs w:val="32"/>
        </w:rPr>
        <w:t>6</w:t>
      </w:r>
      <w:r w:rsidR="00AB527A">
        <w:rPr>
          <w:rFonts w:ascii="TH SarabunPSK" w:hAnsi="TH SarabunPSK" w:cs="TH SarabunPSK"/>
          <w:sz w:val="32"/>
          <w:szCs w:val="32"/>
        </w:rPr>
        <w:t>2</w:t>
      </w:r>
    </w:p>
    <w:p w14:paraId="162F3F9D" w14:textId="77777777" w:rsidR="00D14B4A" w:rsidRPr="00C36F29" w:rsidRDefault="00D14B4A" w:rsidP="005142B0">
      <w:pPr>
        <w:ind w:firstLine="720"/>
        <w:rPr>
          <w:rFonts w:ascii="TH SarabunPSK" w:hAnsi="TH SarabunPSK" w:cs="TH SarabunPSK"/>
          <w:sz w:val="32"/>
          <w:szCs w:val="32"/>
        </w:rPr>
      </w:pPr>
    </w:p>
    <w:tbl>
      <w:tblPr>
        <w:tblStyle w:val="TableGrid"/>
        <w:tblW w:w="0" w:type="auto"/>
        <w:jc w:val="center"/>
        <w:tblLook w:val="04A0" w:firstRow="1" w:lastRow="0" w:firstColumn="1" w:lastColumn="0" w:noHBand="0" w:noVBand="1"/>
      </w:tblPr>
      <w:tblGrid>
        <w:gridCol w:w="2667"/>
        <w:gridCol w:w="2132"/>
        <w:gridCol w:w="2308"/>
        <w:gridCol w:w="2132"/>
      </w:tblGrid>
      <w:tr w:rsidR="007A36C6" w:rsidRPr="00C36F29" w14:paraId="1B0D8F2B" w14:textId="77777777" w:rsidTr="007A3B6D">
        <w:trPr>
          <w:jc w:val="center"/>
        </w:trPr>
        <w:tc>
          <w:tcPr>
            <w:tcW w:w="2667" w:type="dxa"/>
            <w:shd w:val="clear" w:color="auto" w:fill="FFF2CC" w:themeFill="accent4" w:themeFillTint="33"/>
            <w:vAlign w:val="center"/>
          </w:tcPr>
          <w:p w14:paraId="5BBC722A" w14:textId="77777777" w:rsidR="007A36C6" w:rsidRPr="00C36F29" w:rsidRDefault="007A36C6" w:rsidP="00CA3C74">
            <w:pPr>
              <w:jc w:val="center"/>
              <w:rPr>
                <w:rFonts w:ascii="TH SarabunPSK" w:hAnsi="TH SarabunPSK" w:cs="TH SarabunPSK"/>
                <w:b/>
                <w:bCs/>
                <w:sz w:val="32"/>
                <w:szCs w:val="32"/>
              </w:rPr>
            </w:pPr>
            <w:bookmarkStart w:id="15" w:name="_Hlk508794835"/>
            <w:bookmarkStart w:id="16" w:name="_Hlk2862889"/>
            <w:r w:rsidRPr="00C36F29">
              <w:rPr>
                <w:rFonts w:ascii="TH SarabunPSK" w:hAnsi="TH SarabunPSK" w:cs="TH SarabunPSK"/>
                <w:b/>
                <w:bCs/>
                <w:sz w:val="32"/>
                <w:szCs w:val="32"/>
                <w:cs/>
              </w:rPr>
              <w:t>ความสามารถ</w:t>
            </w:r>
          </w:p>
        </w:tc>
        <w:tc>
          <w:tcPr>
            <w:tcW w:w="2132" w:type="dxa"/>
            <w:shd w:val="clear" w:color="auto" w:fill="FFF2CC" w:themeFill="accent4" w:themeFillTint="33"/>
            <w:vAlign w:val="center"/>
          </w:tcPr>
          <w:p w14:paraId="6774A6C6" w14:textId="0BFEEAB6" w:rsidR="007A36C6" w:rsidRPr="00C36F29" w:rsidRDefault="007A36C6" w:rsidP="00CA3C74">
            <w:pPr>
              <w:pStyle w:val="ListParagraph"/>
              <w:ind w:left="0"/>
              <w:jc w:val="center"/>
              <w:rPr>
                <w:rFonts w:ascii="TH SarabunPSK" w:hAnsi="TH SarabunPSK" w:cs="TH SarabunPSK"/>
                <w:b/>
                <w:bCs/>
                <w:sz w:val="32"/>
                <w:szCs w:val="32"/>
              </w:rPr>
            </w:pPr>
            <w:r w:rsidRPr="00C36F29">
              <w:rPr>
                <w:rFonts w:ascii="TH SarabunPSK" w:hAnsi="TH SarabunPSK" w:cs="TH SarabunPSK"/>
                <w:b/>
                <w:bCs/>
                <w:sz w:val="32"/>
                <w:szCs w:val="32"/>
                <w:cs/>
              </w:rPr>
              <w:t>ปีการศึกษา</w:t>
            </w:r>
            <w:r w:rsidRPr="00C36F29">
              <w:rPr>
                <w:rFonts w:ascii="TH SarabunPSK" w:hAnsi="TH SarabunPSK" w:cs="TH SarabunPSK"/>
                <w:b/>
                <w:bCs/>
                <w:sz w:val="32"/>
                <w:szCs w:val="32"/>
              </w:rPr>
              <w:t xml:space="preserve"> 25</w:t>
            </w:r>
            <w:r w:rsidR="00D23A32">
              <w:rPr>
                <w:rFonts w:ascii="TH SarabunPSK" w:hAnsi="TH SarabunPSK" w:cs="TH SarabunPSK"/>
                <w:b/>
                <w:bCs/>
                <w:sz w:val="32"/>
                <w:szCs w:val="32"/>
              </w:rPr>
              <w:t>6</w:t>
            </w:r>
            <w:r w:rsidR="00AB527A">
              <w:rPr>
                <w:rFonts w:ascii="TH SarabunPSK" w:hAnsi="TH SarabunPSK" w:cs="TH SarabunPSK"/>
                <w:b/>
                <w:bCs/>
                <w:sz w:val="32"/>
                <w:szCs w:val="32"/>
              </w:rPr>
              <w:t>1</w:t>
            </w:r>
          </w:p>
        </w:tc>
        <w:tc>
          <w:tcPr>
            <w:tcW w:w="2308" w:type="dxa"/>
            <w:shd w:val="clear" w:color="auto" w:fill="FFF2CC" w:themeFill="accent4" w:themeFillTint="33"/>
            <w:vAlign w:val="center"/>
          </w:tcPr>
          <w:p w14:paraId="012EDAE4" w14:textId="19A6BD7E" w:rsidR="007A36C6" w:rsidRPr="00C36F29" w:rsidRDefault="007A36C6" w:rsidP="00CA3C74">
            <w:pPr>
              <w:jc w:val="center"/>
              <w:rPr>
                <w:rFonts w:ascii="TH SarabunPSK" w:hAnsi="TH SarabunPSK" w:cs="TH SarabunPSK"/>
                <w:b/>
                <w:bCs/>
                <w:sz w:val="32"/>
                <w:szCs w:val="32"/>
              </w:rPr>
            </w:pPr>
            <w:r w:rsidRPr="00C36F29">
              <w:rPr>
                <w:rFonts w:ascii="TH SarabunPSK" w:hAnsi="TH SarabunPSK" w:cs="TH SarabunPSK"/>
                <w:b/>
                <w:bCs/>
                <w:sz w:val="32"/>
                <w:szCs w:val="32"/>
                <w:cs/>
              </w:rPr>
              <w:t>ปีการศึกษา</w:t>
            </w:r>
            <w:r w:rsidRPr="00C36F29">
              <w:rPr>
                <w:rFonts w:ascii="TH SarabunPSK" w:hAnsi="TH SarabunPSK" w:cs="TH SarabunPSK"/>
                <w:b/>
                <w:bCs/>
                <w:sz w:val="32"/>
                <w:szCs w:val="32"/>
              </w:rPr>
              <w:t xml:space="preserve"> 25</w:t>
            </w:r>
            <w:r w:rsidR="00BA4E5B" w:rsidRPr="00C36F29">
              <w:rPr>
                <w:rFonts w:ascii="TH SarabunPSK" w:hAnsi="TH SarabunPSK" w:cs="TH SarabunPSK"/>
                <w:b/>
                <w:bCs/>
                <w:sz w:val="32"/>
                <w:szCs w:val="32"/>
              </w:rPr>
              <w:t>6</w:t>
            </w:r>
            <w:r w:rsidR="00AB527A">
              <w:rPr>
                <w:rFonts w:ascii="TH SarabunPSK" w:hAnsi="TH SarabunPSK" w:cs="TH SarabunPSK"/>
                <w:b/>
                <w:bCs/>
                <w:sz w:val="32"/>
                <w:szCs w:val="32"/>
              </w:rPr>
              <w:t>2</w:t>
            </w:r>
          </w:p>
        </w:tc>
        <w:tc>
          <w:tcPr>
            <w:tcW w:w="2132" w:type="dxa"/>
            <w:shd w:val="clear" w:color="auto" w:fill="FFF2CC" w:themeFill="accent4" w:themeFillTint="33"/>
            <w:vAlign w:val="center"/>
          </w:tcPr>
          <w:p w14:paraId="7D9011F3" w14:textId="77777777" w:rsidR="007A36C6" w:rsidRPr="00C36F29" w:rsidRDefault="007A36C6" w:rsidP="00CA3C74">
            <w:pPr>
              <w:jc w:val="center"/>
              <w:rPr>
                <w:rFonts w:ascii="TH SarabunPSK" w:hAnsi="TH SarabunPSK" w:cs="TH SarabunPSK"/>
                <w:b/>
                <w:bCs/>
                <w:sz w:val="32"/>
                <w:szCs w:val="32"/>
              </w:rPr>
            </w:pPr>
            <w:r w:rsidRPr="00C36F29">
              <w:rPr>
                <w:rFonts w:ascii="TH SarabunPSK" w:hAnsi="TH SarabunPSK" w:cs="TH SarabunPSK"/>
                <w:b/>
                <w:bCs/>
                <w:sz w:val="32"/>
                <w:szCs w:val="32"/>
                <w:cs/>
              </w:rPr>
              <w:t>ร้อยละของผลต่างระหว่างปีการศึกษา</w:t>
            </w:r>
          </w:p>
        </w:tc>
      </w:tr>
      <w:tr w:rsidR="0071496F" w:rsidRPr="00C36F29" w14:paraId="2D341217" w14:textId="77777777" w:rsidTr="007B699B">
        <w:trPr>
          <w:jc w:val="center"/>
        </w:trPr>
        <w:tc>
          <w:tcPr>
            <w:tcW w:w="2667" w:type="dxa"/>
            <w:shd w:val="clear" w:color="auto" w:fill="auto"/>
          </w:tcPr>
          <w:p w14:paraId="723A153F" w14:textId="04E88376" w:rsidR="0071496F" w:rsidRPr="00C36F29" w:rsidRDefault="0071496F" w:rsidP="0071496F">
            <w:pPr>
              <w:rPr>
                <w:rFonts w:ascii="TH SarabunPSK" w:hAnsi="TH SarabunPSK" w:cs="TH SarabunPSK"/>
                <w:b/>
                <w:bCs/>
                <w:sz w:val="32"/>
                <w:szCs w:val="32"/>
              </w:rPr>
            </w:pPr>
            <w:r w:rsidRPr="00C36F29">
              <w:rPr>
                <w:rFonts w:ascii="TH SarabunPSK" w:hAnsi="TH SarabunPSK" w:cs="TH SarabunPSK"/>
                <w:b/>
                <w:bCs/>
                <w:sz w:val="32"/>
                <w:szCs w:val="32"/>
                <w:cs/>
              </w:rPr>
              <w:t>ด้าน</w:t>
            </w:r>
            <w:r>
              <w:rPr>
                <w:rFonts w:ascii="TH SarabunPSK" w:hAnsi="TH SarabunPSK" w:cs="TH SarabunPSK" w:hint="cs"/>
                <w:b/>
                <w:bCs/>
                <w:sz w:val="32"/>
                <w:szCs w:val="32"/>
                <w:cs/>
              </w:rPr>
              <w:t>ภาษาไทย</w:t>
            </w:r>
          </w:p>
        </w:tc>
        <w:tc>
          <w:tcPr>
            <w:tcW w:w="2132" w:type="dxa"/>
            <w:shd w:val="clear" w:color="auto" w:fill="auto"/>
            <w:vAlign w:val="bottom"/>
          </w:tcPr>
          <w:p w14:paraId="394E0DAB" w14:textId="634A609A" w:rsidR="0071496F" w:rsidRDefault="0071496F" w:rsidP="0071496F">
            <w:pPr>
              <w:jc w:val="center"/>
              <w:rPr>
                <w:rFonts w:ascii="TH SarabunPSK" w:eastAsia="Times New Roman" w:hAnsi="TH SarabunPSK" w:cs="TH SarabunPSK"/>
                <w:color w:val="000000"/>
                <w:sz w:val="32"/>
                <w:szCs w:val="32"/>
              </w:rPr>
            </w:pPr>
            <w:r>
              <w:rPr>
                <w:rFonts w:ascii="TH SarabunPSK" w:eastAsia="Times New Roman" w:hAnsi="TH SarabunPSK" w:cs="TH SarabunPSK" w:hint="cs"/>
                <w:color w:val="000000"/>
                <w:sz w:val="32"/>
                <w:szCs w:val="32"/>
                <w:cs/>
              </w:rPr>
              <w:t>55.91</w:t>
            </w:r>
          </w:p>
        </w:tc>
        <w:tc>
          <w:tcPr>
            <w:tcW w:w="2308" w:type="dxa"/>
            <w:shd w:val="clear" w:color="auto" w:fill="auto"/>
            <w:vAlign w:val="bottom"/>
          </w:tcPr>
          <w:p w14:paraId="026F35A9" w14:textId="12110357" w:rsidR="0071496F" w:rsidRDefault="0071496F" w:rsidP="0071496F">
            <w:pPr>
              <w:jc w:val="center"/>
              <w:rPr>
                <w:rFonts w:ascii="TH SarabunPSK" w:eastAsia="Times New Roman" w:hAnsi="TH SarabunPSK" w:cs="TH SarabunPSK"/>
                <w:color w:val="000000"/>
                <w:sz w:val="32"/>
                <w:szCs w:val="32"/>
              </w:rPr>
            </w:pPr>
            <w:r>
              <w:rPr>
                <w:rFonts w:ascii="TH SarabunPSK" w:eastAsia="Times New Roman" w:hAnsi="TH SarabunPSK" w:cs="TH SarabunPSK" w:hint="cs"/>
                <w:color w:val="000000"/>
                <w:sz w:val="32"/>
                <w:szCs w:val="32"/>
                <w:cs/>
              </w:rPr>
              <w:t>47.76</w:t>
            </w:r>
          </w:p>
        </w:tc>
        <w:tc>
          <w:tcPr>
            <w:tcW w:w="2132" w:type="dxa"/>
            <w:shd w:val="clear" w:color="auto" w:fill="auto"/>
            <w:vAlign w:val="bottom"/>
          </w:tcPr>
          <w:p w14:paraId="7F6A5461" w14:textId="0ACF4675" w:rsidR="0071496F" w:rsidRDefault="0071496F" w:rsidP="0071496F">
            <w:pPr>
              <w:jc w:val="center"/>
              <w:rPr>
                <w:rFonts w:ascii="TH SarabunPSK" w:eastAsia="Times New Roman" w:hAnsi="TH SarabunPSK" w:cs="TH SarabunPSK"/>
                <w:color w:val="000000"/>
                <w:sz w:val="32"/>
                <w:szCs w:val="32"/>
              </w:rPr>
            </w:pPr>
            <w:r>
              <w:rPr>
                <w:rFonts w:ascii="TH SarabunPSK" w:eastAsia="Times New Roman" w:hAnsi="TH SarabunPSK" w:cs="TH SarabunPSK" w:hint="cs"/>
                <w:color w:val="000000"/>
                <w:sz w:val="32"/>
                <w:szCs w:val="32"/>
                <w:cs/>
              </w:rPr>
              <w:t>-8.15</w:t>
            </w:r>
          </w:p>
        </w:tc>
      </w:tr>
      <w:tr w:rsidR="0071496F" w:rsidRPr="00C36F29" w14:paraId="3FDFDD19" w14:textId="77777777" w:rsidTr="007B699B">
        <w:trPr>
          <w:jc w:val="center"/>
        </w:trPr>
        <w:tc>
          <w:tcPr>
            <w:tcW w:w="2667" w:type="dxa"/>
            <w:shd w:val="clear" w:color="auto" w:fill="auto"/>
          </w:tcPr>
          <w:p w14:paraId="41A6C8B5" w14:textId="35661421" w:rsidR="0071496F" w:rsidRPr="00C36F29" w:rsidRDefault="0071496F" w:rsidP="0071496F">
            <w:pPr>
              <w:rPr>
                <w:rFonts w:ascii="TH SarabunPSK" w:hAnsi="TH SarabunPSK" w:cs="TH SarabunPSK"/>
                <w:b/>
                <w:bCs/>
                <w:sz w:val="32"/>
                <w:szCs w:val="32"/>
              </w:rPr>
            </w:pPr>
            <w:r w:rsidRPr="00C36F29">
              <w:rPr>
                <w:rFonts w:ascii="TH SarabunPSK" w:hAnsi="TH SarabunPSK" w:cs="TH SarabunPSK"/>
                <w:b/>
                <w:bCs/>
                <w:sz w:val="32"/>
                <w:szCs w:val="32"/>
                <w:cs/>
              </w:rPr>
              <w:t>ด้าน</w:t>
            </w:r>
            <w:r>
              <w:rPr>
                <w:rFonts w:ascii="TH SarabunPSK" w:hAnsi="TH SarabunPSK" w:cs="TH SarabunPSK" w:hint="cs"/>
                <w:b/>
                <w:bCs/>
                <w:sz w:val="32"/>
                <w:szCs w:val="32"/>
                <w:cs/>
              </w:rPr>
              <w:t>คณิตศาสตร์</w:t>
            </w:r>
          </w:p>
        </w:tc>
        <w:tc>
          <w:tcPr>
            <w:tcW w:w="2132" w:type="dxa"/>
            <w:shd w:val="clear" w:color="auto" w:fill="auto"/>
            <w:vAlign w:val="bottom"/>
          </w:tcPr>
          <w:p w14:paraId="366EA51E" w14:textId="0B02A8F0" w:rsidR="0071496F" w:rsidRDefault="0071496F" w:rsidP="0071496F">
            <w:pPr>
              <w:jc w:val="center"/>
              <w:rPr>
                <w:rFonts w:ascii="TH SarabunPSK" w:hAnsi="TH SarabunPSK" w:cs="TH SarabunPSK"/>
                <w:color w:val="000000"/>
                <w:sz w:val="32"/>
                <w:szCs w:val="32"/>
              </w:rPr>
            </w:pPr>
            <w:r>
              <w:rPr>
                <w:rFonts w:ascii="TH SarabunPSK" w:hAnsi="TH SarabunPSK" w:cs="TH SarabunPSK" w:hint="cs"/>
                <w:color w:val="000000"/>
                <w:sz w:val="32"/>
                <w:szCs w:val="32"/>
                <w:cs/>
              </w:rPr>
              <w:t>46.51</w:t>
            </w:r>
          </w:p>
        </w:tc>
        <w:tc>
          <w:tcPr>
            <w:tcW w:w="2308" w:type="dxa"/>
            <w:shd w:val="clear" w:color="auto" w:fill="auto"/>
            <w:vAlign w:val="bottom"/>
          </w:tcPr>
          <w:p w14:paraId="4DC12FD0" w14:textId="31B9EA69" w:rsidR="0071496F" w:rsidRDefault="0071496F" w:rsidP="0071496F">
            <w:pPr>
              <w:jc w:val="center"/>
              <w:rPr>
                <w:rFonts w:ascii="TH SarabunPSK" w:hAnsi="TH SarabunPSK" w:cs="TH SarabunPSK"/>
                <w:color w:val="000000"/>
                <w:sz w:val="32"/>
                <w:szCs w:val="32"/>
              </w:rPr>
            </w:pPr>
            <w:r>
              <w:rPr>
                <w:rFonts w:ascii="TH SarabunPSK" w:hAnsi="TH SarabunPSK" w:cs="TH SarabunPSK" w:hint="cs"/>
                <w:color w:val="000000"/>
                <w:sz w:val="32"/>
                <w:szCs w:val="32"/>
                <w:cs/>
              </w:rPr>
              <w:t>45.89</w:t>
            </w:r>
          </w:p>
        </w:tc>
        <w:tc>
          <w:tcPr>
            <w:tcW w:w="2132" w:type="dxa"/>
            <w:shd w:val="clear" w:color="auto" w:fill="auto"/>
            <w:vAlign w:val="bottom"/>
          </w:tcPr>
          <w:p w14:paraId="07541615" w14:textId="23000E5E" w:rsidR="0071496F" w:rsidRDefault="0071496F" w:rsidP="0071496F">
            <w:pPr>
              <w:jc w:val="center"/>
              <w:rPr>
                <w:rFonts w:ascii="TH SarabunPSK" w:hAnsi="TH SarabunPSK" w:cs="TH SarabunPSK"/>
                <w:color w:val="000000"/>
                <w:sz w:val="32"/>
                <w:szCs w:val="32"/>
              </w:rPr>
            </w:pPr>
            <w:r>
              <w:rPr>
                <w:rFonts w:ascii="TH SarabunPSK" w:hAnsi="TH SarabunPSK" w:cs="TH SarabunPSK" w:hint="cs"/>
                <w:color w:val="000000"/>
                <w:sz w:val="32"/>
                <w:szCs w:val="32"/>
                <w:cs/>
              </w:rPr>
              <w:t>-0.62</w:t>
            </w:r>
          </w:p>
        </w:tc>
      </w:tr>
      <w:tr w:rsidR="0071496F" w:rsidRPr="00C36F29" w14:paraId="10DCD585" w14:textId="77777777" w:rsidTr="003F2021">
        <w:trPr>
          <w:jc w:val="center"/>
        </w:trPr>
        <w:tc>
          <w:tcPr>
            <w:tcW w:w="2667" w:type="dxa"/>
            <w:shd w:val="clear" w:color="auto" w:fill="auto"/>
          </w:tcPr>
          <w:p w14:paraId="0A31EE23" w14:textId="77777777" w:rsidR="0071496F" w:rsidRPr="00C36F29" w:rsidRDefault="0071496F" w:rsidP="0071496F">
            <w:pPr>
              <w:rPr>
                <w:rFonts w:ascii="TH SarabunPSK" w:hAnsi="TH SarabunPSK" w:cs="TH SarabunPSK"/>
                <w:b/>
                <w:bCs/>
                <w:sz w:val="32"/>
                <w:szCs w:val="32"/>
              </w:rPr>
            </w:pPr>
            <w:r w:rsidRPr="00C36F29">
              <w:rPr>
                <w:rFonts w:ascii="TH SarabunPSK" w:hAnsi="TH SarabunPSK" w:cs="TH SarabunPSK"/>
                <w:b/>
                <w:bCs/>
                <w:sz w:val="32"/>
                <w:szCs w:val="32"/>
                <w:cs/>
              </w:rPr>
              <w:t>ด้านเหตุผล</w:t>
            </w:r>
          </w:p>
        </w:tc>
        <w:tc>
          <w:tcPr>
            <w:tcW w:w="2132" w:type="dxa"/>
            <w:shd w:val="clear" w:color="auto" w:fill="auto"/>
            <w:vAlign w:val="bottom"/>
          </w:tcPr>
          <w:p w14:paraId="38897754" w14:textId="4F6C3CCF" w:rsidR="0071496F" w:rsidRDefault="0071496F" w:rsidP="0071496F">
            <w:pPr>
              <w:jc w:val="center"/>
              <w:rPr>
                <w:rFonts w:ascii="TH SarabunPSK" w:hAnsi="TH SarabunPSK" w:cs="TH SarabunPSK"/>
                <w:color w:val="000000"/>
                <w:sz w:val="32"/>
                <w:szCs w:val="32"/>
              </w:rPr>
            </w:pPr>
            <w:r>
              <w:rPr>
                <w:rFonts w:ascii="TH SarabunPSK" w:hAnsi="TH SarabunPSK" w:cs="TH SarabunPSK" w:hint="cs"/>
                <w:color w:val="000000"/>
                <w:sz w:val="32"/>
                <w:szCs w:val="32"/>
                <w:cs/>
              </w:rPr>
              <w:t>49.51</w:t>
            </w:r>
          </w:p>
        </w:tc>
        <w:tc>
          <w:tcPr>
            <w:tcW w:w="2308" w:type="dxa"/>
            <w:shd w:val="clear" w:color="auto" w:fill="FFF2CC" w:themeFill="accent4" w:themeFillTint="33"/>
            <w:vAlign w:val="bottom"/>
          </w:tcPr>
          <w:p w14:paraId="0CB3975A" w14:textId="77777777" w:rsidR="0071496F" w:rsidRDefault="0071496F" w:rsidP="0071496F">
            <w:pPr>
              <w:jc w:val="center"/>
              <w:rPr>
                <w:rFonts w:ascii="TH SarabunPSK" w:hAnsi="TH SarabunPSK" w:cs="TH SarabunPSK"/>
                <w:color w:val="000000"/>
                <w:sz w:val="32"/>
                <w:szCs w:val="32"/>
              </w:rPr>
            </w:pPr>
          </w:p>
        </w:tc>
        <w:tc>
          <w:tcPr>
            <w:tcW w:w="2132" w:type="dxa"/>
            <w:shd w:val="clear" w:color="auto" w:fill="FFF2CC" w:themeFill="accent4" w:themeFillTint="33"/>
            <w:vAlign w:val="bottom"/>
          </w:tcPr>
          <w:p w14:paraId="60C21642" w14:textId="77777777" w:rsidR="0071496F" w:rsidRDefault="0071496F" w:rsidP="0071496F">
            <w:pPr>
              <w:jc w:val="center"/>
              <w:rPr>
                <w:rFonts w:ascii="TH SarabunPSK" w:hAnsi="TH SarabunPSK" w:cs="TH SarabunPSK"/>
                <w:color w:val="000000"/>
                <w:sz w:val="32"/>
                <w:szCs w:val="32"/>
              </w:rPr>
            </w:pPr>
          </w:p>
        </w:tc>
      </w:tr>
      <w:tr w:rsidR="0071496F" w:rsidRPr="00C36F29" w14:paraId="5127375D" w14:textId="77777777" w:rsidTr="007A3B6D">
        <w:trPr>
          <w:jc w:val="center"/>
        </w:trPr>
        <w:tc>
          <w:tcPr>
            <w:tcW w:w="2667" w:type="dxa"/>
            <w:shd w:val="clear" w:color="auto" w:fill="D9E2F3" w:themeFill="accent5" w:themeFillTint="33"/>
          </w:tcPr>
          <w:p w14:paraId="02F8063E" w14:textId="140F661D" w:rsidR="0071496F" w:rsidRPr="00C36F29" w:rsidRDefault="0071496F" w:rsidP="0071496F">
            <w:pPr>
              <w:rPr>
                <w:rFonts w:ascii="TH SarabunPSK" w:hAnsi="TH SarabunPSK" w:cs="TH SarabunPSK"/>
                <w:b/>
                <w:bCs/>
                <w:sz w:val="32"/>
                <w:szCs w:val="32"/>
              </w:rPr>
            </w:pPr>
            <w:r w:rsidRPr="00C36F29">
              <w:rPr>
                <w:rFonts w:ascii="TH SarabunPSK" w:hAnsi="TH SarabunPSK" w:cs="TH SarabunPSK"/>
                <w:b/>
                <w:bCs/>
                <w:sz w:val="32"/>
                <w:szCs w:val="32"/>
                <w:cs/>
              </w:rPr>
              <w:t xml:space="preserve">เฉลี่ยทั้ง </w:t>
            </w:r>
            <w:r>
              <w:rPr>
                <w:rFonts w:ascii="TH SarabunPSK" w:hAnsi="TH SarabunPSK" w:cs="TH SarabunPSK" w:hint="cs"/>
                <w:b/>
                <w:bCs/>
                <w:sz w:val="32"/>
                <w:szCs w:val="32"/>
                <w:cs/>
              </w:rPr>
              <w:t>2</w:t>
            </w:r>
            <w:r w:rsidRPr="00C36F29">
              <w:rPr>
                <w:rFonts w:ascii="TH SarabunPSK" w:hAnsi="TH SarabunPSK" w:cs="TH SarabunPSK"/>
                <w:b/>
                <w:bCs/>
                <w:sz w:val="32"/>
                <w:szCs w:val="32"/>
                <w:cs/>
              </w:rPr>
              <w:t xml:space="preserve"> ด้าน</w:t>
            </w:r>
          </w:p>
        </w:tc>
        <w:tc>
          <w:tcPr>
            <w:tcW w:w="2132" w:type="dxa"/>
            <w:shd w:val="clear" w:color="auto" w:fill="D9E2F3" w:themeFill="accent5" w:themeFillTint="33"/>
            <w:vAlign w:val="bottom"/>
          </w:tcPr>
          <w:p w14:paraId="00143179" w14:textId="617DA61B" w:rsidR="0071496F" w:rsidRDefault="0071496F" w:rsidP="0071496F">
            <w:pPr>
              <w:jc w:val="center"/>
              <w:rPr>
                <w:rFonts w:ascii="TH SarabunPSK" w:hAnsi="TH SarabunPSK" w:cs="TH SarabunPSK"/>
                <w:b/>
                <w:bCs/>
                <w:color w:val="000000"/>
                <w:sz w:val="32"/>
                <w:szCs w:val="32"/>
              </w:rPr>
            </w:pPr>
            <w:r>
              <w:rPr>
                <w:rFonts w:ascii="TH SarabunPSK" w:hAnsi="TH SarabunPSK" w:cs="TH SarabunPSK" w:hint="cs"/>
                <w:b/>
                <w:bCs/>
                <w:color w:val="000000"/>
                <w:sz w:val="32"/>
                <w:szCs w:val="32"/>
                <w:cs/>
              </w:rPr>
              <w:t>50.65</w:t>
            </w:r>
          </w:p>
        </w:tc>
        <w:tc>
          <w:tcPr>
            <w:tcW w:w="2308" w:type="dxa"/>
            <w:shd w:val="clear" w:color="auto" w:fill="D9E2F3" w:themeFill="accent5" w:themeFillTint="33"/>
            <w:vAlign w:val="bottom"/>
          </w:tcPr>
          <w:p w14:paraId="21BAA43C" w14:textId="446294C3" w:rsidR="0071496F" w:rsidRDefault="0071496F" w:rsidP="0071496F">
            <w:pPr>
              <w:jc w:val="center"/>
              <w:rPr>
                <w:rFonts w:ascii="TH SarabunPSK" w:hAnsi="TH SarabunPSK" w:cs="TH SarabunPSK"/>
                <w:b/>
                <w:bCs/>
                <w:color w:val="000000"/>
                <w:sz w:val="32"/>
                <w:szCs w:val="32"/>
              </w:rPr>
            </w:pPr>
            <w:r>
              <w:rPr>
                <w:rFonts w:ascii="TH SarabunPSK" w:hAnsi="TH SarabunPSK" w:cs="TH SarabunPSK" w:hint="cs"/>
                <w:b/>
                <w:bCs/>
                <w:color w:val="000000"/>
                <w:sz w:val="32"/>
                <w:szCs w:val="32"/>
                <w:cs/>
              </w:rPr>
              <w:t>46.83</w:t>
            </w:r>
          </w:p>
        </w:tc>
        <w:tc>
          <w:tcPr>
            <w:tcW w:w="2132" w:type="dxa"/>
            <w:shd w:val="clear" w:color="auto" w:fill="D9E2F3" w:themeFill="accent5" w:themeFillTint="33"/>
            <w:vAlign w:val="bottom"/>
          </w:tcPr>
          <w:p w14:paraId="103B61E5" w14:textId="33937F1F" w:rsidR="0071496F" w:rsidRDefault="0071496F" w:rsidP="0071496F">
            <w:pPr>
              <w:jc w:val="center"/>
              <w:rPr>
                <w:rFonts w:ascii="TH SarabunPSK" w:hAnsi="TH SarabunPSK" w:cs="TH SarabunPSK"/>
                <w:b/>
                <w:bCs/>
                <w:color w:val="000000"/>
                <w:sz w:val="32"/>
                <w:szCs w:val="32"/>
              </w:rPr>
            </w:pPr>
            <w:r>
              <w:rPr>
                <w:rFonts w:ascii="TH SarabunPSK" w:hAnsi="TH SarabunPSK" w:cs="TH SarabunPSK" w:hint="cs"/>
                <w:b/>
                <w:bCs/>
                <w:color w:val="000000"/>
                <w:sz w:val="32"/>
                <w:szCs w:val="32"/>
                <w:cs/>
              </w:rPr>
              <w:t>-4.39</w:t>
            </w:r>
          </w:p>
        </w:tc>
      </w:tr>
    </w:tbl>
    <w:bookmarkEnd w:id="15"/>
    <w:bookmarkEnd w:id="16"/>
    <w:p w14:paraId="6883D093" w14:textId="1D909AA7" w:rsidR="007A36C6" w:rsidRDefault="007A36C6" w:rsidP="00A84B64">
      <w:pPr>
        <w:rPr>
          <w:rFonts w:ascii="TH SarabunPSK" w:hAnsi="TH SarabunPSK" w:cs="TH SarabunPSK"/>
          <w:sz w:val="32"/>
          <w:szCs w:val="32"/>
        </w:rPr>
      </w:pPr>
      <w:r w:rsidRPr="009725C1">
        <w:rPr>
          <w:rFonts w:ascii="TH SarabunPSK" w:hAnsi="TH SarabunPSK" w:cs="TH SarabunPSK"/>
          <w:noProof/>
          <w:color w:val="006600"/>
          <w:sz w:val="32"/>
          <w:szCs w:val="32"/>
        </w:rPr>
        <w:lastRenderedPageBreak/>
        <w:drawing>
          <wp:inline distT="0" distB="0" distL="0" distR="0" wp14:anchorId="2AF7A30E" wp14:editId="77733625">
            <wp:extent cx="5940425" cy="2974714"/>
            <wp:effectExtent l="0" t="0" r="3175" b="16510"/>
            <wp:docPr id="6" name="แผนภูมิ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998C7E6" w14:textId="77777777" w:rsidR="00FE1BC9" w:rsidRDefault="00FE1BC9" w:rsidP="00FE1BC9">
      <w:pPr>
        <w:rPr>
          <w:rFonts w:ascii="TH SarabunPSK" w:hAnsi="TH SarabunPSK" w:cs="TH SarabunPSK"/>
          <w:b/>
          <w:bCs/>
          <w:sz w:val="32"/>
          <w:szCs w:val="32"/>
        </w:rPr>
      </w:pPr>
    </w:p>
    <w:p w14:paraId="35B477FF" w14:textId="1A495043" w:rsidR="00035C1E" w:rsidRPr="00C36F29" w:rsidRDefault="005142B0" w:rsidP="00FE1BC9">
      <w:pPr>
        <w:rPr>
          <w:rFonts w:ascii="TH SarabunPSK" w:hAnsi="TH SarabunPSK" w:cs="TH SarabunPSK"/>
          <w:b/>
          <w:bCs/>
          <w:sz w:val="32"/>
          <w:szCs w:val="32"/>
          <w:cs/>
          <w:lang w:val="th-TH"/>
        </w:rPr>
      </w:pPr>
      <w:r>
        <w:rPr>
          <w:rFonts w:ascii="TH SarabunPSK" w:hAnsi="TH SarabunPSK" w:cs="TH SarabunPSK"/>
          <w:b/>
          <w:bCs/>
          <w:sz w:val="32"/>
          <w:szCs w:val="32"/>
        </w:rPr>
        <w:t>8.</w:t>
      </w:r>
      <w:r w:rsidR="00D74C7C">
        <w:rPr>
          <w:rFonts w:ascii="TH SarabunPSK" w:hAnsi="TH SarabunPSK" w:cs="TH SarabunPSK"/>
          <w:b/>
          <w:bCs/>
          <w:sz w:val="32"/>
          <w:szCs w:val="32"/>
        </w:rPr>
        <w:t xml:space="preserve"> </w:t>
      </w:r>
      <w:r w:rsidR="004D7BD8" w:rsidRPr="00C36F29">
        <w:rPr>
          <w:rFonts w:ascii="TH SarabunPSK" w:hAnsi="TH SarabunPSK" w:cs="TH SarabunPSK"/>
          <w:b/>
          <w:bCs/>
          <w:sz w:val="32"/>
          <w:szCs w:val="32"/>
          <w:cs/>
        </w:rPr>
        <w:t xml:space="preserve"> </w:t>
      </w:r>
      <w:r w:rsidR="008C687E" w:rsidRPr="00C36F29">
        <w:rPr>
          <w:rFonts w:ascii="TH SarabunPSK" w:hAnsi="TH SarabunPSK" w:cs="TH SarabunPSK"/>
          <w:b/>
          <w:bCs/>
          <w:sz w:val="32"/>
          <w:szCs w:val="32"/>
          <w:cs/>
          <w:lang w:val="th-TH"/>
        </w:rPr>
        <w:t>ผลการทดสอบทางการศึกษาระดับชาติขั้นพื้นฐาน (</w:t>
      </w:r>
      <w:r w:rsidR="008C687E" w:rsidRPr="00C36F29">
        <w:rPr>
          <w:rFonts w:ascii="TH SarabunPSK" w:hAnsi="TH SarabunPSK" w:cs="TH SarabunPSK"/>
          <w:b/>
          <w:bCs/>
          <w:sz w:val="32"/>
          <w:szCs w:val="32"/>
        </w:rPr>
        <w:t>O</w:t>
      </w:r>
      <w:r w:rsidR="008C687E" w:rsidRPr="00C36F29">
        <w:rPr>
          <w:rFonts w:ascii="TH SarabunPSK" w:hAnsi="TH SarabunPSK" w:cs="TH SarabunPSK"/>
          <w:b/>
          <w:bCs/>
          <w:sz w:val="32"/>
          <w:szCs w:val="32"/>
          <w:cs/>
        </w:rPr>
        <w:t>-</w:t>
      </w:r>
      <w:r w:rsidR="008C687E" w:rsidRPr="00C36F29">
        <w:rPr>
          <w:rFonts w:ascii="TH SarabunPSK" w:hAnsi="TH SarabunPSK" w:cs="TH SarabunPSK"/>
          <w:b/>
          <w:bCs/>
          <w:sz w:val="32"/>
          <w:szCs w:val="32"/>
        </w:rPr>
        <w:t>NET</w:t>
      </w:r>
      <w:r w:rsidR="008C687E" w:rsidRPr="00C36F29">
        <w:rPr>
          <w:rFonts w:ascii="TH SarabunPSK" w:hAnsi="TH SarabunPSK" w:cs="TH SarabunPSK"/>
          <w:b/>
          <w:bCs/>
          <w:sz w:val="32"/>
          <w:szCs w:val="32"/>
          <w:cs/>
        </w:rPr>
        <w:t>)</w:t>
      </w:r>
    </w:p>
    <w:p w14:paraId="676C4002" w14:textId="15E894D2" w:rsidR="008C687E" w:rsidRPr="00C36F29" w:rsidRDefault="005142B0" w:rsidP="00FE1BC9">
      <w:pPr>
        <w:spacing w:before="240" w:after="240"/>
        <w:ind w:firstLine="720"/>
        <w:rPr>
          <w:rFonts w:ascii="TH SarabunPSK" w:hAnsi="TH SarabunPSK" w:cs="TH SarabunPSK"/>
          <w:sz w:val="32"/>
          <w:szCs w:val="32"/>
          <w:cs/>
          <w:lang w:val="th-TH"/>
        </w:rPr>
      </w:pPr>
      <w:bookmarkStart w:id="17" w:name="_Hlk2862941"/>
      <w:bookmarkStart w:id="18" w:name="_Hlk508794852"/>
      <w:proofErr w:type="gramStart"/>
      <w:r>
        <w:rPr>
          <w:rFonts w:ascii="TH SarabunPSK" w:hAnsi="TH SarabunPSK" w:cs="TH SarabunPSK"/>
          <w:sz w:val="32"/>
          <w:szCs w:val="32"/>
        </w:rPr>
        <w:t>8</w:t>
      </w:r>
      <w:r w:rsidR="00D74C7C">
        <w:rPr>
          <w:rFonts w:ascii="TH SarabunPSK" w:hAnsi="TH SarabunPSK" w:cs="TH SarabunPSK"/>
          <w:sz w:val="32"/>
          <w:szCs w:val="32"/>
        </w:rPr>
        <w:t xml:space="preserve">.1  </w:t>
      </w:r>
      <w:r w:rsidR="008C687E" w:rsidRPr="00C36F29">
        <w:rPr>
          <w:rFonts w:ascii="TH SarabunPSK" w:hAnsi="TH SarabunPSK" w:cs="TH SarabunPSK"/>
          <w:sz w:val="32"/>
          <w:szCs w:val="32"/>
          <w:cs/>
          <w:lang w:val="th-TH"/>
        </w:rPr>
        <w:t>ผลการทดสอบทางการศึกษาระดับชาติขั้นพื้นฐาน</w:t>
      </w:r>
      <w:proofErr w:type="gramEnd"/>
      <w:r w:rsidR="008C687E" w:rsidRPr="00C36F29">
        <w:rPr>
          <w:rFonts w:ascii="TH SarabunPSK" w:hAnsi="TH SarabunPSK" w:cs="TH SarabunPSK"/>
          <w:sz w:val="32"/>
          <w:szCs w:val="32"/>
          <w:cs/>
          <w:lang w:val="th-TH"/>
        </w:rPr>
        <w:t xml:space="preserve"> (</w:t>
      </w:r>
      <w:r w:rsidR="008C687E" w:rsidRPr="00C36F29">
        <w:rPr>
          <w:rFonts w:ascii="TH SarabunPSK" w:hAnsi="TH SarabunPSK" w:cs="TH SarabunPSK"/>
          <w:sz w:val="32"/>
          <w:szCs w:val="32"/>
        </w:rPr>
        <w:t>O</w:t>
      </w:r>
      <w:r w:rsidR="008C687E" w:rsidRPr="00C36F29">
        <w:rPr>
          <w:rFonts w:ascii="TH SarabunPSK" w:hAnsi="TH SarabunPSK" w:cs="TH SarabunPSK"/>
          <w:sz w:val="32"/>
          <w:szCs w:val="32"/>
          <w:cs/>
        </w:rPr>
        <w:t>-</w:t>
      </w:r>
      <w:r w:rsidR="008C687E" w:rsidRPr="00C36F29">
        <w:rPr>
          <w:rFonts w:ascii="TH SarabunPSK" w:hAnsi="TH SarabunPSK" w:cs="TH SarabunPSK"/>
          <w:sz w:val="32"/>
          <w:szCs w:val="32"/>
        </w:rPr>
        <w:t>NET</w:t>
      </w:r>
      <w:r w:rsidR="008C687E" w:rsidRPr="00C36F29">
        <w:rPr>
          <w:rFonts w:ascii="TH SarabunPSK" w:hAnsi="TH SarabunPSK" w:cs="TH SarabunPSK"/>
          <w:sz w:val="32"/>
          <w:szCs w:val="32"/>
          <w:cs/>
        </w:rPr>
        <w:t>)</w:t>
      </w:r>
      <w:r w:rsidR="008C687E" w:rsidRPr="00C36F29">
        <w:rPr>
          <w:rFonts w:ascii="TH SarabunPSK" w:hAnsi="TH SarabunPSK" w:cs="TH SarabunPSK"/>
          <w:sz w:val="32"/>
          <w:szCs w:val="32"/>
          <w:cs/>
          <w:lang w:val="th-TH"/>
        </w:rPr>
        <w:t xml:space="preserve"> ประจำปีการศึกษา </w:t>
      </w:r>
      <w:r w:rsidR="009C52EA" w:rsidRPr="00C36F29">
        <w:rPr>
          <w:rFonts w:ascii="TH SarabunPSK" w:hAnsi="TH SarabunPSK" w:cs="TH SarabunPSK"/>
          <w:sz w:val="32"/>
          <w:szCs w:val="32"/>
          <w:cs/>
          <w:lang w:val="th-TH"/>
        </w:rPr>
        <w:t>25</w:t>
      </w:r>
      <w:r w:rsidR="00BA4E5B" w:rsidRPr="00C36F29">
        <w:rPr>
          <w:rFonts w:ascii="TH SarabunPSK" w:hAnsi="TH SarabunPSK" w:cs="TH SarabunPSK"/>
          <w:sz w:val="32"/>
          <w:szCs w:val="32"/>
          <w:cs/>
          <w:lang w:val="th-TH"/>
        </w:rPr>
        <w:t>6</w:t>
      </w:r>
      <w:r w:rsidR="00AB527A">
        <w:rPr>
          <w:rFonts w:ascii="TH SarabunPSK" w:hAnsi="TH SarabunPSK" w:cs="TH SarabunPSK" w:hint="cs"/>
          <w:sz w:val="32"/>
          <w:szCs w:val="32"/>
          <w:cs/>
          <w:lang w:val="th-TH"/>
        </w:rPr>
        <w:t>2</w:t>
      </w:r>
    </w:p>
    <w:tbl>
      <w:tblPr>
        <w:tblStyle w:val="TableGrid"/>
        <w:tblW w:w="9067" w:type="dxa"/>
        <w:jc w:val="center"/>
        <w:tblLook w:val="04A0" w:firstRow="1" w:lastRow="0" w:firstColumn="1" w:lastColumn="0" w:noHBand="0" w:noVBand="1"/>
      </w:tblPr>
      <w:tblGrid>
        <w:gridCol w:w="2722"/>
        <w:gridCol w:w="1485"/>
        <w:gridCol w:w="1548"/>
        <w:gridCol w:w="1620"/>
        <w:gridCol w:w="1692"/>
      </w:tblGrid>
      <w:tr w:rsidR="009557AF" w:rsidRPr="00C36F29" w14:paraId="21BA6F45" w14:textId="77777777" w:rsidTr="007A3B6D">
        <w:trPr>
          <w:jc w:val="center"/>
        </w:trPr>
        <w:tc>
          <w:tcPr>
            <w:tcW w:w="2722" w:type="dxa"/>
            <w:shd w:val="clear" w:color="auto" w:fill="FFF2CC" w:themeFill="accent4" w:themeFillTint="33"/>
          </w:tcPr>
          <w:p w14:paraId="3EE08CC8" w14:textId="77777777" w:rsidR="009557AF" w:rsidRPr="00C36F29" w:rsidRDefault="009557AF" w:rsidP="00DB13C0">
            <w:pPr>
              <w:jc w:val="center"/>
              <w:rPr>
                <w:rFonts w:ascii="TH SarabunPSK" w:hAnsi="TH SarabunPSK" w:cs="TH SarabunPSK"/>
                <w:b/>
                <w:bCs/>
                <w:sz w:val="32"/>
                <w:szCs w:val="32"/>
                <w:cs/>
                <w:lang w:val="th-TH"/>
              </w:rPr>
            </w:pPr>
            <w:r w:rsidRPr="00C36F29">
              <w:rPr>
                <w:rFonts w:ascii="TH SarabunPSK" w:hAnsi="TH SarabunPSK" w:cs="TH SarabunPSK"/>
                <w:b/>
                <w:bCs/>
                <w:sz w:val="32"/>
                <w:szCs w:val="32"/>
                <w:cs/>
                <w:lang w:val="th-TH"/>
              </w:rPr>
              <w:t>ระดับ/รายวิชา</w:t>
            </w:r>
          </w:p>
        </w:tc>
        <w:tc>
          <w:tcPr>
            <w:tcW w:w="1485" w:type="dxa"/>
            <w:shd w:val="clear" w:color="auto" w:fill="FFF2CC" w:themeFill="accent4" w:themeFillTint="33"/>
          </w:tcPr>
          <w:p w14:paraId="47859864" w14:textId="77777777" w:rsidR="009557AF" w:rsidRPr="00C36F29" w:rsidRDefault="009557AF" w:rsidP="00DB13C0">
            <w:pPr>
              <w:jc w:val="center"/>
              <w:rPr>
                <w:rFonts w:ascii="TH SarabunPSK" w:hAnsi="TH SarabunPSK" w:cs="TH SarabunPSK"/>
                <w:b/>
                <w:bCs/>
                <w:sz w:val="32"/>
                <w:szCs w:val="32"/>
                <w:cs/>
                <w:lang w:val="th-TH"/>
              </w:rPr>
            </w:pPr>
            <w:r w:rsidRPr="00C36F29">
              <w:rPr>
                <w:rFonts w:ascii="TH SarabunPSK" w:hAnsi="TH SarabunPSK" w:cs="TH SarabunPSK"/>
                <w:b/>
                <w:bCs/>
                <w:sz w:val="32"/>
                <w:szCs w:val="32"/>
                <w:cs/>
                <w:lang w:val="th-TH"/>
              </w:rPr>
              <w:t>ภาษาไทย</w:t>
            </w:r>
          </w:p>
        </w:tc>
        <w:tc>
          <w:tcPr>
            <w:tcW w:w="1548" w:type="dxa"/>
            <w:shd w:val="clear" w:color="auto" w:fill="FFF2CC" w:themeFill="accent4" w:themeFillTint="33"/>
          </w:tcPr>
          <w:p w14:paraId="6B3415F5" w14:textId="77777777" w:rsidR="009557AF" w:rsidRPr="00C36F29" w:rsidRDefault="009557AF" w:rsidP="00DB13C0">
            <w:pPr>
              <w:jc w:val="center"/>
              <w:rPr>
                <w:rFonts w:ascii="TH SarabunPSK" w:hAnsi="TH SarabunPSK" w:cs="TH SarabunPSK"/>
                <w:b/>
                <w:bCs/>
                <w:sz w:val="32"/>
                <w:szCs w:val="32"/>
                <w:cs/>
                <w:lang w:val="th-TH"/>
              </w:rPr>
            </w:pPr>
            <w:r w:rsidRPr="00C36F29">
              <w:rPr>
                <w:rFonts w:ascii="TH SarabunPSK" w:hAnsi="TH SarabunPSK" w:cs="TH SarabunPSK"/>
                <w:b/>
                <w:bCs/>
                <w:sz w:val="32"/>
                <w:szCs w:val="32"/>
                <w:cs/>
                <w:lang w:val="th-TH"/>
              </w:rPr>
              <w:t>คณิตศาสตร์</w:t>
            </w:r>
          </w:p>
        </w:tc>
        <w:tc>
          <w:tcPr>
            <w:tcW w:w="1620" w:type="dxa"/>
            <w:shd w:val="clear" w:color="auto" w:fill="FFF2CC" w:themeFill="accent4" w:themeFillTint="33"/>
          </w:tcPr>
          <w:p w14:paraId="483B4BD8" w14:textId="77777777" w:rsidR="009557AF" w:rsidRPr="00C36F29" w:rsidRDefault="009557AF" w:rsidP="00DB13C0">
            <w:pPr>
              <w:jc w:val="center"/>
              <w:rPr>
                <w:rFonts w:ascii="TH SarabunPSK" w:hAnsi="TH SarabunPSK" w:cs="TH SarabunPSK"/>
                <w:b/>
                <w:bCs/>
                <w:sz w:val="32"/>
                <w:szCs w:val="32"/>
                <w:cs/>
                <w:lang w:val="th-TH"/>
              </w:rPr>
            </w:pPr>
            <w:r w:rsidRPr="00C36F29">
              <w:rPr>
                <w:rFonts w:ascii="TH SarabunPSK" w:hAnsi="TH SarabunPSK" w:cs="TH SarabunPSK"/>
                <w:b/>
                <w:bCs/>
                <w:sz w:val="32"/>
                <w:szCs w:val="32"/>
                <w:cs/>
                <w:lang w:val="th-TH"/>
              </w:rPr>
              <w:t>วิทยาศาสตร์</w:t>
            </w:r>
          </w:p>
        </w:tc>
        <w:tc>
          <w:tcPr>
            <w:tcW w:w="1692" w:type="dxa"/>
            <w:shd w:val="clear" w:color="auto" w:fill="FFF2CC" w:themeFill="accent4" w:themeFillTint="33"/>
          </w:tcPr>
          <w:p w14:paraId="25D9706B" w14:textId="77777777" w:rsidR="009557AF" w:rsidRPr="00C36F29" w:rsidRDefault="009557AF" w:rsidP="00DB13C0">
            <w:pPr>
              <w:jc w:val="center"/>
              <w:rPr>
                <w:rFonts w:ascii="TH SarabunPSK" w:hAnsi="TH SarabunPSK" w:cs="TH SarabunPSK"/>
                <w:b/>
                <w:bCs/>
                <w:sz w:val="32"/>
                <w:szCs w:val="32"/>
                <w:cs/>
                <w:lang w:val="th-TH"/>
              </w:rPr>
            </w:pPr>
            <w:r w:rsidRPr="00C36F29">
              <w:rPr>
                <w:rFonts w:ascii="TH SarabunPSK" w:hAnsi="TH SarabunPSK" w:cs="TH SarabunPSK"/>
                <w:b/>
                <w:bCs/>
                <w:sz w:val="32"/>
                <w:szCs w:val="32"/>
                <w:cs/>
                <w:lang w:val="th-TH"/>
              </w:rPr>
              <w:t>ภาษาอังกฤษ</w:t>
            </w:r>
          </w:p>
        </w:tc>
      </w:tr>
      <w:tr w:rsidR="00A87214" w:rsidRPr="00C36F29" w14:paraId="657632F5" w14:textId="77777777" w:rsidTr="007A3B6D">
        <w:trPr>
          <w:jc w:val="center"/>
        </w:trPr>
        <w:tc>
          <w:tcPr>
            <w:tcW w:w="2722" w:type="dxa"/>
            <w:shd w:val="clear" w:color="auto" w:fill="D9E2F3" w:themeFill="accent5" w:themeFillTint="33"/>
          </w:tcPr>
          <w:p w14:paraId="084B7EF7" w14:textId="77777777" w:rsidR="00A87214" w:rsidRPr="00C36F29" w:rsidRDefault="00A87214" w:rsidP="00A87214">
            <w:pPr>
              <w:rPr>
                <w:rFonts w:ascii="TH SarabunPSK" w:hAnsi="TH SarabunPSK" w:cs="TH SarabunPSK"/>
                <w:b/>
                <w:bCs/>
                <w:sz w:val="32"/>
                <w:szCs w:val="32"/>
                <w:cs/>
                <w:lang w:val="th-TH"/>
              </w:rPr>
            </w:pPr>
            <w:r w:rsidRPr="00C36F29">
              <w:rPr>
                <w:rFonts w:ascii="TH SarabunPSK" w:hAnsi="TH SarabunPSK" w:cs="TH SarabunPSK"/>
                <w:b/>
                <w:bCs/>
                <w:sz w:val="32"/>
                <w:szCs w:val="32"/>
                <w:cs/>
                <w:lang w:val="th-TH"/>
              </w:rPr>
              <w:t>คะแนนเฉลี่ยของโรงเรียน</w:t>
            </w:r>
          </w:p>
        </w:tc>
        <w:tc>
          <w:tcPr>
            <w:tcW w:w="1485" w:type="dxa"/>
            <w:shd w:val="clear" w:color="auto" w:fill="D9E2F3" w:themeFill="accent5" w:themeFillTint="33"/>
          </w:tcPr>
          <w:p w14:paraId="5352757D" w14:textId="3D1BC89E" w:rsidR="00A87214" w:rsidRPr="00C36F29" w:rsidRDefault="00A87214" w:rsidP="00A87214">
            <w:pPr>
              <w:jc w:val="center"/>
              <w:rPr>
                <w:rFonts w:ascii="TH SarabunPSK" w:hAnsi="TH SarabunPSK" w:cs="TH SarabunPSK"/>
                <w:sz w:val="32"/>
                <w:szCs w:val="32"/>
              </w:rPr>
            </w:pPr>
            <w:r w:rsidRPr="008F6320">
              <w:t>50.81</w:t>
            </w:r>
          </w:p>
        </w:tc>
        <w:tc>
          <w:tcPr>
            <w:tcW w:w="1548" w:type="dxa"/>
            <w:shd w:val="clear" w:color="auto" w:fill="D9E2F3" w:themeFill="accent5" w:themeFillTint="33"/>
          </w:tcPr>
          <w:p w14:paraId="1D721940" w14:textId="6DEC3CB9" w:rsidR="00A87214" w:rsidRPr="00C36F29" w:rsidRDefault="00A87214" w:rsidP="00A87214">
            <w:pPr>
              <w:jc w:val="center"/>
              <w:rPr>
                <w:rFonts w:ascii="TH SarabunPSK" w:hAnsi="TH SarabunPSK" w:cs="TH SarabunPSK"/>
                <w:sz w:val="32"/>
                <w:szCs w:val="32"/>
              </w:rPr>
            </w:pPr>
            <w:r w:rsidRPr="008F6320">
              <w:t>32.87</w:t>
            </w:r>
          </w:p>
        </w:tc>
        <w:tc>
          <w:tcPr>
            <w:tcW w:w="1620" w:type="dxa"/>
            <w:shd w:val="clear" w:color="auto" w:fill="D9E2F3" w:themeFill="accent5" w:themeFillTint="33"/>
          </w:tcPr>
          <w:p w14:paraId="3D3F61C0" w14:textId="1AE2718E" w:rsidR="00A87214" w:rsidRPr="00C36F29" w:rsidRDefault="00A87214" w:rsidP="00A87214">
            <w:pPr>
              <w:jc w:val="center"/>
              <w:rPr>
                <w:rFonts w:ascii="TH SarabunPSK" w:hAnsi="TH SarabunPSK" w:cs="TH SarabunPSK"/>
                <w:sz w:val="32"/>
                <w:szCs w:val="32"/>
              </w:rPr>
            </w:pPr>
            <w:r w:rsidRPr="008F6320">
              <w:t>35.89</w:t>
            </w:r>
          </w:p>
        </w:tc>
        <w:tc>
          <w:tcPr>
            <w:tcW w:w="1692" w:type="dxa"/>
            <w:shd w:val="clear" w:color="auto" w:fill="D9E2F3" w:themeFill="accent5" w:themeFillTint="33"/>
          </w:tcPr>
          <w:p w14:paraId="4395D0C0" w14:textId="22EFAF01" w:rsidR="00A87214" w:rsidRPr="00C36F29" w:rsidRDefault="00A87214" w:rsidP="00A87214">
            <w:pPr>
              <w:jc w:val="center"/>
              <w:rPr>
                <w:rFonts w:ascii="TH SarabunPSK" w:hAnsi="TH SarabunPSK" w:cs="TH SarabunPSK"/>
                <w:sz w:val="32"/>
                <w:szCs w:val="32"/>
              </w:rPr>
            </w:pPr>
            <w:r w:rsidRPr="008F6320">
              <w:t>33.2</w:t>
            </w:r>
            <w:r w:rsidR="004E1B44">
              <w:t>0</w:t>
            </w:r>
          </w:p>
        </w:tc>
      </w:tr>
      <w:tr w:rsidR="00A87214" w:rsidRPr="00C36F29" w14:paraId="09922161" w14:textId="77777777" w:rsidTr="003A69E3">
        <w:trPr>
          <w:jc w:val="center"/>
        </w:trPr>
        <w:tc>
          <w:tcPr>
            <w:tcW w:w="2722" w:type="dxa"/>
            <w:shd w:val="clear" w:color="auto" w:fill="auto"/>
          </w:tcPr>
          <w:p w14:paraId="028DDFB6" w14:textId="77777777" w:rsidR="00A87214" w:rsidRPr="00C36F29" w:rsidRDefault="00A87214" w:rsidP="00A87214">
            <w:pPr>
              <w:rPr>
                <w:rFonts w:ascii="TH SarabunPSK" w:hAnsi="TH SarabunPSK" w:cs="TH SarabunPSK"/>
                <w:b/>
                <w:bCs/>
                <w:sz w:val="32"/>
                <w:szCs w:val="32"/>
                <w:cs/>
                <w:lang w:val="th-TH"/>
              </w:rPr>
            </w:pPr>
            <w:r w:rsidRPr="00C36F29">
              <w:rPr>
                <w:rFonts w:ascii="TH SarabunPSK" w:hAnsi="TH SarabunPSK" w:cs="TH SarabunPSK"/>
                <w:b/>
                <w:bCs/>
                <w:sz w:val="32"/>
                <w:szCs w:val="32"/>
                <w:cs/>
                <w:lang w:val="th-TH"/>
              </w:rPr>
              <w:t>คะแนนเฉลี่ยระดับ</w:t>
            </w:r>
            <w:r>
              <w:rPr>
                <w:rFonts w:ascii="TH SarabunPSK" w:hAnsi="TH SarabunPSK" w:cs="TH SarabunPSK" w:hint="cs"/>
                <w:b/>
                <w:bCs/>
                <w:sz w:val="32"/>
                <w:szCs w:val="32"/>
                <w:cs/>
                <w:lang w:val="th-TH"/>
              </w:rPr>
              <w:t>เขตพื้นที่</w:t>
            </w:r>
          </w:p>
        </w:tc>
        <w:tc>
          <w:tcPr>
            <w:tcW w:w="1485" w:type="dxa"/>
            <w:shd w:val="clear" w:color="auto" w:fill="auto"/>
          </w:tcPr>
          <w:p w14:paraId="17CC0284" w14:textId="1DA6F409" w:rsidR="00A87214" w:rsidRPr="00C36F29" w:rsidRDefault="00A87214" w:rsidP="00A87214">
            <w:pPr>
              <w:jc w:val="center"/>
              <w:rPr>
                <w:rFonts w:ascii="TH SarabunPSK" w:hAnsi="TH SarabunPSK" w:cs="TH SarabunPSK"/>
                <w:sz w:val="32"/>
                <w:szCs w:val="32"/>
              </w:rPr>
            </w:pPr>
            <w:r w:rsidRPr="008F6320">
              <w:t>46.43</w:t>
            </w:r>
          </w:p>
        </w:tc>
        <w:tc>
          <w:tcPr>
            <w:tcW w:w="1548" w:type="dxa"/>
            <w:shd w:val="clear" w:color="auto" w:fill="auto"/>
          </w:tcPr>
          <w:p w14:paraId="08893AAE" w14:textId="601972E8" w:rsidR="00A87214" w:rsidRPr="00C36F29" w:rsidRDefault="00A87214" w:rsidP="00A87214">
            <w:pPr>
              <w:jc w:val="center"/>
              <w:rPr>
                <w:rFonts w:ascii="TH SarabunPSK" w:hAnsi="TH SarabunPSK" w:cs="TH SarabunPSK"/>
                <w:sz w:val="32"/>
                <w:szCs w:val="32"/>
              </w:rPr>
            </w:pPr>
            <w:r w:rsidRPr="008F6320">
              <w:t>29.1</w:t>
            </w:r>
            <w:r w:rsidR="004E1B44">
              <w:t>0</w:t>
            </w:r>
          </w:p>
        </w:tc>
        <w:tc>
          <w:tcPr>
            <w:tcW w:w="1620" w:type="dxa"/>
            <w:shd w:val="clear" w:color="auto" w:fill="auto"/>
          </w:tcPr>
          <w:p w14:paraId="139CDC96" w14:textId="1AAFE7C9" w:rsidR="00A87214" w:rsidRPr="00C36F29" w:rsidRDefault="00A87214" w:rsidP="00A87214">
            <w:pPr>
              <w:jc w:val="center"/>
              <w:rPr>
                <w:rFonts w:ascii="TH SarabunPSK" w:hAnsi="TH SarabunPSK" w:cs="TH SarabunPSK"/>
                <w:sz w:val="32"/>
                <w:szCs w:val="32"/>
              </w:rPr>
            </w:pPr>
            <w:r w:rsidRPr="008F6320">
              <w:t>32.79</w:t>
            </w:r>
          </w:p>
        </w:tc>
        <w:tc>
          <w:tcPr>
            <w:tcW w:w="1692" w:type="dxa"/>
            <w:shd w:val="clear" w:color="auto" w:fill="auto"/>
          </w:tcPr>
          <w:p w14:paraId="03C722E3" w14:textId="695BD386" w:rsidR="00A87214" w:rsidRPr="00C36F29" w:rsidRDefault="00A87214" w:rsidP="00A87214">
            <w:pPr>
              <w:jc w:val="center"/>
              <w:rPr>
                <w:rFonts w:ascii="TH SarabunPSK" w:hAnsi="TH SarabunPSK" w:cs="TH SarabunPSK"/>
                <w:sz w:val="32"/>
                <w:szCs w:val="32"/>
              </w:rPr>
            </w:pPr>
            <w:r w:rsidRPr="008F6320">
              <w:t>32.24</w:t>
            </w:r>
          </w:p>
        </w:tc>
      </w:tr>
      <w:tr w:rsidR="00A87214" w:rsidRPr="00C36F29" w14:paraId="3292389A" w14:textId="77777777" w:rsidTr="003A69E3">
        <w:trPr>
          <w:jc w:val="center"/>
        </w:trPr>
        <w:tc>
          <w:tcPr>
            <w:tcW w:w="2722" w:type="dxa"/>
            <w:shd w:val="clear" w:color="auto" w:fill="auto"/>
          </w:tcPr>
          <w:p w14:paraId="46174195" w14:textId="77777777" w:rsidR="00A87214" w:rsidRPr="00C36F29" w:rsidRDefault="00A87214" w:rsidP="00A87214">
            <w:pPr>
              <w:rPr>
                <w:rFonts w:ascii="TH SarabunPSK" w:hAnsi="TH SarabunPSK" w:cs="TH SarabunPSK"/>
                <w:b/>
                <w:bCs/>
                <w:sz w:val="32"/>
                <w:szCs w:val="32"/>
                <w:cs/>
                <w:lang w:val="th-TH"/>
              </w:rPr>
            </w:pPr>
            <w:r w:rsidRPr="00C36F29">
              <w:rPr>
                <w:rFonts w:ascii="TH SarabunPSK" w:hAnsi="TH SarabunPSK" w:cs="TH SarabunPSK"/>
                <w:b/>
                <w:bCs/>
                <w:sz w:val="32"/>
                <w:szCs w:val="32"/>
                <w:cs/>
                <w:lang w:val="th-TH"/>
              </w:rPr>
              <w:t>คะแนนเฉลี่ย</w:t>
            </w:r>
            <w:r>
              <w:rPr>
                <w:rFonts w:ascii="TH SarabunPSK" w:hAnsi="TH SarabunPSK" w:cs="TH SarabunPSK" w:hint="cs"/>
                <w:b/>
                <w:bCs/>
                <w:sz w:val="32"/>
                <w:szCs w:val="32"/>
                <w:cs/>
                <w:lang w:val="th-TH"/>
              </w:rPr>
              <w:t>ระดับประเทศ</w:t>
            </w:r>
          </w:p>
        </w:tc>
        <w:tc>
          <w:tcPr>
            <w:tcW w:w="1485" w:type="dxa"/>
            <w:shd w:val="clear" w:color="auto" w:fill="auto"/>
          </w:tcPr>
          <w:p w14:paraId="053BC594" w14:textId="02CE9CCA" w:rsidR="00A87214" w:rsidRPr="00C36F29" w:rsidRDefault="00A87214" w:rsidP="00A87214">
            <w:pPr>
              <w:jc w:val="center"/>
              <w:rPr>
                <w:rFonts w:ascii="TH SarabunPSK" w:hAnsi="TH SarabunPSK" w:cs="TH SarabunPSK"/>
                <w:sz w:val="32"/>
                <w:szCs w:val="32"/>
              </w:rPr>
            </w:pPr>
            <w:r w:rsidRPr="008F6320">
              <w:t>49.07</w:t>
            </w:r>
          </w:p>
        </w:tc>
        <w:tc>
          <w:tcPr>
            <w:tcW w:w="1548" w:type="dxa"/>
            <w:shd w:val="clear" w:color="auto" w:fill="auto"/>
          </w:tcPr>
          <w:p w14:paraId="61176713" w14:textId="4B5A1B4D" w:rsidR="00A87214" w:rsidRPr="00C36F29" w:rsidRDefault="00A87214" w:rsidP="00A87214">
            <w:pPr>
              <w:jc w:val="center"/>
              <w:rPr>
                <w:rFonts w:ascii="TH SarabunPSK" w:hAnsi="TH SarabunPSK" w:cs="TH SarabunPSK"/>
                <w:sz w:val="32"/>
                <w:szCs w:val="32"/>
              </w:rPr>
            </w:pPr>
            <w:r w:rsidRPr="008F6320">
              <w:t>32.9</w:t>
            </w:r>
            <w:r w:rsidR="004E1B44">
              <w:t>0</w:t>
            </w:r>
          </w:p>
        </w:tc>
        <w:tc>
          <w:tcPr>
            <w:tcW w:w="1620" w:type="dxa"/>
            <w:shd w:val="clear" w:color="auto" w:fill="auto"/>
          </w:tcPr>
          <w:p w14:paraId="59DA3977" w14:textId="7E5442B1" w:rsidR="00A87214" w:rsidRPr="00C36F29" w:rsidRDefault="00A87214" w:rsidP="00A87214">
            <w:pPr>
              <w:jc w:val="center"/>
              <w:rPr>
                <w:rFonts w:ascii="TH SarabunPSK" w:hAnsi="TH SarabunPSK" w:cs="TH SarabunPSK"/>
                <w:sz w:val="32"/>
                <w:szCs w:val="32"/>
              </w:rPr>
            </w:pPr>
            <w:r w:rsidRPr="008F6320">
              <w:t>35.55</w:t>
            </w:r>
          </w:p>
        </w:tc>
        <w:tc>
          <w:tcPr>
            <w:tcW w:w="1692" w:type="dxa"/>
            <w:shd w:val="clear" w:color="auto" w:fill="auto"/>
          </w:tcPr>
          <w:p w14:paraId="23DB63D9" w14:textId="018F89E0" w:rsidR="00A87214" w:rsidRPr="00C36F29" w:rsidRDefault="00A87214" w:rsidP="00A87214">
            <w:pPr>
              <w:jc w:val="center"/>
              <w:rPr>
                <w:rFonts w:ascii="TH SarabunPSK" w:hAnsi="TH SarabunPSK" w:cs="TH SarabunPSK"/>
                <w:sz w:val="32"/>
                <w:szCs w:val="32"/>
              </w:rPr>
            </w:pPr>
            <w:r w:rsidRPr="008F6320">
              <w:t>34.42</w:t>
            </w:r>
          </w:p>
        </w:tc>
      </w:tr>
      <w:bookmarkEnd w:id="17"/>
      <w:tr w:rsidR="00DB13C0" w:rsidRPr="00C36F29" w14:paraId="5311B949" w14:textId="77777777" w:rsidTr="00D74C7C">
        <w:trPr>
          <w:trHeight w:val="453"/>
          <w:jc w:val="center"/>
        </w:trPr>
        <w:tc>
          <w:tcPr>
            <w:tcW w:w="9067" w:type="dxa"/>
            <w:gridSpan w:val="5"/>
            <w:shd w:val="clear" w:color="auto" w:fill="auto"/>
          </w:tcPr>
          <w:p w14:paraId="2E922B56" w14:textId="5F8233DD" w:rsidR="00DB13C0" w:rsidRDefault="00DB13C0" w:rsidP="0053097F">
            <w:pPr>
              <w:rPr>
                <w:rFonts w:ascii="TH SarabunPSK" w:hAnsi="TH SarabunPSK" w:cs="TH SarabunPSK"/>
                <w:sz w:val="32"/>
                <w:szCs w:val="32"/>
              </w:rPr>
            </w:pPr>
            <w:r w:rsidRPr="00C36F29">
              <w:rPr>
                <w:rFonts w:ascii="TH SarabunPSK" w:hAnsi="TH SarabunPSK" w:cs="TH SarabunPSK"/>
                <w:b/>
                <w:bCs/>
                <w:sz w:val="32"/>
                <w:szCs w:val="32"/>
                <w:cs/>
                <w:lang w:val="th-TH"/>
              </w:rPr>
              <w:t>หมายเหตุ</w:t>
            </w:r>
            <w:r w:rsidRPr="00C36F29">
              <w:rPr>
                <w:rFonts w:ascii="TH SarabunPSK" w:hAnsi="TH SarabunPSK" w:cs="TH SarabunPSK"/>
                <w:sz w:val="32"/>
                <w:szCs w:val="32"/>
                <w:cs/>
              </w:rPr>
              <w:t xml:space="preserve">: คะแนนเฉลี่ยทุกวิชาของนักเรียน </w:t>
            </w:r>
            <w:r w:rsidRPr="00197E3B">
              <w:rPr>
                <w:rFonts w:ascii="TH SarabunPSK" w:hAnsi="TH SarabunPSK" w:cs="TH SarabunPSK"/>
                <w:b/>
                <w:bCs/>
                <w:i/>
                <w:iCs/>
                <w:sz w:val="32"/>
                <w:szCs w:val="32"/>
                <w:cs/>
              </w:rPr>
              <w:t>สูงกว่า</w:t>
            </w:r>
            <w:r w:rsidRPr="00C36F29">
              <w:rPr>
                <w:rFonts w:ascii="TH SarabunPSK" w:hAnsi="TH SarabunPSK" w:cs="TH SarabunPSK"/>
                <w:sz w:val="32"/>
                <w:szCs w:val="32"/>
                <w:cs/>
              </w:rPr>
              <w:t xml:space="preserve"> คะแนนเฉลี่ยทั้งระดั</w:t>
            </w:r>
            <w:r w:rsidR="00B17959">
              <w:rPr>
                <w:rFonts w:ascii="TH SarabunPSK" w:hAnsi="TH SarabunPSK" w:cs="TH SarabunPSK" w:hint="cs"/>
                <w:sz w:val="32"/>
                <w:szCs w:val="32"/>
                <w:cs/>
              </w:rPr>
              <w:t>บประเทศ 3 วิชา คือ ภาษาไทย และวิทยาศาสตร์</w:t>
            </w:r>
          </w:p>
          <w:p w14:paraId="38954F58" w14:textId="77777777" w:rsidR="00B17959" w:rsidRPr="00C36F29" w:rsidRDefault="00B17959" w:rsidP="0053097F">
            <w:pPr>
              <w:rPr>
                <w:rFonts w:ascii="TH SarabunPSK" w:hAnsi="TH SarabunPSK" w:cs="TH SarabunPSK"/>
                <w:sz w:val="32"/>
                <w:szCs w:val="32"/>
                <w:cs/>
              </w:rPr>
            </w:pPr>
            <w:r>
              <w:rPr>
                <w:rFonts w:ascii="TH SarabunPSK" w:hAnsi="TH SarabunPSK" w:cs="TH SarabunPSK" w:hint="cs"/>
                <w:sz w:val="32"/>
                <w:szCs w:val="32"/>
                <w:cs/>
              </w:rPr>
              <w:t xml:space="preserve">              </w:t>
            </w:r>
            <w:r w:rsidRPr="00C36F29">
              <w:rPr>
                <w:rFonts w:ascii="TH SarabunPSK" w:hAnsi="TH SarabunPSK" w:cs="TH SarabunPSK"/>
                <w:sz w:val="32"/>
                <w:szCs w:val="32"/>
                <w:cs/>
              </w:rPr>
              <w:t xml:space="preserve">คะแนนเฉลี่ยทุกวิชาของนักเรียน </w:t>
            </w:r>
            <w:r w:rsidRPr="00197E3B">
              <w:rPr>
                <w:rFonts w:ascii="TH SarabunPSK" w:hAnsi="TH SarabunPSK" w:cs="TH SarabunPSK"/>
                <w:b/>
                <w:bCs/>
                <w:i/>
                <w:iCs/>
                <w:sz w:val="32"/>
                <w:szCs w:val="32"/>
                <w:cs/>
              </w:rPr>
              <w:t xml:space="preserve">สูงกว่า </w:t>
            </w:r>
            <w:r w:rsidRPr="00C36F29">
              <w:rPr>
                <w:rFonts w:ascii="TH SarabunPSK" w:hAnsi="TH SarabunPSK" w:cs="TH SarabunPSK"/>
                <w:sz w:val="32"/>
                <w:szCs w:val="32"/>
                <w:cs/>
              </w:rPr>
              <w:t>คะแนนเฉลี่ยทั้งระดั</w:t>
            </w:r>
            <w:r>
              <w:rPr>
                <w:rFonts w:ascii="TH SarabunPSK" w:hAnsi="TH SarabunPSK" w:cs="TH SarabunPSK" w:hint="cs"/>
                <w:sz w:val="32"/>
                <w:szCs w:val="32"/>
                <w:cs/>
              </w:rPr>
              <w:t>บเขตพื้นที่</w:t>
            </w:r>
            <w:r w:rsidR="00197E3B">
              <w:rPr>
                <w:rFonts w:ascii="TH SarabunPSK" w:hAnsi="TH SarabunPSK" w:cs="TH SarabunPSK" w:hint="cs"/>
                <w:sz w:val="32"/>
                <w:szCs w:val="32"/>
                <w:cs/>
              </w:rPr>
              <w:t xml:space="preserve"> 4 วิชา</w:t>
            </w:r>
          </w:p>
        </w:tc>
      </w:tr>
      <w:bookmarkEnd w:id="18"/>
    </w:tbl>
    <w:p w14:paraId="5EC94755" w14:textId="77777777" w:rsidR="006526EA" w:rsidRPr="00D14B4A" w:rsidRDefault="006526EA" w:rsidP="00107410">
      <w:pPr>
        <w:rPr>
          <w:rFonts w:ascii="TH SarabunPSK" w:hAnsi="TH SarabunPSK" w:cs="TH SarabunPSK"/>
          <w:sz w:val="32"/>
          <w:szCs w:val="32"/>
          <w:lang w:val="th-TH"/>
        </w:rPr>
      </w:pPr>
    </w:p>
    <w:p w14:paraId="51AA2D8A" w14:textId="0DCF24F3" w:rsidR="00107410" w:rsidRPr="00C36F29" w:rsidRDefault="0053097F" w:rsidP="00107410">
      <w:pPr>
        <w:rPr>
          <w:rFonts w:ascii="TH SarabunPSK" w:hAnsi="TH SarabunPSK" w:cs="TH SarabunPSK"/>
          <w:sz w:val="32"/>
          <w:szCs w:val="32"/>
          <w:cs/>
          <w:lang w:val="th-TH"/>
        </w:rPr>
      </w:pPr>
      <w:r w:rsidRPr="00197E3B">
        <w:rPr>
          <w:rFonts w:ascii="TH SarabunPSK" w:hAnsi="TH SarabunPSK" w:cs="TH SarabunPSK"/>
          <w:noProof/>
          <w:color w:val="FF9900"/>
          <w:sz w:val="32"/>
          <w:szCs w:val="32"/>
        </w:rPr>
        <w:drawing>
          <wp:inline distT="0" distB="0" distL="0" distR="0" wp14:anchorId="36D45965" wp14:editId="7991CE62">
            <wp:extent cx="5953760" cy="3195096"/>
            <wp:effectExtent l="0" t="0" r="8890" b="5715"/>
            <wp:docPr id="2" name="แผนภูมิ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8A1EA1E" w14:textId="079FA1B2" w:rsidR="008C687E" w:rsidRPr="00C36F29" w:rsidRDefault="005142B0" w:rsidP="00D14B4A">
      <w:pPr>
        <w:spacing w:before="240" w:after="240"/>
        <w:ind w:firstLine="720"/>
        <w:rPr>
          <w:rFonts w:ascii="TH SarabunPSK" w:hAnsi="TH SarabunPSK" w:cs="TH SarabunPSK"/>
          <w:sz w:val="32"/>
          <w:szCs w:val="32"/>
          <w:cs/>
          <w:lang w:val="th-TH"/>
        </w:rPr>
      </w:pPr>
      <w:proofErr w:type="gramStart"/>
      <w:r>
        <w:rPr>
          <w:rFonts w:ascii="TH SarabunPSK" w:hAnsi="TH SarabunPSK" w:cs="TH SarabunPSK"/>
          <w:sz w:val="32"/>
          <w:szCs w:val="32"/>
        </w:rPr>
        <w:lastRenderedPageBreak/>
        <w:t>8</w:t>
      </w:r>
      <w:r w:rsidR="00D74C7C">
        <w:rPr>
          <w:rFonts w:ascii="TH SarabunPSK" w:hAnsi="TH SarabunPSK" w:cs="TH SarabunPSK"/>
          <w:sz w:val="32"/>
          <w:szCs w:val="32"/>
        </w:rPr>
        <w:t xml:space="preserve">.2 </w:t>
      </w:r>
      <w:r w:rsidR="00C70A72" w:rsidRPr="00C36F29">
        <w:rPr>
          <w:rFonts w:ascii="TH SarabunPSK" w:hAnsi="TH SarabunPSK" w:cs="TH SarabunPSK"/>
          <w:sz w:val="32"/>
          <w:szCs w:val="32"/>
          <w:cs/>
          <w:lang w:val="th-TH"/>
        </w:rPr>
        <w:t xml:space="preserve"> </w:t>
      </w:r>
      <w:bookmarkStart w:id="19" w:name="_Hlk508794867"/>
      <w:r w:rsidR="008C687E" w:rsidRPr="00C36F29">
        <w:rPr>
          <w:rFonts w:ascii="TH SarabunPSK" w:hAnsi="TH SarabunPSK" w:cs="TH SarabunPSK"/>
          <w:sz w:val="32"/>
          <w:szCs w:val="32"/>
          <w:cs/>
          <w:lang w:val="th-TH"/>
        </w:rPr>
        <w:t>เปรียบเทียบผลการทดสอบทางการศึกษาระดับชา</w:t>
      </w:r>
      <w:r w:rsidR="00C70A72" w:rsidRPr="00C36F29">
        <w:rPr>
          <w:rFonts w:ascii="TH SarabunPSK" w:hAnsi="TH SarabunPSK" w:cs="TH SarabunPSK"/>
          <w:sz w:val="32"/>
          <w:szCs w:val="32"/>
          <w:cs/>
          <w:lang w:val="th-TH"/>
        </w:rPr>
        <w:t>ติขั้นพื้นฐาน</w:t>
      </w:r>
      <w:proofErr w:type="gramEnd"/>
      <w:r w:rsidR="00C70A72" w:rsidRPr="00C36F29">
        <w:rPr>
          <w:rFonts w:ascii="TH SarabunPSK" w:hAnsi="TH SarabunPSK" w:cs="TH SarabunPSK"/>
          <w:sz w:val="32"/>
          <w:szCs w:val="32"/>
          <w:cs/>
          <w:lang w:val="th-TH"/>
        </w:rPr>
        <w:t xml:space="preserve"> ปีการศึกษา </w:t>
      </w:r>
      <w:r w:rsidR="009C52EA" w:rsidRPr="00C36F29">
        <w:rPr>
          <w:rFonts w:ascii="TH SarabunPSK" w:hAnsi="TH SarabunPSK" w:cs="TH SarabunPSK"/>
          <w:sz w:val="32"/>
          <w:szCs w:val="32"/>
          <w:cs/>
          <w:lang w:val="th-TH"/>
        </w:rPr>
        <w:t>25</w:t>
      </w:r>
      <w:r w:rsidR="00AB527A">
        <w:rPr>
          <w:rFonts w:ascii="TH SarabunPSK" w:hAnsi="TH SarabunPSK" w:cs="TH SarabunPSK" w:hint="cs"/>
          <w:sz w:val="32"/>
          <w:szCs w:val="32"/>
          <w:cs/>
          <w:lang w:val="th-TH"/>
        </w:rPr>
        <w:t>6</w:t>
      </w:r>
      <w:r w:rsidR="00D74C7C">
        <w:rPr>
          <w:rFonts w:ascii="TH SarabunPSK" w:hAnsi="TH SarabunPSK" w:cs="TH SarabunPSK" w:hint="cs"/>
          <w:sz w:val="32"/>
          <w:szCs w:val="32"/>
          <w:cs/>
          <w:lang w:val="th-TH"/>
        </w:rPr>
        <w:t>0</w:t>
      </w:r>
      <w:r w:rsidR="00C70A72" w:rsidRPr="00C36F29">
        <w:rPr>
          <w:rFonts w:ascii="TH SarabunPSK" w:hAnsi="TH SarabunPSK" w:cs="TH SarabunPSK"/>
          <w:sz w:val="32"/>
          <w:szCs w:val="32"/>
          <w:cs/>
          <w:lang w:val="th-TH"/>
        </w:rPr>
        <w:t>–</w:t>
      </w:r>
      <w:r w:rsidR="009557AF">
        <w:rPr>
          <w:rFonts w:ascii="TH SarabunPSK" w:hAnsi="TH SarabunPSK" w:cs="TH SarabunPSK"/>
          <w:sz w:val="32"/>
          <w:szCs w:val="32"/>
          <w:cs/>
          <w:lang w:val="th-TH"/>
        </w:rPr>
        <w:t>25</w:t>
      </w:r>
      <w:r w:rsidR="009557AF">
        <w:rPr>
          <w:rFonts w:ascii="TH SarabunPSK" w:hAnsi="TH SarabunPSK" w:cs="TH SarabunPSK" w:hint="cs"/>
          <w:sz w:val="32"/>
          <w:szCs w:val="32"/>
          <w:cs/>
          <w:lang w:val="th-TH"/>
        </w:rPr>
        <w:t>6</w:t>
      </w:r>
      <w:r w:rsidR="00AB527A">
        <w:rPr>
          <w:rFonts w:ascii="TH SarabunPSK" w:hAnsi="TH SarabunPSK" w:cs="TH SarabunPSK" w:hint="cs"/>
          <w:sz w:val="32"/>
          <w:szCs w:val="32"/>
          <w:cs/>
          <w:lang w:val="th-TH"/>
        </w:rPr>
        <w:t>2</w:t>
      </w:r>
    </w:p>
    <w:tbl>
      <w:tblPr>
        <w:tblStyle w:val="TableGrid"/>
        <w:tblW w:w="0" w:type="auto"/>
        <w:jc w:val="center"/>
        <w:tblLook w:val="04A0" w:firstRow="1" w:lastRow="0" w:firstColumn="1" w:lastColumn="0" w:noHBand="0" w:noVBand="1"/>
      </w:tblPr>
      <w:tblGrid>
        <w:gridCol w:w="2399"/>
        <w:gridCol w:w="1492"/>
        <w:gridCol w:w="1388"/>
        <w:gridCol w:w="1260"/>
        <w:gridCol w:w="1440"/>
        <w:gridCol w:w="1260"/>
      </w:tblGrid>
      <w:tr w:rsidR="00187B18" w:rsidRPr="00854709" w14:paraId="269CE174" w14:textId="77777777" w:rsidTr="007A3B6D">
        <w:trPr>
          <w:trHeight w:val="675"/>
          <w:jc w:val="center"/>
        </w:trPr>
        <w:tc>
          <w:tcPr>
            <w:tcW w:w="2399" w:type="dxa"/>
            <w:shd w:val="clear" w:color="auto" w:fill="FFF2CC" w:themeFill="accent4" w:themeFillTint="33"/>
            <w:vAlign w:val="center"/>
            <w:hideMark/>
          </w:tcPr>
          <w:p w14:paraId="469F325A" w14:textId="77777777" w:rsidR="008C7AE3" w:rsidRPr="00854709" w:rsidRDefault="008C7AE3" w:rsidP="00854709">
            <w:pPr>
              <w:jc w:val="center"/>
              <w:rPr>
                <w:rFonts w:ascii="TH SarabunPSK" w:hAnsi="TH SarabunPSK" w:cs="TH SarabunPSK"/>
                <w:b/>
                <w:bCs/>
                <w:sz w:val="32"/>
                <w:szCs w:val="32"/>
              </w:rPr>
            </w:pPr>
            <w:r w:rsidRPr="00854709">
              <w:rPr>
                <w:rFonts w:ascii="TH SarabunPSK" w:hAnsi="TH SarabunPSK" w:cs="TH SarabunPSK"/>
                <w:b/>
                <w:bCs/>
                <w:sz w:val="32"/>
                <w:szCs w:val="32"/>
                <w:cs/>
              </w:rPr>
              <w:t>รายวิชา</w:t>
            </w:r>
          </w:p>
        </w:tc>
        <w:tc>
          <w:tcPr>
            <w:tcW w:w="1492" w:type="dxa"/>
            <w:shd w:val="clear" w:color="auto" w:fill="FFF2CC" w:themeFill="accent4" w:themeFillTint="33"/>
            <w:vAlign w:val="center"/>
            <w:hideMark/>
          </w:tcPr>
          <w:p w14:paraId="645B7C09" w14:textId="37102775" w:rsidR="008C7AE3" w:rsidRPr="00854709" w:rsidRDefault="00187B18" w:rsidP="00854709">
            <w:pPr>
              <w:jc w:val="center"/>
              <w:rPr>
                <w:rFonts w:ascii="TH SarabunPSK" w:hAnsi="TH SarabunPSK" w:cs="TH SarabunPSK"/>
                <w:b/>
                <w:bCs/>
                <w:sz w:val="32"/>
                <w:szCs w:val="32"/>
              </w:rPr>
            </w:pPr>
            <w:r w:rsidRPr="00854709">
              <w:rPr>
                <w:rFonts w:ascii="TH SarabunPSK" w:hAnsi="TH SarabunPSK" w:cs="TH SarabunPSK"/>
                <w:b/>
                <w:bCs/>
                <w:sz w:val="32"/>
                <w:szCs w:val="32"/>
                <w:cs/>
              </w:rPr>
              <w:t>ปี พ</w:t>
            </w:r>
            <w:r w:rsidR="008C7AE3" w:rsidRPr="00854709">
              <w:rPr>
                <w:rFonts w:ascii="TH SarabunPSK" w:hAnsi="TH SarabunPSK" w:cs="TH SarabunPSK"/>
                <w:b/>
                <w:bCs/>
                <w:sz w:val="32"/>
                <w:szCs w:val="32"/>
                <w:cs/>
              </w:rPr>
              <w:t>.</w:t>
            </w:r>
            <w:r w:rsidRPr="00854709">
              <w:rPr>
                <w:rFonts w:ascii="TH SarabunPSK" w:hAnsi="TH SarabunPSK" w:cs="TH SarabunPSK"/>
                <w:b/>
                <w:bCs/>
                <w:sz w:val="32"/>
                <w:szCs w:val="32"/>
                <w:cs/>
              </w:rPr>
              <w:t>ศ.</w:t>
            </w:r>
            <w:r w:rsidR="008C7AE3" w:rsidRPr="00854709">
              <w:rPr>
                <w:rFonts w:ascii="TH SarabunPSK" w:hAnsi="TH SarabunPSK" w:cs="TH SarabunPSK"/>
                <w:b/>
                <w:bCs/>
                <w:sz w:val="32"/>
                <w:szCs w:val="32"/>
                <w:cs/>
              </w:rPr>
              <w:t xml:space="preserve"> </w:t>
            </w:r>
            <w:r w:rsidR="008C7AE3" w:rsidRPr="00854709">
              <w:rPr>
                <w:rFonts w:ascii="TH SarabunPSK" w:hAnsi="TH SarabunPSK" w:cs="TH SarabunPSK"/>
                <w:b/>
                <w:bCs/>
                <w:sz w:val="32"/>
                <w:szCs w:val="32"/>
              </w:rPr>
              <w:t>25</w:t>
            </w:r>
            <w:r w:rsidR="00AB527A" w:rsidRPr="00854709">
              <w:rPr>
                <w:rFonts w:ascii="TH SarabunPSK" w:hAnsi="TH SarabunPSK" w:cs="TH SarabunPSK"/>
                <w:b/>
                <w:bCs/>
                <w:sz w:val="32"/>
                <w:szCs w:val="32"/>
              </w:rPr>
              <w:t>60</w:t>
            </w:r>
          </w:p>
        </w:tc>
        <w:tc>
          <w:tcPr>
            <w:tcW w:w="1388" w:type="dxa"/>
            <w:shd w:val="clear" w:color="auto" w:fill="FFF2CC" w:themeFill="accent4" w:themeFillTint="33"/>
            <w:vAlign w:val="center"/>
            <w:hideMark/>
          </w:tcPr>
          <w:p w14:paraId="24B26134" w14:textId="697E6368" w:rsidR="008C7AE3" w:rsidRPr="00854709" w:rsidRDefault="008C7AE3" w:rsidP="00854709">
            <w:pPr>
              <w:jc w:val="center"/>
              <w:rPr>
                <w:rFonts w:ascii="TH SarabunPSK" w:hAnsi="TH SarabunPSK" w:cs="TH SarabunPSK"/>
                <w:b/>
                <w:bCs/>
                <w:sz w:val="32"/>
                <w:szCs w:val="32"/>
              </w:rPr>
            </w:pPr>
            <w:r w:rsidRPr="00854709">
              <w:rPr>
                <w:rFonts w:ascii="TH SarabunPSK" w:hAnsi="TH SarabunPSK" w:cs="TH SarabunPSK"/>
                <w:b/>
                <w:bCs/>
                <w:sz w:val="32"/>
                <w:szCs w:val="32"/>
                <w:cs/>
              </w:rPr>
              <w:t xml:space="preserve">ปี </w:t>
            </w:r>
            <w:r w:rsidR="00187B18" w:rsidRPr="00854709">
              <w:rPr>
                <w:rFonts w:ascii="TH SarabunPSK" w:hAnsi="TH SarabunPSK" w:cs="TH SarabunPSK"/>
                <w:b/>
                <w:bCs/>
                <w:sz w:val="32"/>
                <w:szCs w:val="32"/>
                <w:cs/>
              </w:rPr>
              <w:t xml:space="preserve">พ.ศ. </w:t>
            </w:r>
            <w:r w:rsidRPr="00854709">
              <w:rPr>
                <w:rFonts w:ascii="TH SarabunPSK" w:hAnsi="TH SarabunPSK" w:cs="TH SarabunPSK"/>
                <w:b/>
                <w:bCs/>
                <w:sz w:val="32"/>
                <w:szCs w:val="32"/>
              </w:rPr>
              <w:t>25</w:t>
            </w:r>
            <w:r w:rsidR="007E1A46" w:rsidRPr="00854709">
              <w:rPr>
                <w:rFonts w:ascii="TH SarabunPSK" w:hAnsi="TH SarabunPSK" w:cs="TH SarabunPSK"/>
                <w:b/>
                <w:bCs/>
                <w:sz w:val="32"/>
                <w:szCs w:val="32"/>
              </w:rPr>
              <w:t>6</w:t>
            </w:r>
            <w:r w:rsidR="00AB527A" w:rsidRPr="00854709">
              <w:rPr>
                <w:rFonts w:ascii="TH SarabunPSK" w:hAnsi="TH SarabunPSK" w:cs="TH SarabunPSK"/>
                <w:b/>
                <w:bCs/>
                <w:sz w:val="32"/>
                <w:szCs w:val="32"/>
              </w:rPr>
              <w:t>1</w:t>
            </w:r>
          </w:p>
        </w:tc>
        <w:tc>
          <w:tcPr>
            <w:tcW w:w="1260" w:type="dxa"/>
            <w:shd w:val="clear" w:color="auto" w:fill="FFF2CC" w:themeFill="accent4" w:themeFillTint="33"/>
            <w:vAlign w:val="center"/>
            <w:hideMark/>
          </w:tcPr>
          <w:p w14:paraId="6A47CC00" w14:textId="6702D65B" w:rsidR="008C7AE3" w:rsidRPr="00854709" w:rsidRDefault="008C7AE3" w:rsidP="00854709">
            <w:pPr>
              <w:jc w:val="center"/>
              <w:rPr>
                <w:rFonts w:ascii="TH SarabunPSK" w:hAnsi="TH SarabunPSK" w:cs="TH SarabunPSK"/>
                <w:b/>
                <w:bCs/>
                <w:sz w:val="32"/>
                <w:szCs w:val="32"/>
              </w:rPr>
            </w:pPr>
            <w:r w:rsidRPr="00854709">
              <w:rPr>
                <w:rFonts w:ascii="TH SarabunPSK" w:hAnsi="TH SarabunPSK" w:cs="TH SarabunPSK"/>
                <w:b/>
                <w:bCs/>
                <w:sz w:val="32"/>
                <w:szCs w:val="32"/>
                <w:cs/>
              </w:rPr>
              <w:t xml:space="preserve">ผลต่าง </w:t>
            </w:r>
            <w:r w:rsidRPr="00854709">
              <w:rPr>
                <w:rFonts w:ascii="TH SarabunPSK" w:hAnsi="TH SarabunPSK" w:cs="TH SarabunPSK"/>
                <w:b/>
                <w:bCs/>
                <w:sz w:val="32"/>
                <w:szCs w:val="32"/>
              </w:rPr>
              <w:t>25</w:t>
            </w:r>
            <w:r w:rsidR="00AB527A" w:rsidRPr="00854709">
              <w:rPr>
                <w:rFonts w:ascii="TH SarabunPSK" w:hAnsi="TH SarabunPSK" w:cs="TH SarabunPSK"/>
                <w:b/>
                <w:bCs/>
                <w:sz w:val="32"/>
                <w:szCs w:val="32"/>
              </w:rPr>
              <w:t>60</w:t>
            </w:r>
            <w:r w:rsidRPr="00854709">
              <w:rPr>
                <w:rFonts w:ascii="TH SarabunPSK" w:hAnsi="TH SarabunPSK" w:cs="TH SarabunPSK"/>
                <w:b/>
                <w:bCs/>
                <w:sz w:val="32"/>
                <w:szCs w:val="32"/>
                <w:cs/>
              </w:rPr>
              <w:t>-</w:t>
            </w:r>
            <w:r w:rsidRPr="00854709">
              <w:rPr>
                <w:rFonts w:ascii="TH SarabunPSK" w:hAnsi="TH SarabunPSK" w:cs="TH SarabunPSK"/>
                <w:b/>
                <w:bCs/>
                <w:sz w:val="32"/>
                <w:szCs w:val="32"/>
              </w:rPr>
              <w:t>25</w:t>
            </w:r>
            <w:r w:rsidR="007E1A46" w:rsidRPr="00854709">
              <w:rPr>
                <w:rFonts w:ascii="TH SarabunPSK" w:hAnsi="TH SarabunPSK" w:cs="TH SarabunPSK"/>
                <w:b/>
                <w:bCs/>
                <w:sz w:val="32"/>
                <w:szCs w:val="32"/>
              </w:rPr>
              <w:t>6</w:t>
            </w:r>
            <w:r w:rsidR="00AB527A" w:rsidRPr="00854709">
              <w:rPr>
                <w:rFonts w:ascii="TH SarabunPSK" w:hAnsi="TH SarabunPSK" w:cs="TH SarabunPSK"/>
                <w:b/>
                <w:bCs/>
                <w:sz w:val="32"/>
                <w:szCs w:val="32"/>
              </w:rPr>
              <w:t>1</w:t>
            </w:r>
          </w:p>
        </w:tc>
        <w:tc>
          <w:tcPr>
            <w:tcW w:w="1440" w:type="dxa"/>
            <w:shd w:val="clear" w:color="auto" w:fill="FFF2CC" w:themeFill="accent4" w:themeFillTint="33"/>
            <w:vAlign w:val="center"/>
            <w:hideMark/>
          </w:tcPr>
          <w:p w14:paraId="5F69FA1C" w14:textId="0911B154" w:rsidR="008C7AE3" w:rsidRPr="00854709" w:rsidRDefault="008C7AE3" w:rsidP="00854709">
            <w:pPr>
              <w:jc w:val="center"/>
              <w:rPr>
                <w:rFonts w:ascii="TH SarabunPSK" w:hAnsi="TH SarabunPSK" w:cs="TH SarabunPSK"/>
                <w:b/>
                <w:bCs/>
                <w:sz w:val="32"/>
                <w:szCs w:val="32"/>
              </w:rPr>
            </w:pPr>
            <w:r w:rsidRPr="00854709">
              <w:rPr>
                <w:rFonts w:ascii="TH SarabunPSK" w:hAnsi="TH SarabunPSK" w:cs="TH SarabunPSK"/>
                <w:b/>
                <w:bCs/>
                <w:sz w:val="32"/>
                <w:szCs w:val="32"/>
                <w:cs/>
              </w:rPr>
              <w:t xml:space="preserve">ปี </w:t>
            </w:r>
            <w:r w:rsidR="00187B18" w:rsidRPr="00854709">
              <w:rPr>
                <w:rFonts w:ascii="TH SarabunPSK" w:hAnsi="TH SarabunPSK" w:cs="TH SarabunPSK"/>
                <w:b/>
                <w:bCs/>
                <w:sz w:val="32"/>
                <w:szCs w:val="32"/>
                <w:cs/>
              </w:rPr>
              <w:t xml:space="preserve">พ.ศ. </w:t>
            </w:r>
            <w:r w:rsidRPr="00854709">
              <w:rPr>
                <w:rFonts w:ascii="TH SarabunPSK" w:hAnsi="TH SarabunPSK" w:cs="TH SarabunPSK"/>
                <w:b/>
                <w:bCs/>
                <w:sz w:val="32"/>
                <w:szCs w:val="32"/>
              </w:rPr>
              <w:t>25</w:t>
            </w:r>
            <w:r w:rsidR="00BA4E5B" w:rsidRPr="00854709">
              <w:rPr>
                <w:rFonts w:ascii="TH SarabunPSK" w:hAnsi="TH SarabunPSK" w:cs="TH SarabunPSK"/>
                <w:b/>
                <w:bCs/>
                <w:sz w:val="32"/>
                <w:szCs w:val="32"/>
              </w:rPr>
              <w:t>6</w:t>
            </w:r>
            <w:r w:rsidR="00AB527A" w:rsidRPr="00854709">
              <w:rPr>
                <w:rFonts w:ascii="TH SarabunPSK" w:hAnsi="TH SarabunPSK" w:cs="TH SarabunPSK"/>
                <w:b/>
                <w:bCs/>
                <w:sz w:val="32"/>
                <w:szCs w:val="32"/>
              </w:rPr>
              <w:t>2</w:t>
            </w:r>
          </w:p>
        </w:tc>
        <w:tc>
          <w:tcPr>
            <w:tcW w:w="1260" w:type="dxa"/>
            <w:shd w:val="clear" w:color="auto" w:fill="FFF2CC" w:themeFill="accent4" w:themeFillTint="33"/>
            <w:vAlign w:val="center"/>
            <w:hideMark/>
          </w:tcPr>
          <w:p w14:paraId="7FACE367" w14:textId="661AB219" w:rsidR="008C7AE3" w:rsidRPr="00854709" w:rsidRDefault="008C7AE3" w:rsidP="00854709">
            <w:pPr>
              <w:jc w:val="center"/>
              <w:rPr>
                <w:rFonts w:ascii="TH SarabunPSK" w:hAnsi="TH SarabunPSK" w:cs="TH SarabunPSK"/>
                <w:b/>
                <w:bCs/>
                <w:sz w:val="32"/>
                <w:szCs w:val="32"/>
              </w:rPr>
            </w:pPr>
            <w:r w:rsidRPr="00854709">
              <w:rPr>
                <w:rFonts w:ascii="TH SarabunPSK" w:hAnsi="TH SarabunPSK" w:cs="TH SarabunPSK"/>
                <w:b/>
                <w:bCs/>
                <w:sz w:val="32"/>
                <w:szCs w:val="32"/>
                <w:cs/>
              </w:rPr>
              <w:t xml:space="preserve">ผลต่าง </w:t>
            </w:r>
            <w:r w:rsidRPr="00854709">
              <w:rPr>
                <w:rFonts w:ascii="TH SarabunPSK" w:hAnsi="TH SarabunPSK" w:cs="TH SarabunPSK"/>
                <w:b/>
                <w:bCs/>
                <w:sz w:val="32"/>
                <w:szCs w:val="32"/>
              </w:rPr>
              <w:t>25</w:t>
            </w:r>
            <w:r w:rsidR="007E1A46" w:rsidRPr="00854709">
              <w:rPr>
                <w:rFonts w:ascii="TH SarabunPSK" w:hAnsi="TH SarabunPSK" w:cs="TH SarabunPSK"/>
                <w:b/>
                <w:bCs/>
                <w:sz w:val="32"/>
                <w:szCs w:val="32"/>
              </w:rPr>
              <w:t>6</w:t>
            </w:r>
            <w:r w:rsidR="00AB527A" w:rsidRPr="00854709">
              <w:rPr>
                <w:rFonts w:ascii="TH SarabunPSK" w:hAnsi="TH SarabunPSK" w:cs="TH SarabunPSK"/>
                <w:b/>
                <w:bCs/>
                <w:sz w:val="32"/>
                <w:szCs w:val="32"/>
              </w:rPr>
              <w:t>1</w:t>
            </w:r>
            <w:r w:rsidRPr="00854709">
              <w:rPr>
                <w:rFonts w:ascii="TH SarabunPSK" w:hAnsi="TH SarabunPSK" w:cs="TH SarabunPSK"/>
                <w:b/>
                <w:bCs/>
                <w:sz w:val="32"/>
                <w:szCs w:val="32"/>
                <w:cs/>
              </w:rPr>
              <w:t>-</w:t>
            </w:r>
            <w:r w:rsidRPr="00854709">
              <w:rPr>
                <w:rFonts w:ascii="TH SarabunPSK" w:hAnsi="TH SarabunPSK" w:cs="TH SarabunPSK"/>
                <w:b/>
                <w:bCs/>
                <w:sz w:val="32"/>
                <w:szCs w:val="32"/>
              </w:rPr>
              <w:t>25</w:t>
            </w:r>
            <w:r w:rsidR="00BA4E5B" w:rsidRPr="00854709">
              <w:rPr>
                <w:rFonts w:ascii="TH SarabunPSK" w:hAnsi="TH SarabunPSK" w:cs="TH SarabunPSK"/>
                <w:b/>
                <w:bCs/>
                <w:sz w:val="32"/>
                <w:szCs w:val="32"/>
              </w:rPr>
              <w:t>6</w:t>
            </w:r>
            <w:r w:rsidR="00AB527A" w:rsidRPr="00854709">
              <w:rPr>
                <w:rFonts w:ascii="TH SarabunPSK" w:hAnsi="TH SarabunPSK" w:cs="TH SarabunPSK"/>
                <w:b/>
                <w:bCs/>
                <w:sz w:val="32"/>
                <w:szCs w:val="32"/>
              </w:rPr>
              <w:t>2</w:t>
            </w:r>
          </w:p>
        </w:tc>
      </w:tr>
      <w:tr w:rsidR="00AB527A" w:rsidRPr="00854709" w14:paraId="01F80D02" w14:textId="77777777" w:rsidTr="00BB2A44">
        <w:trPr>
          <w:trHeight w:val="307"/>
          <w:jc w:val="center"/>
        </w:trPr>
        <w:tc>
          <w:tcPr>
            <w:tcW w:w="2399" w:type="dxa"/>
            <w:shd w:val="clear" w:color="auto" w:fill="auto"/>
            <w:vAlign w:val="center"/>
            <w:hideMark/>
          </w:tcPr>
          <w:p w14:paraId="6B81DC81" w14:textId="77777777" w:rsidR="00AB527A" w:rsidRPr="00854709" w:rsidRDefault="00AB527A" w:rsidP="00854709">
            <w:pPr>
              <w:rPr>
                <w:rFonts w:ascii="TH SarabunPSK" w:hAnsi="TH SarabunPSK" w:cs="TH SarabunPSK"/>
                <w:b/>
                <w:bCs/>
                <w:sz w:val="32"/>
                <w:szCs w:val="32"/>
              </w:rPr>
            </w:pPr>
            <w:r w:rsidRPr="00854709">
              <w:rPr>
                <w:rFonts w:ascii="TH SarabunPSK" w:hAnsi="TH SarabunPSK" w:cs="TH SarabunPSK"/>
                <w:b/>
                <w:bCs/>
                <w:sz w:val="32"/>
                <w:szCs w:val="32"/>
                <w:cs/>
              </w:rPr>
              <w:t>ภาษาไทย</w:t>
            </w:r>
          </w:p>
        </w:tc>
        <w:tc>
          <w:tcPr>
            <w:tcW w:w="1492" w:type="dxa"/>
            <w:shd w:val="clear" w:color="auto" w:fill="auto"/>
            <w:vAlign w:val="center"/>
          </w:tcPr>
          <w:p w14:paraId="6FF537FF" w14:textId="3D7436BA" w:rsidR="00AB527A" w:rsidRPr="00854709" w:rsidRDefault="00AB527A" w:rsidP="00854709">
            <w:pPr>
              <w:jc w:val="center"/>
              <w:rPr>
                <w:rFonts w:ascii="TH SarabunPSK" w:hAnsi="TH SarabunPSK" w:cs="TH SarabunPSK"/>
                <w:sz w:val="32"/>
                <w:szCs w:val="32"/>
              </w:rPr>
            </w:pPr>
            <w:r w:rsidRPr="00854709">
              <w:rPr>
                <w:rFonts w:ascii="TH SarabunPSK" w:hAnsi="TH SarabunPSK" w:cs="TH SarabunPSK"/>
                <w:sz w:val="32"/>
                <w:szCs w:val="32"/>
                <w:cs/>
              </w:rPr>
              <w:t>51.34</w:t>
            </w:r>
          </w:p>
        </w:tc>
        <w:tc>
          <w:tcPr>
            <w:tcW w:w="1388" w:type="dxa"/>
            <w:shd w:val="clear" w:color="auto" w:fill="auto"/>
            <w:noWrap/>
            <w:vAlign w:val="center"/>
          </w:tcPr>
          <w:p w14:paraId="2D722AA6" w14:textId="4686ADF1" w:rsidR="00AB527A" w:rsidRPr="00854709" w:rsidRDefault="00AB527A" w:rsidP="00854709">
            <w:pPr>
              <w:jc w:val="center"/>
              <w:rPr>
                <w:rFonts w:ascii="TH SarabunPSK" w:hAnsi="TH SarabunPSK" w:cs="TH SarabunPSK"/>
                <w:sz w:val="32"/>
                <w:szCs w:val="32"/>
              </w:rPr>
            </w:pPr>
            <w:r w:rsidRPr="00854709">
              <w:rPr>
                <w:rFonts w:ascii="TH SarabunPSK" w:hAnsi="TH SarabunPSK" w:cs="TH SarabunPSK"/>
                <w:sz w:val="32"/>
                <w:szCs w:val="32"/>
              </w:rPr>
              <w:t>58.61</w:t>
            </w:r>
          </w:p>
        </w:tc>
        <w:tc>
          <w:tcPr>
            <w:tcW w:w="1260" w:type="dxa"/>
            <w:shd w:val="clear" w:color="auto" w:fill="auto"/>
            <w:vAlign w:val="center"/>
          </w:tcPr>
          <w:p w14:paraId="0FDAE345" w14:textId="08605937" w:rsidR="00AB527A" w:rsidRPr="00854709" w:rsidRDefault="00AB527A" w:rsidP="00854709">
            <w:pPr>
              <w:jc w:val="center"/>
              <w:rPr>
                <w:rFonts w:ascii="TH SarabunPSK" w:hAnsi="TH SarabunPSK" w:cs="TH SarabunPSK"/>
                <w:b/>
                <w:bCs/>
                <w:sz w:val="32"/>
                <w:szCs w:val="32"/>
              </w:rPr>
            </w:pPr>
            <w:r w:rsidRPr="00854709">
              <w:rPr>
                <w:rFonts w:ascii="TH SarabunPSK" w:hAnsi="TH SarabunPSK" w:cs="TH SarabunPSK"/>
                <w:b/>
                <w:bCs/>
                <w:sz w:val="32"/>
                <w:szCs w:val="32"/>
              </w:rPr>
              <w:t>7.27</w:t>
            </w:r>
          </w:p>
        </w:tc>
        <w:tc>
          <w:tcPr>
            <w:tcW w:w="1440" w:type="dxa"/>
            <w:shd w:val="clear" w:color="auto" w:fill="auto"/>
            <w:vAlign w:val="center"/>
          </w:tcPr>
          <w:p w14:paraId="5B4D940C" w14:textId="1243D0B7" w:rsidR="00AB527A" w:rsidRPr="00854709" w:rsidRDefault="00AB527A" w:rsidP="00854709">
            <w:pPr>
              <w:jc w:val="center"/>
              <w:rPr>
                <w:rFonts w:ascii="TH SarabunPSK" w:hAnsi="TH SarabunPSK" w:cs="TH SarabunPSK"/>
                <w:sz w:val="32"/>
                <w:szCs w:val="32"/>
              </w:rPr>
            </w:pPr>
            <w:r w:rsidRPr="00854709">
              <w:rPr>
                <w:rFonts w:ascii="TH SarabunPSK" w:hAnsi="TH SarabunPSK" w:cs="TH SarabunPSK"/>
                <w:sz w:val="32"/>
                <w:szCs w:val="32"/>
              </w:rPr>
              <w:t>50.81</w:t>
            </w:r>
          </w:p>
        </w:tc>
        <w:tc>
          <w:tcPr>
            <w:tcW w:w="1260" w:type="dxa"/>
            <w:shd w:val="clear" w:color="auto" w:fill="auto"/>
            <w:noWrap/>
            <w:vAlign w:val="center"/>
          </w:tcPr>
          <w:p w14:paraId="4A358339" w14:textId="5CD55B91" w:rsidR="00AB527A" w:rsidRPr="00854709" w:rsidRDefault="00AB527A" w:rsidP="00854709">
            <w:pPr>
              <w:jc w:val="center"/>
              <w:rPr>
                <w:rFonts w:ascii="TH SarabunPSK" w:hAnsi="TH SarabunPSK" w:cs="TH SarabunPSK"/>
                <w:b/>
                <w:bCs/>
                <w:sz w:val="32"/>
                <w:szCs w:val="32"/>
              </w:rPr>
            </w:pPr>
            <w:r w:rsidRPr="00854709">
              <w:rPr>
                <w:rFonts w:ascii="TH SarabunPSK" w:hAnsi="TH SarabunPSK" w:cs="TH SarabunPSK"/>
                <w:b/>
                <w:bCs/>
                <w:sz w:val="32"/>
                <w:szCs w:val="32"/>
              </w:rPr>
              <w:t>-7.80</w:t>
            </w:r>
          </w:p>
        </w:tc>
      </w:tr>
      <w:tr w:rsidR="00AB527A" w:rsidRPr="00854709" w14:paraId="01C6799F" w14:textId="77777777" w:rsidTr="00BB2A44">
        <w:trPr>
          <w:trHeight w:val="289"/>
          <w:jc w:val="center"/>
        </w:trPr>
        <w:tc>
          <w:tcPr>
            <w:tcW w:w="2399" w:type="dxa"/>
            <w:shd w:val="clear" w:color="auto" w:fill="auto"/>
            <w:vAlign w:val="center"/>
          </w:tcPr>
          <w:p w14:paraId="2417BD66" w14:textId="77777777" w:rsidR="00AB527A" w:rsidRPr="00854709" w:rsidRDefault="00AB527A" w:rsidP="00854709">
            <w:pPr>
              <w:rPr>
                <w:rFonts w:ascii="TH SarabunPSK" w:hAnsi="TH SarabunPSK" w:cs="TH SarabunPSK"/>
                <w:b/>
                <w:bCs/>
                <w:sz w:val="32"/>
                <w:szCs w:val="32"/>
              </w:rPr>
            </w:pPr>
            <w:r w:rsidRPr="00854709">
              <w:rPr>
                <w:rFonts w:ascii="TH SarabunPSK" w:hAnsi="TH SarabunPSK" w:cs="TH SarabunPSK"/>
                <w:b/>
                <w:bCs/>
                <w:sz w:val="32"/>
                <w:szCs w:val="32"/>
                <w:cs/>
              </w:rPr>
              <w:t>คณิตศาสตร์</w:t>
            </w:r>
          </w:p>
        </w:tc>
        <w:tc>
          <w:tcPr>
            <w:tcW w:w="1492" w:type="dxa"/>
            <w:shd w:val="clear" w:color="auto" w:fill="auto"/>
            <w:vAlign w:val="center"/>
          </w:tcPr>
          <w:p w14:paraId="3DC9CA53" w14:textId="5ACAA532" w:rsidR="00AB527A" w:rsidRPr="00854709" w:rsidRDefault="00AB527A" w:rsidP="00854709">
            <w:pPr>
              <w:jc w:val="center"/>
              <w:rPr>
                <w:rFonts w:ascii="TH SarabunPSK" w:hAnsi="TH SarabunPSK" w:cs="TH SarabunPSK"/>
                <w:sz w:val="32"/>
                <w:szCs w:val="32"/>
              </w:rPr>
            </w:pPr>
            <w:r w:rsidRPr="00854709">
              <w:rPr>
                <w:rFonts w:ascii="TH SarabunPSK" w:hAnsi="TH SarabunPSK" w:cs="TH SarabunPSK"/>
                <w:sz w:val="32"/>
                <w:szCs w:val="32"/>
                <w:cs/>
              </w:rPr>
              <w:t>39.70</w:t>
            </w:r>
          </w:p>
        </w:tc>
        <w:tc>
          <w:tcPr>
            <w:tcW w:w="1388" w:type="dxa"/>
            <w:shd w:val="clear" w:color="auto" w:fill="auto"/>
            <w:noWrap/>
            <w:vAlign w:val="center"/>
          </w:tcPr>
          <w:p w14:paraId="01639B96" w14:textId="220ED21B" w:rsidR="00AB527A" w:rsidRPr="00854709" w:rsidRDefault="00AB527A" w:rsidP="00854709">
            <w:pPr>
              <w:jc w:val="center"/>
              <w:rPr>
                <w:rFonts w:ascii="TH SarabunPSK" w:hAnsi="TH SarabunPSK" w:cs="TH SarabunPSK"/>
                <w:sz w:val="32"/>
                <w:szCs w:val="32"/>
              </w:rPr>
            </w:pPr>
            <w:r w:rsidRPr="00854709">
              <w:rPr>
                <w:rFonts w:ascii="TH SarabunPSK" w:hAnsi="TH SarabunPSK" w:cs="TH SarabunPSK"/>
                <w:sz w:val="32"/>
                <w:szCs w:val="32"/>
              </w:rPr>
              <w:t>36.55</w:t>
            </w:r>
          </w:p>
        </w:tc>
        <w:tc>
          <w:tcPr>
            <w:tcW w:w="1260" w:type="dxa"/>
            <w:shd w:val="clear" w:color="auto" w:fill="auto"/>
            <w:vAlign w:val="center"/>
          </w:tcPr>
          <w:p w14:paraId="65547D44" w14:textId="2995CB48" w:rsidR="00AB527A" w:rsidRPr="00854709" w:rsidRDefault="00AB527A" w:rsidP="00854709">
            <w:pPr>
              <w:jc w:val="center"/>
              <w:rPr>
                <w:rFonts w:ascii="TH SarabunPSK" w:hAnsi="TH SarabunPSK" w:cs="TH SarabunPSK"/>
                <w:b/>
                <w:bCs/>
                <w:sz w:val="32"/>
                <w:szCs w:val="32"/>
              </w:rPr>
            </w:pPr>
            <w:r w:rsidRPr="00854709">
              <w:rPr>
                <w:rFonts w:ascii="TH SarabunPSK" w:hAnsi="TH SarabunPSK" w:cs="TH SarabunPSK"/>
                <w:b/>
                <w:bCs/>
                <w:sz w:val="32"/>
                <w:szCs w:val="32"/>
              </w:rPr>
              <w:t>-3.15</w:t>
            </w:r>
          </w:p>
        </w:tc>
        <w:tc>
          <w:tcPr>
            <w:tcW w:w="1440" w:type="dxa"/>
            <w:shd w:val="clear" w:color="auto" w:fill="auto"/>
            <w:vAlign w:val="center"/>
          </w:tcPr>
          <w:p w14:paraId="7556873F" w14:textId="4EAAC948" w:rsidR="00AB527A" w:rsidRPr="00854709" w:rsidRDefault="00AB527A" w:rsidP="00854709">
            <w:pPr>
              <w:jc w:val="center"/>
              <w:rPr>
                <w:rFonts w:ascii="TH SarabunPSK" w:hAnsi="TH SarabunPSK" w:cs="TH SarabunPSK"/>
                <w:sz w:val="32"/>
                <w:szCs w:val="32"/>
              </w:rPr>
            </w:pPr>
            <w:r w:rsidRPr="00854709">
              <w:rPr>
                <w:rFonts w:ascii="TH SarabunPSK" w:hAnsi="TH SarabunPSK" w:cs="TH SarabunPSK"/>
                <w:sz w:val="32"/>
                <w:szCs w:val="32"/>
              </w:rPr>
              <w:t>32.87</w:t>
            </w:r>
          </w:p>
        </w:tc>
        <w:tc>
          <w:tcPr>
            <w:tcW w:w="1260" w:type="dxa"/>
            <w:shd w:val="clear" w:color="auto" w:fill="auto"/>
            <w:noWrap/>
            <w:vAlign w:val="center"/>
          </w:tcPr>
          <w:p w14:paraId="138F769F" w14:textId="0026A864" w:rsidR="00AB527A" w:rsidRPr="00854709" w:rsidRDefault="00AB527A" w:rsidP="00854709">
            <w:pPr>
              <w:jc w:val="center"/>
              <w:rPr>
                <w:rFonts w:ascii="TH SarabunPSK" w:hAnsi="TH SarabunPSK" w:cs="TH SarabunPSK"/>
                <w:b/>
                <w:bCs/>
                <w:sz w:val="32"/>
                <w:szCs w:val="32"/>
              </w:rPr>
            </w:pPr>
            <w:r w:rsidRPr="00854709">
              <w:rPr>
                <w:rFonts w:ascii="TH SarabunPSK" w:hAnsi="TH SarabunPSK" w:cs="TH SarabunPSK"/>
                <w:b/>
                <w:bCs/>
                <w:sz w:val="32"/>
                <w:szCs w:val="32"/>
              </w:rPr>
              <w:t>-3.68</w:t>
            </w:r>
          </w:p>
        </w:tc>
      </w:tr>
      <w:tr w:rsidR="00AB527A" w:rsidRPr="00854709" w14:paraId="4F812FA5" w14:textId="77777777" w:rsidTr="00BB2A44">
        <w:trPr>
          <w:trHeight w:val="272"/>
          <w:jc w:val="center"/>
        </w:trPr>
        <w:tc>
          <w:tcPr>
            <w:tcW w:w="2399" w:type="dxa"/>
            <w:shd w:val="clear" w:color="auto" w:fill="auto"/>
            <w:vAlign w:val="center"/>
          </w:tcPr>
          <w:p w14:paraId="363483A8" w14:textId="77777777" w:rsidR="00AB527A" w:rsidRPr="00854709" w:rsidRDefault="00AB527A" w:rsidP="00854709">
            <w:pPr>
              <w:rPr>
                <w:rFonts w:ascii="TH SarabunPSK" w:hAnsi="TH SarabunPSK" w:cs="TH SarabunPSK"/>
                <w:b/>
                <w:bCs/>
                <w:sz w:val="32"/>
                <w:szCs w:val="32"/>
              </w:rPr>
            </w:pPr>
            <w:r w:rsidRPr="00854709">
              <w:rPr>
                <w:rFonts w:ascii="TH SarabunPSK" w:hAnsi="TH SarabunPSK" w:cs="TH SarabunPSK"/>
                <w:b/>
                <w:bCs/>
                <w:sz w:val="32"/>
                <w:szCs w:val="32"/>
                <w:cs/>
              </w:rPr>
              <w:t>วิทยาศาสตร์</w:t>
            </w:r>
          </w:p>
        </w:tc>
        <w:tc>
          <w:tcPr>
            <w:tcW w:w="1492" w:type="dxa"/>
            <w:shd w:val="clear" w:color="auto" w:fill="auto"/>
            <w:vAlign w:val="center"/>
          </w:tcPr>
          <w:p w14:paraId="17AB9509" w14:textId="7650BE53" w:rsidR="00AB527A" w:rsidRPr="00854709" w:rsidRDefault="00AB527A" w:rsidP="00854709">
            <w:pPr>
              <w:jc w:val="center"/>
              <w:rPr>
                <w:rFonts w:ascii="TH SarabunPSK" w:hAnsi="TH SarabunPSK" w:cs="TH SarabunPSK"/>
                <w:sz w:val="32"/>
                <w:szCs w:val="32"/>
              </w:rPr>
            </w:pPr>
            <w:r w:rsidRPr="00854709">
              <w:rPr>
                <w:rFonts w:ascii="TH SarabunPSK" w:hAnsi="TH SarabunPSK" w:cs="TH SarabunPSK"/>
                <w:sz w:val="32"/>
                <w:szCs w:val="32"/>
                <w:cs/>
              </w:rPr>
              <w:t>39.90</w:t>
            </w:r>
          </w:p>
        </w:tc>
        <w:tc>
          <w:tcPr>
            <w:tcW w:w="1388" w:type="dxa"/>
            <w:shd w:val="clear" w:color="auto" w:fill="auto"/>
            <w:noWrap/>
            <w:vAlign w:val="center"/>
          </w:tcPr>
          <w:p w14:paraId="2C812BF3" w14:textId="49CF4035" w:rsidR="00AB527A" w:rsidRPr="00854709" w:rsidRDefault="00AB527A" w:rsidP="00854709">
            <w:pPr>
              <w:jc w:val="center"/>
              <w:rPr>
                <w:rFonts w:ascii="TH SarabunPSK" w:hAnsi="TH SarabunPSK" w:cs="TH SarabunPSK"/>
                <w:sz w:val="32"/>
                <w:szCs w:val="32"/>
              </w:rPr>
            </w:pPr>
            <w:r w:rsidRPr="00854709">
              <w:rPr>
                <w:rFonts w:ascii="TH SarabunPSK" w:hAnsi="TH SarabunPSK" w:cs="TH SarabunPSK"/>
                <w:sz w:val="32"/>
                <w:szCs w:val="32"/>
              </w:rPr>
              <w:t>39.01</w:t>
            </w:r>
          </w:p>
        </w:tc>
        <w:tc>
          <w:tcPr>
            <w:tcW w:w="1260" w:type="dxa"/>
            <w:shd w:val="clear" w:color="auto" w:fill="auto"/>
            <w:vAlign w:val="center"/>
          </w:tcPr>
          <w:p w14:paraId="727FCD29" w14:textId="24FE3EC3" w:rsidR="00AB527A" w:rsidRPr="00854709" w:rsidRDefault="00AB527A" w:rsidP="00854709">
            <w:pPr>
              <w:jc w:val="center"/>
              <w:rPr>
                <w:rFonts w:ascii="TH SarabunPSK" w:hAnsi="TH SarabunPSK" w:cs="TH SarabunPSK"/>
                <w:b/>
                <w:bCs/>
                <w:sz w:val="32"/>
                <w:szCs w:val="32"/>
              </w:rPr>
            </w:pPr>
            <w:r w:rsidRPr="00854709">
              <w:rPr>
                <w:rFonts w:ascii="TH SarabunPSK" w:hAnsi="TH SarabunPSK" w:cs="TH SarabunPSK"/>
                <w:b/>
                <w:bCs/>
                <w:sz w:val="32"/>
                <w:szCs w:val="32"/>
              </w:rPr>
              <w:t>-0.89</w:t>
            </w:r>
          </w:p>
        </w:tc>
        <w:tc>
          <w:tcPr>
            <w:tcW w:w="1440" w:type="dxa"/>
            <w:shd w:val="clear" w:color="auto" w:fill="auto"/>
            <w:vAlign w:val="center"/>
          </w:tcPr>
          <w:p w14:paraId="2BEE8D77" w14:textId="08F8AFF8" w:rsidR="00AB527A" w:rsidRPr="00854709" w:rsidRDefault="00AB527A" w:rsidP="00854709">
            <w:pPr>
              <w:jc w:val="center"/>
              <w:rPr>
                <w:rFonts w:ascii="TH SarabunPSK" w:hAnsi="TH SarabunPSK" w:cs="TH SarabunPSK"/>
                <w:sz w:val="32"/>
                <w:szCs w:val="32"/>
              </w:rPr>
            </w:pPr>
            <w:r w:rsidRPr="00854709">
              <w:rPr>
                <w:rFonts w:ascii="TH SarabunPSK" w:hAnsi="TH SarabunPSK" w:cs="TH SarabunPSK"/>
                <w:sz w:val="32"/>
                <w:szCs w:val="32"/>
              </w:rPr>
              <w:t>35.89</w:t>
            </w:r>
          </w:p>
        </w:tc>
        <w:tc>
          <w:tcPr>
            <w:tcW w:w="1260" w:type="dxa"/>
            <w:shd w:val="clear" w:color="auto" w:fill="auto"/>
            <w:noWrap/>
            <w:vAlign w:val="center"/>
          </w:tcPr>
          <w:p w14:paraId="79B5D389" w14:textId="6616A837" w:rsidR="00AB527A" w:rsidRPr="00854709" w:rsidRDefault="00AB527A" w:rsidP="00854709">
            <w:pPr>
              <w:jc w:val="center"/>
              <w:rPr>
                <w:rFonts w:ascii="TH SarabunPSK" w:hAnsi="TH SarabunPSK" w:cs="TH SarabunPSK"/>
                <w:b/>
                <w:bCs/>
                <w:sz w:val="32"/>
                <w:szCs w:val="32"/>
              </w:rPr>
            </w:pPr>
            <w:r w:rsidRPr="00854709">
              <w:rPr>
                <w:rFonts w:ascii="TH SarabunPSK" w:hAnsi="TH SarabunPSK" w:cs="TH SarabunPSK"/>
                <w:b/>
                <w:bCs/>
                <w:sz w:val="32"/>
                <w:szCs w:val="32"/>
              </w:rPr>
              <w:t>-3.12</w:t>
            </w:r>
          </w:p>
        </w:tc>
      </w:tr>
      <w:tr w:rsidR="00AB527A" w:rsidRPr="00854709" w14:paraId="41614358" w14:textId="77777777" w:rsidTr="00BB2A44">
        <w:trPr>
          <w:trHeight w:val="267"/>
          <w:jc w:val="center"/>
        </w:trPr>
        <w:tc>
          <w:tcPr>
            <w:tcW w:w="2399" w:type="dxa"/>
            <w:shd w:val="clear" w:color="auto" w:fill="auto"/>
            <w:vAlign w:val="center"/>
            <w:hideMark/>
          </w:tcPr>
          <w:p w14:paraId="2A0DB6F7" w14:textId="77777777" w:rsidR="00AB527A" w:rsidRPr="00854709" w:rsidRDefault="00AB527A" w:rsidP="00854709">
            <w:pPr>
              <w:rPr>
                <w:rFonts w:ascii="TH SarabunPSK" w:hAnsi="TH SarabunPSK" w:cs="TH SarabunPSK"/>
                <w:b/>
                <w:bCs/>
                <w:sz w:val="32"/>
                <w:szCs w:val="32"/>
              </w:rPr>
            </w:pPr>
            <w:r w:rsidRPr="00854709">
              <w:rPr>
                <w:rFonts w:ascii="TH SarabunPSK" w:hAnsi="TH SarabunPSK" w:cs="TH SarabunPSK"/>
                <w:b/>
                <w:bCs/>
                <w:sz w:val="32"/>
                <w:szCs w:val="32"/>
                <w:cs/>
              </w:rPr>
              <w:t>ภาษาอังกฤษ</w:t>
            </w:r>
          </w:p>
        </w:tc>
        <w:tc>
          <w:tcPr>
            <w:tcW w:w="1492" w:type="dxa"/>
            <w:shd w:val="clear" w:color="auto" w:fill="auto"/>
            <w:vAlign w:val="center"/>
          </w:tcPr>
          <w:p w14:paraId="6B30FC64" w14:textId="7DFF4EAA" w:rsidR="00AB527A" w:rsidRPr="00854709" w:rsidRDefault="00AB527A" w:rsidP="00854709">
            <w:pPr>
              <w:jc w:val="center"/>
              <w:rPr>
                <w:rFonts w:ascii="TH SarabunPSK" w:hAnsi="TH SarabunPSK" w:cs="TH SarabunPSK"/>
                <w:sz w:val="32"/>
                <w:szCs w:val="32"/>
              </w:rPr>
            </w:pPr>
            <w:r w:rsidRPr="00854709">
              <w:rPr>
                <w:rFonts w:ascii="TH SarabunPSK" w:hAnsi="TH SarabunPSK" w:cs="TH SarabunPSK"/>
                <w:sz w:val="32"/>
                <w:szCs w:val="32"/>
                <w:cs/>
              </w:rPr>
              <w:t>34.02</w:t>
            </w:r>
          </w:p>
        </w:tc>
        <w:tc>
          <w:tcPr>
            <w:tcW w:w="1388" w:type="dxa"/>
            <w:shd w:val="clear" w:color="auto" w:fill="auto"/>
            <w:noWrap/>
            <w:vAlign w:val="center"/>
          </w:tcPr>
          <w:p w14:paraId="514F804A" w14:textId="3ECD5CFA" w:rsidR="00AB527A" w:rsidRPr="00854709" w:rsidRDefault="00AB527A" w:rsidP="00854709">
            <w:pPr>
              <w:jc w:val="center"/>
              <w:rPr>
                <w:rFonts w:ascii="TH SarabunPSK" w:hAnsi="TH SarabunPSK" w:cs="TH SarabunPSK"/>
                <w:sz w:val="32"/>
                <w:szCs w:val="32"/>
              </w:rPr>
            </w:pPr>
            <w:r w:rsidRPr="00854709">
              <w:rPr>
                <w:rFonts w:ascii="TH SarabunPSK" w:hAnsi="TH SarabunPSK" w:cs="TH SarabunPSK"/>
                <w:sz w:val="32"/>
                <w:szCs w:val="32"/>
              </w:rPr>
              <w:t>34.95</w:t>
            </w:r>
          </w:p>
        </w:tc>
        <w:tc>
          <w:tcPr>
            <w:tcW w:w="1260" w:type="dxa"/>
            <w:shd w:val="clear" w:color="auto" w:fill="auto"/>
            <w:vAlign w:val="center"/>
          </w:tcPr>
          <w:p w14:paraId="71F96960" w14:textId="375835B7" w:rsidR="00AB527A" w:rsidRPr="00854709" w:rsidRDefault="00AB527A" w:rsidP="00854709">
            <w:pPr>
              <w:jc w:val="center"/>
              <w:rPr>
                <w:rFonts w:ascii="TH SarabunPSK" w:hAnsi="TH SarabunPSK" w:cs="TH SarabunPSK"/>
                <w:b/>
                <w:bCs/>
                <w:sz w:val="32"/>
                <w:szCs w:val="32"/>
              </w:rPr>
            </w:pPr>
            <w:r w:rsidRPr="00854709">
              <w:rPr>
                <w:rFonts w:ascii="TH SarabunPSK" w:hAnsi="TH SarabunPSK" w:cs="TH SarabunPSK"/>
                <w:b/>
                <w:bCs/>
                <w:sz w:val="32"/>
                <w:szCs w:val="32"/>
              </w:rPr>
              <w:t>0.93</w:t>
            </w:r>
          </w:p>
        </w:tc>
        <w:tc>
          <w:tcPr>
            <w:tcW w:w="1440" w:type="dxa"/>
            <w:shd w:val="clear" w:color="auto" w:fill="auto"/>
            <w:vAlign w:val="center"/>
          </w:tcPr>
          <w:p w14:paraId="084C878E" w14:textId="47836448" w:rsidR="00AB527A" w:rsidRPr="00854709" w:rsidRDefault="00AB527A" w:rsidP="00854709">
            <w:pPr>
              <w:jc w:val="center"/>
              <w:rPr>
                <w:rFonts w:ascii="TH SarabunPSK" w:hAnsi="TH SarabunPSK" w:cs="TH SarabunPSK"/>
                <w:sz w:val="32"/>
                <w:szCs w:val="32"/>
              </w:rPr>
            </w:pPr>
            <w:r w:rsidRPr="00854709">
              <w:rPr>
                <w:rFonts w:ascii="TH SarabunPSK" w:hAnsi="TH SarabunPSK" w:cs="TH SarabunPSK"/>
                <w:sz w:val="32"/>
                <w:szCs w:val="32"/>
              </w:rPr>
              <w:t>33.20</w:t>
            </w:r>
          </w:p>
        </w:tc>
        <w:tc>
          <w:tcPr>
            <w:tcW w:w="1260" w:type="dxa"/>
            <w:shd w:val="clear" w:color="auto" w:fill="auto"/>
            <w:noWrap/>
            <w:vAlign w:val="center"/>
          </w:tcPr>
          <w:p w14:paraId="7AF919D7" w14:textId="0E40466A" w:rsidR="00AB527A" w:rsidRPr="00854709" w:rsidRDefault="00AB527A" w:rsidP="00854709">
            <w:pPr>
              <w:jc w:val="center"/>
              <w:rPr>
                <w:rFonts w:ascii="TH SarabunPSK" w:hAnsi="TH SarabunPSK" w:cs="TH SarabunPSK"/>
                <w:b/>
                <w:bCs/>
                <w:sz w:val="32"/>
                <w:szCs w:val="32"/>
              </w:rPr>
            </w:pPr>
            <w:r w:rsidRPr="00854709">
              <w:rPr>
                <w:rFonts w:ascii="TH SarabunPSK" w:hAnsi="TH SarabunPSK" w:cs="TH SarabunPSK"/>
                <w:b/>
                <w:bCs/>
                <w:sz w:val="32"/>
                <w:szCs w:val="32"/>
              </w:rPr>
              <w:t>-1.75</w:t>
            </w:r>
          </w:p>
        </w:tc>
      </w:tr>
      <w:tr w:rsidR="00AB527A" w:rsidRPr="00854709" w14:paraId="0697DFA1" w14:textId="77777777" w:rsidTr="003A69E3">
        <w:trPr>
          <w:trHeight w:val="249"/>
          <w:jc w:val="center"/>
        </w:trPr>
        <w:tc>
          <w:tcPr>
            <w:tcW w:w="2399" w:type="dxa"/>
            <w:shd w:val="clear" w:color="auto" w:fill="D9E2F3" w:themeFill="accent5" w:themeFillTint="33"/>
            <w:vAlign w:val="center"/>
            <w:hideMark/>
          </w:tcPr>
          <w:p w14:paraId="4B6152B9" w14:textId="77777777" w:rsidR="00AB527A" w:rsidRPr="00854709" w:rsidRDefault="00AB527A" w:rsidP="00854709">
            <w:pPr>
              <w:rPr>
                <w:rFonts w:ascii="TH SarabunPSK" w:hAnsi="TH SarabunPSK" w:cs="TH SarabunPSK"/>
                <w:b/>
                <w:bCs/>
                <w:sz w:val="32"/>
                <w:szCs w:val="32"/>
                <w:cs/>
              </w:rPr>
            </w:pPr>
            <w:r w:rsidRPr="00854709">
              <w:rPr>
                <w:rFonts w:ascii="TH SarabunPSK" w:hAnsi="TH SarabunPSK" w:cs="TH SarabunPSK"/>
                <w:b/>
                <w:bCs/>
                <w:sz w:val="32"/>
                <w:szCs w:val="32"/>
                <w:cs/>
              </w:rPr>
              <w:t>รวมเฉลี่ย</w:t>
            </w:r>
          </w:p>
        </w:tc>
        <w:tc>
          <w:tcPr>
            <w:tcW w:w="1492" w:type="dxa"/>
            <w:shd w:val="clear" w:color="auto" w:fill="D9E2F3" w:themeFill="accent5" w:themeFillTint="33"/>
            <w:noWrap/>
            <w:vAlign w:val="center"/>
          </w:tcPr>
          <w:p w14:paraId="6FAF4F2F" w14:textId="48A213E8" w:rsidR="00AB527A" w:rsidRPr="00854709" w:rsidRDefault="00AB527A" w:rsidP="00854709">
            <w:pPr>
              <w:jc w:val="center"/>
              <w:rPr>
                <w:rFonts w:ascii="TH SarabunPSK" w:hAnsi="TH SarabunPSK" w:cs="TH SarabunPSK"/>
                <w:sz w:val="32"/>
                <w:szCs w:val="32"/>
              </w:rPr>
            </w:pPr>
            <w:r w:rsidRPr="00854709">
              <w:rPr>
                <w:rFonts w:ascii="TH SarabunPSK" w:hAnsi="TH SarabunPSK" w:cs="TH SarabunPSK"/>
                <w:sz w:val="32"/>
                <w:szCs w:val="32"/>
                <w:cs/>
              </w:rPr>
              <w:t>41.24</w:t>
            </w:r>
          </w:p>
        </w:tc>
        <w:tc>
          <w:tcPr>
            <w:tcW w:w="1388" w:type="dxa"/>
            <w:shd w:val="clear" w:color="auto" w:fill="D9E2F3" w:themeFill="accent5" w:themeFillTint="33"/>
            <w:noWrap/>
            <w:vAlign w:val="center"/>
          </w:tcPr>
          <w:p w14:paraId="337D9EF5" w14:textId="0299468A" w:rsidR="00AB527A" w:rsidRPr="00854709" w:rsidRDefault="00AB527A" w:rsidP="00854709">
            <w:pPr>
              <w:jc w:val="center"/>
              <w:rPr>
                <w:rFonts w:ascii="TH SarabunPSK" w:hAnsi="TH SarabunPSK" w:cs="TH SarabunPSK"/>
                <w:sz w:val="32"/>
                <w:szCs w:val="32"/>
              </w:rPr>
            </w:pPr>
            <w:r w:rsidRPr="00854709">
              <w:rPr>
                <w:rFonts w:ascii="TH SarabunPSK" w:hAnsi="TH SarabunPSK" w:cs="TH SarabunPSK"/>
                <w:sz w:val="32"/>
                <w:szCs w:val="32"/>
              </w:rPr>
              <w:t>42.28</w:t>
            </w:r>
          </w:p>
        </w:tc>
        <w:tc>
          <w:tcPr>
            <w:tcW w:w="1260" w:type="dxa"/>
            <w:shd w:val="clear" w:color="auto" w:fill="D9E2F3" w:themeFill="accent5" w:themeFillTint="33"/>
            <w:noWrap/>
            <w:vAlign w:val="center"/>
          </w:tcPr>
          <w:p w14:paraId="7547F198" w14:textId="0F480012" w:rsidR="00AB527A" w:rsidRPr="00854709" w:rsidRDefault="00AB527A" w:rsidP="00854709">
            <w:pPr>
              <w:jc w:val="center"/>
              <w:rPr>
                <w:rFonts w:ascii="TH SarabunPSK" w:hAnsi="TH SarabunPSK" w:cs="TH SarabunPSK"/>
                <w:b/>
                <w:bCs/>
                <w:sz w:val="32"/>
                <w:szCs w:val="32"/>
              </w:rPr>
            </w:pPr>
            <w:r w:rsidRPr="00854709">
              <w:rPr>
                <w:rFonts w:ascii="TH SarabunPSK" w:hAnsi="TH SarabunPSK" w:cs="TH SarabunPSK"/>
                <w:b/>
                <w:bCs/>
                <w:sz w:val="32"/>
                <w:szCs w:val="32"/>
              </w:rPr>
              <w:t>1.04</w:t>
            </w:r>
          </w:p>
        </w:tc>
        <w:tc>
          <w:tcPr>
            <w:tcW w:w="1440" w:type="dxa"/>
            <w:shd w:val="clear" w:color="auto" w:fill="D9E2F3" w:themeFill="accent5" w:themeFillTint="33"/>
            <w:noWrap/>
            <w:vAlign w:val="center"/>
          </w:tcPr>
          <w:p w14:paraId="640C5731" w14:textId="16AAF7EC" w:rsidR="00AB527A" w:rsidRPr="00854709" w:rsidRDefault="00AB527A" w:rsidP="00854709">
            <w:pPr>
              <w:jc w:val="center"/>
              <w:rPr>
                <w:rFonts w:ascii="TH SarabunPSK" w:hAnsi="TH SarabunPSK" w:cs="TH SarabunPSK"/>
                <w:sz w:val="32"/>
                <w:szCs w:val="32"/>
              </w:rPr>
            </w:pPr>
            <w:r w:rsidRPr="00854709">
              <w:rPr>
                <w:rFonts w:ascii="TH SarabunPSK" w:hAnsi="TH SarabunPSK" w:cs="TH SarabunPSK"/>
                <w:sz w:val="32"/>
                <w:szCs w:val="32"/>
              </w:rPr>
              <w:t>38.19</w:t>
            </w:r>
          </w:p>
        </w:tc>
        <w:tc>
          <w:tcPr>
            <w:tcW w:w="1260" w:type="dxa"/>
            <w:shd w:val="clear" w:color="auto" w:fill="D9E2F3" w:themeFill="accent5" w:themeFillTint="33"/>
            <w:noWrap/>
            <w:vAlign w:val="center"/>
          </w:tcPr>
          <w:p w14:paraId="4879E01F" w14:textId="52D9F8BE" w:rsidR="00AB527A" w:rsidRPr="00854709" w:rsidRDefault="00AB527A" w:rsidP="00854709">
            <w:pPr>
              <w:jc w:val="center"/>
              <w:rPr>
                <w:rFonts w:ascii="TH SarabunPSK" w:hAnsi="TH SarabunPSK" w:cs="TH SarabunPSK"/>
                <w:b/>
                <w:bCs/>
                <w:sz w:val="32"/>
                <w:szCs w:val="32"/>
              </w:rPr>
            </w:pPr>
            <w:r w:rsidRPr="00854709">
              <w:rPr>
                <w:rFonts w:ascii="TH SarabunPSK" w:hAnsi="TH SarabunPSK" w:cs="TH SarabunPSK"/>
                <w:b/>
                <w:bCs/>
                <w:sz w:val="32"/>
                <w:szCs w:val="32"/>
              </w:rPr>
              <w:t>-4.09</w:t>
            </w:r>
          </w:p>
        </w:tc>
      </w:tr>
      <w:bookmarkEnd w:id="19"/>
    </w:tbl>
    <w:p w14:paraId="53ED1CE6" w14:textId="77777777" w:rsidR="006D6F4F" w:rsidRPr="006D6F4F" w:rsidRDefault="006D6F4F" w:rsidP="00187B18">
      <w:pPr>
        <w:rPr>
          <w:rFonts w:ascii="TH SarabunPSK" w:hAnsi="TH SarabunPSK" w:cs="TH SarabunPSK"/>
          <w:sz w:val="16"/>
          <w:szCs w:val="16"/>
          <w:lang w:val="th-TH"/>
        </w:rPr>
      </w:pPr>
    </w:p>
    <w:p w14:paraId="1D1BCF86" w14:textId="229F4A2B" w:rsidR="00A541F8" w:rsidRPr="00C36F29" w:rsidRDefault="00187B18" w:rsidP="00187B18">
      <w:pPr>
        <w:rPr>
          <w:rFonts w:ascii="TH SarabunPSK" w:hAnsi="TH SarabunPSK" w:cs="TH SarabunPSK"/>
          <w:sz w:val="32"/>
          <w:szCs w:val="32"/>
          <w:cs/>
          <w:lang w:val="th-TH"/>
        </w:rPr>
      </w:pPr>
      <w:r w:rsidRPr="00BB2A44">
        <w:rPr>
          <w:rFonts w:ascii="TH SarabunPSK" w:hAnsi="TH SarabunPSK" w:cs="TH SarabunPSK"/>
          <w:noProof/>
          <w:color w:val="CC0099"/>
          <w:sz w:val="32"/>
          <w:szCs w:val="32"/>
        </w:rPr>
        <w:drawing>
          <wp:inline distT="0" distB="0" distL="0" distR="0" wp14:anchorId="5492E68B" wp14:editId="74C8BE13">
            <wp:extent cx="5932805" cy="2340000"/>
            <wp:effectExtent l="0" t="0" r="10795" b="3175"/>
            <wp:docPr id="4" name="แผนภูมิ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EF51887" w14:textId="77777777" w:rsidR="00B21D5F" w:rsidRDefault="006775E0">
      <w:pPr>
        <w:rPr>
          <w:rFonts w:ascii="TH SarabunPSK" w:hAnsi="TH SarabunPSK" w:cs="TH SarabunPSK"/>
          <w:b/>
          <w:bCs/>
          <w:sz w:val="32"/>
          <w:szCs w:val="32"/>
          <w:cs/>
          <w:lang w:val="th-TH"/>
        </w:rPr>
      </w:pPr>
      <w:r>
        <w:rPr>
          <w:rFonts w:ascii="TH SarabunPSK" w:hAnsi="TH SarabunPSK" w:cs="TH SarabunPSK" w:hint="cs"/>
          <w:b/>
          <w:bCs/>
          <w:sz w:val="32"/>
          <w:szCs w:val="32"/>
          <w:cs/>
          <w:lang w:val="th-TH"/>
        </w:rPr>
        <w:t xml:space="preserve">จากตารางจะเห็นได้ว่า  </w:t>
      </w:r>
    </w:p>
    <w:p w14:paraId="2BBACC82" w14:textId="63DCF88C" w:rsidR="00B542CB" w:rsidRDefault="006775E0" w:rsidP="00B21D5F">
      <w:pPr>
        <w:ind w:firstLine="720"/>
        <w:jc w:val="thaiDistribute"/>
        <w:rPr>
          <w:rFonts w:ascii="TH SarabunPSK" w:hAnsi="TH SarabunPSK" w:cs="TH SarabunPSK"/>
          <w:sz w:val="32"/>
          <w:szCs w:val="32"/>
          <w:lang w:val="th-TH"/>
        </w:rPr>
      </w:pPr>
      <w:r w:rsidRPr="006775E0">
        <w:rPr>
          <w:rFonts w:ascii="TH SarabunPSK" w:hAnsi="TH SarabunPSK" w:cs="TH SarabunPSK" w:hint="cs"/>
          <w:sz w:val="32"/>
          <w:szCs w:val="32"/>
          <w:cs/>
          <w:lang w:val="th-TH"/>
        </w:rPr>
        <w:t>คะแนนเฉลี่ยภาพรวมในปีการศึกษา 256</w:t>
      </w:r>
      <w:r w:rsidR="00AB527A">
        <w:rPr>
          <w:rFonts w:ascii="TH SarabunPSK" w:hAnsi="TH SarabunPSK" w:cs="TH SarabunPSK" w:hint="cs"/>
          <w:sz w:val="32"/>
          <w:szCs w:val="32"/>
          <w:cs/>
          <w:lang w:val="th-TH"/>
        </w:rPr>
        <w:t>2</w:t>
      </w:r>
      <w:r w:rsidRPr="006775E0">
        <w:rPr>
          <w:rFonts w:ascii="TH SarabunPSK" w:hAnsi="TH SarabunPSK" w:cs="TH SarabunPSK" w:hint="cs"/>
          <w:sz w:val="32"/>
          <w:szCs w:val="32"/>
          <w:cs/>
          <w:lang w:val="th-TH"/>
        </w:rPr>
        <w:t xml:space="preserve"> ของโรงเรียนมีค่าเฉลี่ย </w:t>
      </w:r>
      <w:r w:rsidR="00AB527A">
        <w:rPr>
          <w:rFonts w:ascii="TH SarabunPSK" w:hAnsi="TH SarabunPSK" w:cs="TH SarabunPSK" w:hint="cs"/>
          <w:sz w:val="32"/>
          <w:szCs w:val="32"/>
          <w:cs/>
          <w:lang w:val="th-TH"/>
        </w:rPr>
        <w:t>38.19</w:t>
      </w:r>
      <w:r w:rsidRPr="006775E0">
        <w:rPr>
          <w:rFonts w:ascii="TH SarabunPSK" w:hAnsi="TH SarabunPSK" w:cs="TH SarabunPSK" w:hint="cs"/>
          <w:sz w:val="32"/>
          <w:szCs w:val="32"/>
          <w:cs/>
          <w:lang w:val="th-TH"/>
        </w:rPr>
        <w:t xml:space="preserve">  เมื่อเปรียบเทียบค่าเฉลี่ยของโรงเรียนในปีการศึกษา 25</w:t>
      </w:r>
      <w:r w:rsidR="00B542CB">
        <w:rPr>
          <w:rFonts w:ascii="TH SarabunPSK" w:hAnsi="TH SarabunPSK" w:cs="TH SarabunPSK" w:hint="cs"/>
          <w:sz w:val="32"/>
          <w:szCs w:val="32"/>
          <w:cs/>
          <w:lang w:val="th-TH"/>
        </w:rPr>
        <w:t>6</w:t>
      </w:r>
      <w:r w:rsidR="00AB527A">
        <w:rPr>
          <w:rFonts w:ascii="TH SarabunPSK" w:hAnsi="TH SarabunPSK" w:cs="TH SarabunPSK" w:hint="cs"/>
          <w:sz w:val="32"/>
          <w:szCs w:val="32"/>
          <w:cs/>
          <w:lang w:val="th-TH"/>
        </w:rPr>
        <w:t>1</w:t>
      </w:r>
      <w:r w:rsidRPr="006775E0">
        <w:rPr>
          <w:rFonts w:ascii="TH SarabunPSK" w:hAnsi="TH SarabunPSK" w:cs="TH SarabunPSK" w:hint="cs"/>
          <w:sz w:val="32"/>
          <w:szCs w:val="32"/>
          <w:cs/>
          <w:lang w:val="th-TH"/>
        </w:rPr>
        <w:t xml:space="preserve"> มีค่าเฉลี่ย</w:t>
      </w:r>
      <w:r w:rsidR="00AB527A">
        <w:rPr>
          <w:rFonts w:ascii="TH SarabunPSK" w:hAnsi="TH SarabunPSK" w:cs="TH SarabunPSK" w:hint="cs"/>
          <w:sz w:val="32"/>
          <w:szCs w:val="32"/>
          <w:cs/>
          <w:lang w:val="th-TH"/>
        </w:rPr>
        <w:t>ลดลง</w:t>
      </w:r>
      <w:r w:rsidRPr="006775E0">
        <w:rPr>
          <w:rFonts w:ascii="TH SarabunPSK" w:hAnsi="TH SarabunPSK" w:cs="TH SarabunPSK" w:hint="cs"/>
          <w:sz w:val="32"/>
          <w:szCs w:val="32"/>
          <w:cs/>
          <w:lang w:val="th-TH"/>
        </w:rPr>
        <w:t xml:space="preserve"> </w:t>
      </w:r>
      <w:r w:rsidR="00B542CB">
        <w:rPr>
          <w:rFonts w:ascii="TH SarabunPSK" w:hAnsi="TH SarabunPSK" w:cs="TH SarabunPSK"/>
          <w:sz w:val="32"/>
          <w:szCs w:val="32"/>
        </w:rPr>
        <w:t>4</w:t>
      </w:r>
      <w:r w:rsidR="00AB527A">
        <w:rPr>
          <w:rFonts w:ascii="TH SarabunPSK" w:hAnsi="TH SarabunPSK" w:cs="TH SarabunPSK"/>
          <w:sz w:val="32"/>
          <w:szCs w:val="32"/>
        </w:rPr>
        <w:t>.09</w:t>
      </w:r>
      <w:r w:rsidRPr="006775E0">
        <w:rPr>
          <w:rFonts w:ascii="TH SarabunPSK" w:hAnsi="TH SarabunPSK" w:cs="TH SarabunPSK" w:hint="cs"/>
          <w:sz w:val="32"/>
          <w:szCs w:val="32"/>
          <w:cs/>
          <w:lang w:val="th-TH"/>
        </w:rPr>
        <w:t xml:space="preserve">  </w:t>
      </w:r>
    </w:p>
    <w:p w14:paraId="5426DCC0" w14:textId="62988E26" w:rsidR="00A87214" w:rsidRDefault="006775E0" w:rsidP="00A87214">
      <w:pPr>
        <w:ind w:firstLine="720"/>
        <w:jc w:val="thaiDistribute"/>
        <w:rPr>
          <w:rFonts w:ascii="TH SarabunPSK" w:hAnsi="TH SarabunPSK" w:cs="TH SarabunPSK"/>
          <w:sz w:val="32"/>
          <w:szCs w:val="32"/>
        </w:rPr>
      </w:pPr>
      <w:r w:rsidRPr="006775E0">
        <w:rPr>
          <w:rFonts w:ascii="TH SarabunPSK" w:hAnsi="TH SarabunPSK" w:cs="TH SarabunPSK" w:hint="cs"/>
          <w:sz w:val="32"/>
          <w:szCs w:val="32"/>
          <w:cs/>
          <w:lang w:val="th-TH"/>
        </w:rPr>
        <w:t>กลุ่มสาระการเรียนรู้</w:t>
      </w:r>
      <w:r w:rsidR="00B542CB">
        <w:rPr>
          <w:rFonts w:ascii="TH SarabunPSK" w:hAnsi="TH SarabunPSK" w:cs="TH SarabunPSK" w:hint="cs"/>
          <w:sz w:val="32"/>
          <w:szCs w:val="32"/>
          <w:cs/>
          <w:lang w:val="th-TH"/>
        </w:rPr>
        <w:t>ภาษาไทย</w:t>
      </w:r>
      <w:r w:rsidRPr="006775E0">
        <w:rPr>
          <w:rFonts w:ascii="TH SarabunPSK" w:hAnsi="TH SarabunPSK" w:cs="TH SarabunPSK" w:hint="cs"/>
          <w:sz w:val="32"/>
          <w:szCs w:val="32"/>
          <w:cs/>
          <w:lang w:val="th-TH"/>
        </w:rPr>
        <w:t>มีคะแนนเฉลี่ย</w:t>
      </w:r>
      <w:r w:rsidR="00AB527A">
        <w:rPr>
          <w:rFonts w:ascii="TH SarabunPSK" w:hAnsi="TH SarabunPSK" w:cs="TH SarabunPSK" w:hint="cs"/>
          <w:sz w:val="32"/>
          <w:szCs w:val="32"/>
          <w:cs/>
          <w:lang w:val="th-TH"/>
        </w:rPr>
        <w:t>ลดลง</w:t>
      </w:r>
      <w:r w:rsidRPr="006775E0">
        <w:rPr>
          <w:rFonts w:ascii="TH SarabunPSK" w:hAnsi="TH SarabunPSK" w:cs="TH SarabunPSK" w:hint="cs"/>
          <w:sz w:val="32"/>
          <w:szCs w:val="32"/>
          <w:cs/>
          <w:lang w:val="th-TH"/>
        </w:rPr>
        <w:t xml:space="preserve"> </w:t>
      </w:r>
      <w:r w:rsidR="00B542CB">
        <w:rPr>
          <w:rFonts w:ascii="TH SarabunPSK" w:hAnsi="TH SarabunPSK" w:cs="TH SarabunPSK"/>
          <w:sz w:val="32"/>
          <w:szCs w:val="32"/>
        </w:rPr>
        <w:t>7.</w:t>
      </w:r>
      <w:r w:rsidR="00AB527A">
        <w:rPr>
          <w:rFonts w:ascii="TH SarabunPSK" w:hAnsi="TH SarabunPSK" w:cs="TH SarabunPSK"/>
          <w:sz w:val="32"/>
          <w:szCs w:val="32"/>
        </w:rPr>
        <w:t>80</w:t>
      </w:r>
      <w:r w:rsidR="00B542CB">
        <w:rPr>
          <w:rFonts w:ascii="TH SarabunPSK" w:hAnsi="TH SarabunPSK" w:cs="TH SarabunPSK"/>
          <w:sz w:val="32"/>
          <w:szCs w:val="32"/>
        </w:rPr>
        <w:t xml:space="preserve"> </w:t>
      </w:r>
      <w:r w:rsidR="00A87214">
        <w:rPr>
          <w:rFonts w:ascii="TH SarabunPSK" w:hAnsi="TH SarabunPSK" w:cs="TH SarabunPSK"/>
          <w:sz w:val="32"/>
          <w:szCs w:val="32"/>
        </w:rPr>
        <w:t xml:space="preserve"> </w:t>
      </w:r>
      <w:r w:rsidR="00A87214" w:rsidRPr="006775E0">
        <w:rPr>
          <w:rFonts w:ascii="TH SarabunPSK" w:hAnsi="TH SarabunPSK" w:cs="TH SarabunPSK" w:hint="cs"/>
          <w:sz w:val="32"/>
          <w:szCs w:val="32"/>
          <w:cs/>
          <w:lang w:val="th-TH"/>
        </w:rPr>
        <w:t>กลุ่มสาระการเรียนรู้</w:t>
      </w:r>
      <w:r w:rsidR="00A87214">
        <w:rPr>
          <w:rFonts w:ascii="TH SarabunPSK" w:hAnsi="TH SarabunPSK" w:cs="TH SarabunPSK" w:hint="cs"/>
          <w:sz w:val="32"/>
          <w:szCs w:val="32"/>
          <w:cs/>
          <w:lang w:val="th-TH"/>
        </w:rPr>
        <w:t>คณิตศาสตร์</w:t>
      </w:r>
      <w:r w:rsidR="00A87214" w:rsidRPr="006775E0">
        <w:rPr>
          <w:rFonts w:ascii="TH SarabunPSK" w:hAnsi="TH SarabunPSK" w:cs="TH SarabunPSK" w:hint="cs"/>
          <w:sz w:val="32"/>
          <w:szCs w:val="32"/>
          <w:cs/>
          <w:lang w:val="th-TH"/>
        </w:rPr>
        <w:t>มีคะแนนเฉลี่ย</w:t>
      </w:r>
      <w:r w:rsidR="00A87214">
        <w:rPr>
          <w:rFonts w:ascii="TH SarabunPSK" w:hAnsi="TH SarabunPSK" w:cs="TH SarabunPSK" w:hint="cs"/>
          <w:sz w:val="32"/>
          <w:szCs w:val="32"/>
          <w:cs/>
          <w:lang w:val="th-TH"/>
        </w:rPr>
        <w:t>ลดลง</w:t>
      </w:r>
      <w:r w:rsidR="00A87214" w:rsidRPr="006775E0">
        <w:rPr>
          <w:rFonts w:ascii="TH SarabunPSK" w:hAnsi="TH SarabunPSK" w:cs="TH SarabunPSK" w:hint="cs"/>
          <w:sz w:val="32"/>
          <w:szCs w:val="32"/>
          <w:cs/>
          <w:lang w:val="th-TH"/>
        </w:rPr>
        <w:t xml:space="preserve"> </w:t>
      </w:r>
      <w:r w:rsidR="00A87214">
        <w:rPr>
          <w:rFonts w:ascii="TH SarabunPSK" w:hAnsi="TH SarabunPSK" w:cs="TH SarabunPSK"/>
          <w:sz w:val="32"/>
          <w:szCs w:val="32"/>
        </w:rPr>
        <w:t xml:space="preserve">3.68  </w:t>
      </w:r>
      <w:r w:rsidR="00A87214" w:rsidRPr="006775E0">
        <w:rPr>
          <w:rFonts w:ascii="TH SarabunPSK" w:hAnsi="TH SarabunPSK" w:cs="TH SarabunPSK" w:hint="cs"/>
          <w:sz w:val="32"/>
          <w:szCs w:val="32"/>
          <w:cs/>
          <w:lang w:val="th-TH"/>
        </w:rPr>
        <w:t>กลุ่มสาระการเรียนรู้</w:t>
      </w:r>
      <w:r w:rsidR="00A87214">
        <w:rPr>
          <w:rFonts w:ascii="TH SarabunPSK" w:hAnsi="TH SarabunPSK" w:cs="TH SarabunPSK" w:hint="cs"/>
          <w:sz w:val="32"/>
          <w:szCs w:val="32"/>
          <w:cs/>
          <w:lang w:val="th-TH"/>
        </w:rPr>
        <w:t>วิทยาศาสตร์</w:t>
      </w:r>
      <w:r w:rsidR="00A87214" w:rsidRPr="006775E0">
        <w:rPr>
          <w:rFonts w:ascii="TH SarabunPSK" w:hAnsi="TH SarabunPSK" w:cs="TH SarabunPSK" w:hint="cs"/>
          <w:sz w:val="32"/>
          <w:szCs w:val="32"/>
          <w:cs/>
          <w:lang w:val="th-TH"/>
        </w:rPr>
        <w:t>มีคะแนนเฉลี่ย</w:t>
      </w:r>
      <w:r w:rsidR="00A87214">
        <w:rPr>
          <w:rFonts w:ascii="TH SarabunPSK" w:hAnsi="TH SarabunPSK" w:cs="TH SarabunPSK" w:hint="cs"/>
          <w:sz w:val="32"/>
          <w:szCs w:val="32"/>
          <w:cs/>
          <w:lang w:val="th-TH"/>
        </w:rPr>
        <w:t>ลดลง</w:t>
      </w:r>
      <w:r w:rsidR="00A87214" w:rsidRPr="006775E0">
        <w:rPr>
          <w:rFonts w:ascii="TH SarabunPSK" w:hAnsi="TH SarabunPSK" w:cs="TH SarabunPSK" w:hint="cs"/>
          <w:sz w:val="32"/>
          <w:szCs w:val="32"/>
          <w:cs/>
          <w:lang w:val="th-TH"/>
        </w:rPr>
        <w:t xml:space="preserve"> </w:t>
      </w:r>
      <w:r w:rsidR="00A87214">
        <w:rPr>
          <w:rFonts w:ascii="TH SarabunPSK" w:hAnsi="TH SarabunPSK" w:cs="TH SarabunPSK"/>
          <w:sz w:val="32"/>
          <w:szCs w:val="32"/>
        </w:rPr>
        <w:t xml:space="preserve">3.12  </w:t>
      </w:r>
      <w:r w:rsidR="00A87214">
        <w:rPr>
          <w:rFonts w:ascii="TH SarabunPSK" w:hAnsi="TH SarabunPSK" w:cs="TH SarabunPSK" w:hint="cs"/>
          <w:sz w:val="32"/>
          <w:szCs w:val="32"/>
          <w:cs/>
        </w:rPr>
        <w:t>และ</w:t>
      </w:r>
      <w:r w:rsidR="00A87214" w:rsidRPr="006775E0">
        <w:rPr>
          <w:rFonts w:ascii="TH SarabunPSK" w:hAnsi="TH SarabunPSK" w:cs="TH SarabunPSK" w:hint="cs"/>
          <w:sz w:val="32"/>
          <w:szCs w:val="32"/>
          <w:cs/>
          <w:lang w:val="th-TH"/>
        </w:rPr>
        <w:t>กลุ่มสาระการเรียนรู้</w:t>
      </w:r>
      <w:r w:rsidR="00A87214">
        <w:rPr>
          <w:rFonts w:ascii="TH SarabunPSK" w:hAnsi="TH SarabunPSK" w:cs="TH SarabunPSK" w:hint="cs"/>
          <w:sz w:val="32"/>
          <w:szCs w:val="32"/>
          <w:cs/>
          <w:lang w:val="th-TH"/>
        </w:rPr>
        <w:t>ภาษาอังกฤษ</w:t>
      </w:r>
      <w:r w:rsidR="00A87214" w:rsidRPr="006775E0">
        <w:rPr>
          <w:rFonts w:ascii="TH SarabunPSK" w:hAnsi="TH SarabunPSK" w:cs="TH SarabunPSK" w:hint="cs"/>
          <w:sz w:val="32"/>
          <w:szCs w:val="32"/>
          <w:cs/>
          <w:lang w:val="th-TH"/>
        </w:rPr>
        <w:t>มีคะแนนเฉลี่ย</w:t>
      </w:r>
      <w:r w:rsidR="00A87214">
        <w:rPr>
          <w:rFonts w:ascii="TH SarabunPSK" w:hAnsi="TH SarabunPSK" w:cs="TH SarabunPSK" w:hint="cs"/>
          <w:sz w:val="32"/>
          <w:szCs w:val="32"/>
          <w:cs/>
          <w:lang w:val="th-TH"/>
        </w:rPr>
        <w:t>ลดลง</w:t>
      </w:r>
      <w:r w:rsidR="00A87214" w:rsidRPr="006775E0">
        <w:rPr>
          <w:rFonts w:ascii="TH SarabunPSK" w:hAnsi="TH SarabunPSK" w:cs="TH SarabunPSK" w:hint="cs"/>
          <w:sz w:val="32"/>
          <w:szCs w:val="32"/>
          <w:cs/>
          <w:lang w:val="th-TH"/>
        </w:rPr>
        <w:t xml:space="preserve"> </w:t>
      </w:r>
      <w:r w:rsidR="00A87214">
        <w:rPr>
          <w:rFonts w:ascii="TH SarabunPSK" w:hAnsi="TH SarabunPSK" w:cs="TH SarabunPSK"/>
          <w:sz w:val="32"/>
          <w:szCs w:val="32"/>
        </w:rPr>
        <w:t>1.75</w:t>
      </w:r>
    </w:p>
    <w:p w14:paraId="340032DE" w14:textId="7CDCD8B4" w:rsidR="00B21D5F" w:rsidRDefault="00B21D5F" w:rsidP="00B21D5F">
      <w:pPr>
        <w:ind w:firstLine="720"/>
        <w:jc w:val="thaiDistribute"/>
        <w:rPr>
          <w:rFonts w:ascii="TH SarabunPSK" w:hAnsi="TH SarabunPSK" w:cs="TH SarabunPSK"/>
          <w:sz w:val="32"/>
          <w:szCs w:val="32"/>
          <w:cs/>
          <w:lang w:val="th-TH"/>
        </w:rPr>
      </w:pPr>
      <w:r>
        <w:rPr>
          <w:rFonts w:ascii="TH SarabunPSK" w:hAnsi="TH SarabunPSK" w:cs="TH SarabunPSK" w:hint="cs"/>
          <w:sz w:val="32"/>
          <w:szCs w:val="32"/>
          <w:cs/>
          <w:lang w:val="th-TH"/>
        </w:rPr>
        <w:t xml:space="preserve">ค่าพัฒนาเมื่อเปรียบเทียบกับเขตพื้นที่การศึกษา </w:t>
      </w:r>
      <w:r w:rsidR="00A87214" w:rsidRPr="00A87214">
        <w:rPr>
          <w:rFonts w:ascii="TH SarabunPSK" w:hAnsi="TH SarabunPSK" w:cs="TH SarabunPSK"/>
          <w:sz w:val="32"/>
          <w:szCs w:val="32"/>
          <w:cs/>
          <w:lang w:val="th-TH"/>
        </w:rPr>
        <w:t>โรงเรียนมีคะแนนเฉลี่ยสูงกว่าเขตพื้นที่ทุกกลุ่มสาระ  และภาพรวมสูงกว่าเขตพื้นที่ +3.55</w:t>
      </w:r>
    </w:p>
    <w:p w14:paraId="06AC3B01" w14:textId="101B28F1" w:rsidR="00B21D5F" w:rsidRPr="00B542CB" w:rsidRDefault="00B21D5F" w:rsidP="00B21D5F">
      <w:pPr>
        <w:ind w:firstLine="720"/>
        <w:jc w:val="thaiDistribute"/>
        <w:rPr>
          <w:rFonts w:ascii="TH SarabunPSK" w:hAnsi="TH SarabunPSK" w:cs="TH SarabunPSK"/>
          <w:sz w:val="32"/>
          <w:szCs w:val="32"/>
        </w:rPr>
      </w:pPr>
      <w:r>
        <w:rPr>
          <w:rFonts w:ascii="TH SarabunPSK" w:hAnsi="TH SarabunPSK" w:cs="TH SarabunPSK" w:hint="cs"/>
          <w:sz w:val="32"/>
          <w:szCs w:val="32"/>
          <w:cs/>
          <w:lang w:val="th-TH"/>
        </w:rPr>
        <w:t xml:space="preserve">ค่าพัฒนาเมื่อเปรียบเทียบกับระดับประเทศ </w:t>
      </w:r>
      <w:r w:rsidR="00A87214" w:rsidRPr="00A87214">
        <w:rPr>
          <w:rFonts w:ascii="TH SarabunPSK" w:hAnsi="TH SarabunPSK" w:cs="TH SarabunPSK"/>
          <w:sz w:val="32"/>
          <w:szCs w:val="32"/>
          <w:cs/>
          <w:lang w:val="th-TH"/>
        </w:rPr>
        <w:t xml:space="preserve">โรงเรียนมีคะแนนเฉลี่ยสูงกว่าระดับประเทศ 2 กลุ่มสาระ คือ </w:t>
      </w:r>
      <w:r w:rsidR="00A87214" w:rsidRPr="006775E0">
        <w:rPr>
          <w:rFonts w:ascii="TH SarabunPSK" w:hAnsi="TH SarabunPSK" w:cs="TH SarabunPSK" w:hint="cs"/>
          <w:sz w:val="32"/>
          <w:szCs w:val="32"/>
          <w:cs/>
          <w:lang w:val="th-TH"/>
        </w:rPr>
        <w:t>กลุ่มสาระการเรียนรู้</w:t>
      </w:r>
      <w:r w:rsidR="00A87214">
        <w:rPr>
          <w:rFonts w:ascii="TH SarabunPSK" w:hAnsi="TH SarabunPSK" w:cs="TH SarabunPSK" w:hint="cs"/>
          <w:sz w:val="32"/>
          <w:szCs w:val="32"/>
          <w:cs/>
          <w:lang w:val="th-TH"/>
        </w:rPr>
        <w:t>ภาษาไทยและ</w:t>
      </w:r>
      <w:r w:rsidR="00A87214" w:rsidRPr="006775E0">
        <w:rPr>
          <w:rFonts w:ascii="TH SarabunPSK" w:hAnsi="TH SarabunPSK" w:cs="TH SarabunPSK" w:hint="cs"/>
          <w:sz w:val="32"/>
          <w:szCs w:val="32"/>
          <w:cs/>
          <w:lang w:val="th-TH"/>
        </w:rPr>
        <w:t>กลุ่มสาระการเรียนรู้</w:t>
      </w:r>
      <w:r w:rsidR="00A87214" w:rsidRPr="00A87214">
        <w:rPr>
          <w:rFonts w:ascii="TH SarabunPSK" w:hAnsi="TH SarabunPSK" w:cs="TH SarabunPSK"/>
          <w:sz w:val="32"/>
          <w:szCs w:val="32"/>
          <w:cs/>
          <w:lang w:val="th-TH"/>
        </w:rPr>
        <w:t>วิทยาศาสตร์  และมีคะแนนเฉลี่ยภาพรวมสูงกว่าประเทศ +0.21</w:t>
      </w:r>
    </w:p>
    <w:p w14:paraId="72A3FB47" w14:textId="77777777" w:rsidR="00955760" w:rsidRDefault="00955760" w:rsidP="00E366D2">
      <w:pPr>
        <w:ind w:right="-566"/>
        <w:rPr>
          <w:rFonts w:ascii="TH SarabunPSK" w:hAnsi="TH SarabunPSK" w:cs="TH SarabunPSK"/>
          <w:b/>
          <w:bCs/>
          <w:noProof/>
          <w:sz w:val="32"/>
          <w:szCs w:val="32"/>
        </w:rPr>
      </w:pPr>
    </w:p>
    <w:p w14:paraId="7FA5B1F9" w14:textId="7768A2AC" w:rsidR="00382AE2" w:rsidRPr="00C36F29" w:rsidRDefault="005142B0" w:rsidP="00E366D2">
      <w:pPr>
        <w:ind w:right="-566"/>
        <w:rPr>
          <w:rFonts w:ascii="TH SarabunPSK" w:hAnsi="TH SarabunPSK" w:cs="TH SarabunPSK"/>
          <w:b/>
          <w:bCs/>
          <w:noProof/>
          <w:sz w:val="32"/>
          <w:szCs w:val="32"/>
        </w:rPr>
      </w:pPr>
      <w:r>
        <w:rPr>
          <w:rFonts w:ascii="TH SarabunPSK" w:hAnsi="TH SarabunPSK" w:cs="TH SarabunPSK"/>
          <w:b/>
          <w:bCs/>
          <w:noProof/>
          <w:sz w:val="32"/>
          <w:szCs w:val="32"/>
        </w:rPr>
        <w:t>9</w:t>
      </w:r>
      <w:r w:rsidR="00F456FD" w:rsidRPr="00C36F29">
        <w:rPr>
          <w:rFonts w:ascii="TH SarabunPSK" w:hAnsi="TH SarabunPSK" w:cs="TH SarabunPSK"/>
          <w:b/>
          <w:bCs/>
          <w:noProof/>
          <w:sz w:val="32"/>
          <w:szCs w:val="32"/>
          <w:cs/>
        </w:rPr>
        <w:t>.  ข้อมูลเกี่ยวกับเกียรติยศ ชื่อเสียง และจุดเด่นเฉพาะที่สำคัญของสถานศึกษา ปีการศึกษา 25</w:t>
      </w:r>
      <w:r w:rsidR="00BA4E5B" w:rsidRPr="00C36F29">
        <w:rPr>
          <w:rFonts w:ascii="TH SarabunPSK" w:hAnsi="TH SarabunPSK" w:cs="TH SarabunPSK"/>
          <w:b/>
          <w:bCs/>
          <w:noProof/>
          <w:sz w:val="32"/>
          <w:szCs w:val="32"/>
        </w:rPr>
        <w:t>6</w:t>
      </w:r>
      <w:r w:rsidR="009C550F">
        <w:rPr>
          <w:rFonts w:ascii="TH SarabunPSK" w:hAnsi="TH SarabunPSK" w:cs="TH SarabunPSK" w:hint="cs"/>
          <w:b/>
          <w:bCs/>
          <w:noProof/>
          <w:sz w:val="32"/>
          <w:szCs w:val="32"/>
          <w:cs/>
        </w:rPr>
        <w:t>2</w:t>
      </w:r>
    </w:p>
    <w:p w14:paraId="12A99798" w14:textId="77777777" w:rsidR="006C73C5" w:rsidRPr="00C36F29" w:rsidRDefault="006C73C5" w:rsidP="001D1D9E">
      <w:pPr>
        <w:ind w:firstLine="720"/>
        <w:jc w:val="thaiDistribute"/>
        <w:rPr>
          <w:rFonts w:ascii="TH SarabunPSK" w:hAnsi="TH SarabunPSK" w:cs="TH SarabunPSK"/>
          <w:noProof/>
          <w:sz w:val="32"/>
          <w:szCs w:val="32"/>
          <w:cs/>
        </w:rPr>
      </w:pPr>
      <w:r w:rsidRPr="00C36F29">
        <w:rPr>
          <w:rFonts w:ascii="TH SarabunPSK" w:hAnsi="TH SarabunPSK" w:cs="TH SarabunPSK"/>
          <w:noProof/>
          <w:sz w:val="32"/>
          <w:szCs w:val="32"/>
          <w:cs/>
        </w:rPr>
        <w:t>ตลอดระยะเวลาที่ผ่านมาผู้บริหาร คณะครู บุคลากร คณะกรรมการสถานศึกษาขั้นพื้นฐาน ตลอดจนผู้ปกครองนักเรียน  ได้ร่วมมือกันส่งเสริมและพัฒนาโรงเรียนบ้านนาทวีให้มีความเจริญก้าวหน้าในทุก ๆ ด้าน ส่งผลให้ได้รับรางวัลต่าง ๆ ดังนี้</w:t>
      </w:r>
    </w:p>
    <w:p w14:paraId="6A91802F" w14:textId="77777777" w:rsidR="006C73C5" w:rsidRPr="00C36F29" w:rsidRDefault="006C73C5" w:rsidP="001D1D9E">
      <w:pPr>
        <w:spacing w:before="120"/>
        <w:ind w:firstLine="720"/>
        <w:jc w:val="thaiDistribute"/>
        <w:rPr>
          <w:rFonts w:ascii="TH SarabunPSK" w:hAnsi="TH SarabunPSK" w:cs="TH SarabunPSK"/>
          <w:sz w:val="32"/>
          <w:szCs w:val="32"/>
        </w:rPr>
      </w:pPr>
      <w:r w:rsidRPr="00C36F29">
        <w:rPr>
          <w:rFonts w:ascii="TH SarabunPSK" w:hAnsi="TH SarabunPSK" w:cs="TH SarabunPSK"/>
          <w:b/>
          <w:bCs/>
          <w:sz w:val="32"/>
          <w:szCs w:val="32"/>
          <w:cs/>
        </w:rPr>
        <w:t>ด้านครูและบุคลากร</w:t>
      </w:r>
    </w:p>
    <w:p w14:paraId="0BB2A7AC" w14:textId="5452088C" w:rsidR="00BB62E8" w:rsidRDefault="00BB62E8" w:rsidP="00703F18">
      <w:pPr>
        <w:ind w:firstLine="720"/>
        <w:rPr>
          <w:rFonts w:ascii="TH SarabunPSK" w:hAnsi="TH SarabunPSK" w:cs="TH SarabunPSK"/>
          <w:sz w:val="32"/>
          <w:szCs w:val="32"/>
        </w:rPr>
      </w:pPr>
      <w:r>
        <w:rPr>
          <w:rFonts w:ascii="TH SarabunPSK" w:hAnsi="TH SarabunPSK" w:cs="TH SarabunPSK"/>
          <w:sz w:val="32"/>
          <w:szCs w:val="32"/>
        </w:rPr>
        <w:t xml:space="preserve">1.  </w:t>
      </w:r>
      <w:r w:rsidRPr="00BB62E8">
        <w:rPr>
          <w:rFonts w:ascii="TH SarabunPSK" w:hAnsi="TH SarabunPSK" w:cs="TH SarabunPSK"/>
          <w:sz w:val="32"/>
          <w:szCs w:val="32"/>
          <w:cs/>
        </w:rPr>
        <w:t xml:space="preserve">นายสมชัย อ่อนแก้ว ผู้อำนวยการโรงเรียนบ้านนาทวี ได้รับรางวัลจากสำนักงาน คปต. ส่วนหน้า </w:t>
      </w:r>
      <w:r w:rsidRPr="00BB62E8">
        <w:rPr>
          <w:rFonts w:ascii="TH SarabunPSK" w:hAnsi="TH SarabunPSK" w:cs="TH SarabunPSK" w:hint="cs"/>
          <w:b/>
          <w:bCs/>
          <w:sz w:val="32"/>
          <w:szCs w:val="32"/>
          <w:cs/>
        </w:rPr>
        <w:t>“</w:t>
      </w:r>
      <w:r w:rsidRPr="00BB62E8">
        <w:rPr>
          <w:rFonts w:ascii="TH SarabunPSK" w:hAnsi="TH SarabunPSK" w:cs="TH SarabunPSK"/>
          <w:b/>
          <w:bCs/>
          <w:sz w:val="32"/>
          <w:szCs w:val="32"/>
          <w:cs/>
        </w:rPr>
        <w:t xml:space="preserve">หนึ่งโครงการหนึ่งคนดี ศรีทักษิณ ปี </w:t>
      </w:r>
      <w:r w:rsidRPr="00BB62E8">
        <w:rPr>
          <w:rFonts w:ascii="TH SarabunPSK" w:hAnsi="TH SarabunPSK" w:cs="TH SarabunPSK"/>
          <w:b/>
          <w:bCs/>
          <w:sz w:val="32"/>
          <w:szCs w:val="32"/>
        </w:rPr>
        <w:t>2562</w:t>
      </w:r>
      <w:r w:rsidRPr="00BB62E8">
        <w:rPr>
          <w:rFonts w:ascii="TH SarabunPSK" w:hAnsi="TH SarabunPSK" w:cs="TH SarabunPSK" w:hint="cs"/>
          <w:b/>
          <w:bCs/>
          <w:sz w:val="32"/>
          <w:szCs w:val="32"/>
          <w:cs/>
        </w:rPr>
        <w:t>”</w:t>
      </w:r>
      <w:r>
        <w:rPr>
          <w:rFonts w:ascii="TH SarabunPSK" w:hAnsi="TH SarabunPSK" w:cs="TH SarabunPSK"/>
          <w:b/>
          <w:bCs/>
          <w:sz w:val="32"/>
          <w:szCs w:val="32"/>
        </w:rPr>
        <w:t xml:space="preserve"> </w:t>
      </w:r>
      <w:r w:rsidRPr="00BB62E8">
        <w:rPr>
          <w:rFonts w:ascii="TH SarabunPSK" w:hAnsi="TH SarabunPSK" w:cs="TH SarabunPSK"/>
          <w:sz w:val="32"/>
          <w:szCs w:val="32"/>
        </w:rPr>
        <w:t xml:space="preserve"> </w:t>
      </w:r>
      <w:r w:rsidRPr="00BB62E8">
        <w:rPr>
          <w:rFonts w:ascii="TH SarabunPSK" w:hAnsi="TH SarabunPSK" w:cs="TH SarabunPSK"/>
          <w:sz w:val="32"/>
          <w:szCs w:val="32"/>
          <w:cs/>
        </w:rPr>
        <w:t xml:space="preserve">ให้ไว้ ณ วันที่ </w:t>
      </w:r>
      <w:r w:rsidRPr="00BB62E8">
        <w:rPr>
          <w:rFonts w:ascii="TH SarabunPSK" w:hAnsi="TH SarabunPSK" w:cs="TH SarabunPSK"/>
          <w:sz w:val="32"/>
          <w:szCs w:val="32"/>
        </w:rPr>
        <w:t xml:space="preserve">25 </w:t>
      </w:r>
      <w:r w:rsidRPr="00BB62E8">
        <w:rPr>
          <w:rFonts w:ascii="TH SarabunPSK" w:hAnsi="TH SarabunPSK" w:cs="TH SarabunPSK"/>
          <w:sz w:val="32"/>
          <w:szCs w:val="32"/>
          <w:cs/>
        </w:rPr>
        <w:t xml:space="preserve">มกราคม </w:t>
      </w:r>
      <w:r w:rsidRPr="00BB62E8">
        <w:rPr>
          <w:rFonts w:ascii="TH SarabunPSK" w:hAnsi="TH SarabunPSK" w:cs="TH SarabunPSK"/>
          <w:sz w:val="32"/>
          <w:szCs w:val="32"/>
        </w:rPr>
        <w:t xml:space="preserve">2563 </w:t>
      </w:r>
      <w:r>
        <w:rPr>
          <w:rFonts w:ascii="TH SarabunPSK" w:hAnsi="TH SarabunPSK" w:cs="TH SarabunPSK"/>
          <w:sz w:val="32"/>
          <w:szCs w:val="32"/>
        </w:rPr>
        <w:t xml:space="preserve"> </w:t>
      </w:r>
      <w:r w:rsidRPr="00BB62E8">
        <w:rPr>
          <w:rFonts w:ascii="TH SarabunPSK" w:hAnsi="TH SarabunPSK" w:cs="TH SarabunPSK"/>
          <w:sz w:val="32"/>
          <w:szCs w:val="32"/>
          <w:cs/>
        </w:rPr>
        <w:t>จากพลเอกจำลอง คุณสงค์ รองหัวหน้าผู้แทนพิเศษของรัฐบาล และผู้อำนวยการขับเคลื่อนชมรมสรรหาคนดีศรีทักษิณ</w:t>
      </w:r>
    </w:p>
    <w:p w14:paraId="46EE53DA" w14:textId="0D49691C" w:rsidR="00BB62E8" w:rsidRDefault="00BB62E8" w:rsidP="00703F18">
      <w:pPr>
        <w:ind w:firstLine="720"/>
        <w:rPr>
          <w:rFonts w:ascii="TH SarabunPSK" w:hAnsi="TH SarabunPSK" w:cs="TH SarabunPSK"/>
          <w:sz w:val="32"/>
          <w:szCs w:val="32"/>
        </w:rPr>
      </w:pPr>
      <w:r>
        <w:rPr>
          <w:rFonts w:ascii="TH SarabunPSK" w:hAnsi="TH SarabunPSK" w:cs="TH SarabunPSK"/>
          <w:sz w:val="32"/>
          <w:szCs w:val="32"/>
        </w:rPr>
        <w:lastRenderedPageBreak/>
        <w:t xml:space="preserve">2.  </w:t>
      </w:r>
      <w:proofErr w:type="gramStart"/>
      <w:r w:rsidRPr="00BB62E8">
        <w:rPr>
          <w:rFonts w:ascii="TH SarabunPSK" w:hAnsi="TH SarabunPSK" w:cs="TH SarabunPSK"/>
          <w:sz w:val="32"/>
          <w:szCs w:val="32"/>
          <w:cs/>
        </w:rPr>
        <w:t>นายภานุกร  นิ่มดวง</w:t>
      </w:r>
      <w:proofErr w:type="gramEnd"/>
      <w:r w:rsidRPr="00BB62E8">
        <w:rPr>
          <w:rFonts w:ascii="TH SarabunPSK" w:hAnsi="TH SarabunPSK" w:cs="TH SarabunPSK"/>
          <w:sz w:val="32"/>
          <w:szCs w:val="32"/>
          <w:cs/>
        </w:rPr>
        <w:t xml:space="preserve"> ได้รับรางวัล </w:t>
      </w:r>
      <w:r w:rsidRPr="00BB62E8">
        <w:rPr>
          <w:rFonts w:ascii="TH SarabunPSK" w:hAnsi="TH SarabunPSK" w:cs="TH SarabunPSK"/>
          <w:b/>
          <w:bCs/>
          <w:sz w:val="32"/>
          <w:szCs w:val="32"/>
          <w:cs/>
        </w:rPr>
        <w:t>"ครูขวัญศิษย์"</w:t>
      </w:r>
      <w:r>
        <w:rPr>
          <w:rFonts w:ascii="TH SarabunPSK" w:hAnsi="TH SarabunPSK" w:cs="TH SarabunPSK"/>
          <w:b/>
          <w:bCs/>
          <w:sz w:val="32"/>
          <w:szCs w:val="32"/>
        </w:rPr>
        <w:t xml:space="preserve"> </w:t>
      </w:r>
      <w:r w:rsidRPr="00BB62E8">
        <w:rPr>
          <w:rFonts w:ascii="TH SarabunPSK" w:hAnsi="TH SarabunPSK" w:cs="TH SarabunPSK"/>
          <w:sz w:val="32"/>
          <w:szCs w:val="32"/>
          <w:cs/>
        </w:rPr>
        <w:t xml:space="preserve"> มูลนิธิรางวัลสมเด็จเจ้าฟ้ามหาจักรี </w:t>
      </w:r>
      <w:r>
        <w:rPr>
          <w:rFonts w:ascii="TH SarabunPSK" w:hAnsi="TH SarabunPSK" w:cs="TH SarabunPSK"/>
          <w:sz w:val="32"/>
          <w:szCs w:val="32"/>
        </w:rPr>
        <w:t xml:space="preserve"> </w:t>
      </w:r>
      <w:r w:rsidRPr="00BB62E8">
        <w:rPr>
          <w:rFonts w:ascii="TH SarabunPSK" w:hAnsi="TH SarabunPSK" w:cs="TH SarabunPSK"/>
          <w:sz w:val="32"/>
          <w:szCs w:val="32"/>
          <w:cs/>
        </w:rPr>
        <w:t xml:space="preserve">ประจำปีพุทธศักราช 2562 </w:t>
      </w:r>
      <w:r>
        <w:rPr>
          <w:rFonts w:ascii="TH SarabunPSK" w:hAnsi="TH SarabunPSK" w:cs="TH SarabunPSK"/>
          <w:sz w:val="32"/>
          <w:szCs w:val="32"/>
        </w:rPr>
        <w:t xml:space="preserve"> </w:t>
      </w:r>
      <w:r w:rsidRPr="00BB62E8">
        <w:rPr>
          <w:rFonts w:ascii="TH SarabunPSK" w:hAnsi="TH SarabunPSK" w:cs="TH SarabunPSK"/>
          <w:sz w:val="32"/>
          <w:szCs w:val="32"/>
          <w:cs/>
        </w:rPr>
        <w:t>ของมูลนิธิรางวัลสมเด็จเจ้าฟ้ามหาจักรี  วันที่ 16 ตุลาคม 2562</w:t>
      </w:r>
    </w:p>
    <w:p w14:paraId="6AEF89C7" w14:textId="66C75E26" w:rsidR="00703F18" w:rsidRPr="00703F18" w:rsidRDefault="00BB62E8" w:rsidP="00703F18">
      <w:pPr>
        <w:ind w:firstLine="720"/>
        <w:rPr>
          <w:rFonts w:ascii="TH SarabunPSK" w:hAnsi="TH SarabunPSK" w:cs="TH SarabunPSK"/>
          <w:sz w:val="32"/>
          <w:szCs w:val="32"/>
        </w:rPr>
      </w:pPr>
      <w:r>
        <w:rPr>
          <w:rFonts w:ascii="TH SarabunPSK" w:hAnsi="TH SarabunPSK" w:cs="TH SarabunPSK"/>
          <w:sz w:val="32"/>
          <w:szCs w:val="32"/>
        </w:rPr>
        <w:t>3</w:t>
      </w:r>
      <w:r w:rsidR="001C1CED" w:rsidRPr="001C1CED">
        <w:rPr>
          <w:rFonts w:ascii="TH SarabunPSK" w:hAnsi="TH SarabunPSK" w:cs="TH SarabunPSK"/>
          <w:sz w:val="32"/>
          <w:szCs w:val="32"/>
          <w:cs/>
        </w:rPr>
        <w:t xml:space="preserve">. </w:t>
      </w:r>
      <w:r w:rsidR="001C1CED">
        <w:rPr>
          <w:rFonts w:ascii="TH SarabunPSK" w:hAnsi="TH SarabunPSK" w:cs="TH SarabunPSK"/>
          <w:sz w:val="32"/>
          <w:szCs w:val="32"/>
        </w:rPr>
        <w:t xml:space="preserve"> </w:t>
      </w:r>
      <w:proofErr w:type="gramStart"/>
      <w:r w:rsidR="001C1CED" w:rsidRPr="001C1CED">
        <w:rPr>
          <w:rFonts w:ascii="TH SarabunPSK" w:hAnsi="TH SarabunPSK" w:cs="TH SarabunPSK"/>
          <w:sz w:val="32"/>
          <w:szCs w:val="32"/>
          <w:cs/>
        </w:rPr>
        <w:t>นางวิไลลักษณ์  เกษมไชยานันท์</w:t>
      </w:r>
      <w:proofErr w:type="gramEnd"/>
      <w:r w:rsidR="001C1CED" w:rsidRPr="001C1CED">
        <w:rPr>
          <w:rFonts w:ascii="TH SarabunPSK" w:hAnsi="TH SarabunPSK" w:cs="TH SarabunPSK"/>
          <w:sz w:val="32"/>
          <w:szCs w:val="32"/>
          <w:cs/>
        </w:rPr>
        <w:t xml:space="preserve">  ได้รับรางวัลเชิดชูเกียรติ </w:t>
      </w:r>
      <w:r w:rsidR="001C1CED" w:rsidRPr="00BB62E8">
        <w:rPr>
          <w:rFonts w:ascii="TH SarabunPSK" w:hAnsi="TH SarabunPSK" w:cs="TH SarabunPSK"/>
          <w:b/>
          <w:bCs/>
          <w:sz w:val="32"/>
          <w:szCs w:val="32"/>
          <w:cs/>
        </w:rPr>
        <w:t xml:space="preserve">“คุรุสดุดี” </w:t>
      </w:r>
      <w:r>
        <w:rPr>
          <w:rFonts w:ascii="TH SarabunPSK" w:hAnsi="TH SarabunPSK" w:cs="TH SarabunPSK"/>
          <w:b/>
          <w:bCs/>
          <w:sz w:val="32"/>
          <w:szCs w:val="32"/>
        </w:rPr>
        <w:t xml:space="preserve"> </w:t>
      </w:r>
      <w:r w:rsidR="001C1CED" w:rsidRPr="001C1CED">
        <w:rPr>
          <w:rFonts w:ascii="TH SarabunPSK" w:hAnsi="TH SarabunPSK" w:cs="TH SarabunPSK"/>
          <w:sz w:val="32"/>
          <w:szCs w:val="32"/>
          <w:cs/>
        </w:rPr>
        <w:t>จากคุรุสภา</w:t>
      </w:r>
      <w:r>
        <w:rPr>
          <w:rFonts w:ascii="TH SarabunPSK" w:hAnsi="TH SarabunPSK" w:cs="TH SarabunPSK"/>
          <w:sz w:val="32"/>
          <w:szCs w:val="32"/>
        </w:rPr>
        <w:t xml:space="preserve">  </w:t>
      </w:r>
      <w:r w:rsidRPr="003D7C39">
        <w:rPr>
          <w:rFonts w:ascii="TH SarabunPSK" w:hAnsi="TH SarabunPSK" w:cs="TH SarabunPSK"/>
          <w:noProof/>
          <w:sz w:val="32"/>
          <w:szCs w:val="32"/>
          <w:cs/>
        </w:rPr>
        <w:t>วันที่ 17 มกราคม 256</w:t>
      </w:r>
      <w:r w:rsidRPr="003D7C39">
        <w:rPr>
          <w:rFonts w:ascii="TH SarabunPSK" w:hAnsi="TH SarabunPSK" w:cs="TH SarabunPSK"/>
          <w:noProof/>
          <w:sz w:val="32"/>
          <w:szCs w:val="40"/>
        </w:rPr>
        <w:t>3</w:t>
      </w:r>
    </w:p>
    <w:p w14:paraId="0285770E" w14:textId="14221024" w:rsidR="00703F18" w:rsidRPr="00703F18" w:rsidRDefault="00BB62E8" w:rsidP="00703F18">
      <w:pPr>
        <w:ind w:firstLine="720"/>
        <w:rPr>
          <w:rFonts w:ascii="TH SarabunPSK" w:hAnsi="TH SarabunPSK" w:cs="TH SarabunPSK"/>
          <w:sz w:val="32"/>
          <w:szCs w:val="32"/>
        </w:rPr>
      </w:pPr>
      <w:r>
        <w:rPr>
          <w:rFonts w:ascii="TH SarabunPSK" w:hAnsi="TH SarabunPSK" w:cs="TH SarabunPSK"/>
          <w:sz w:val="32"/>
          <w:szCs w:val="32"/>
        </w:rPr>
        <w:t>4</w:t>
      </w:r>
      <w:r w:rsidR="00703F18" w:rsidRPr="00703F18">
        <w:rPr>
          <w:rFonts w:ascii="TH SarabunPSK" w:hAnsi="TH SarabunPSK" w:cs="TH SarabunPSK"/>
          <w:sz w:val="32"/>
          <w:szCs w:val="32"/>
          <w:cs/>
        </w:rPr>
        <w:t>.</w:t>
      </w:r>
      <w:r w:rsidR="001C1CED">
        <w:rPr>
          <w:rFonts w:ascii="TH SarabunPSK" w:hAnsi="TH SarabunPSK" w:cs="TH SarabunPSK"/>
          <w:sz w:val="32"/>
          <w:szCs w:val="32"/>
        </w:rPr>
        <w:t xml:space="preserve"> </w:t>
      </w:r>
      <w:r w:rsidR="00703F18" w:rsidRPr="00703F18">
        <w:rPr>
          <w:rFonts w:ascii="TH SarabunPSK" w:hAnsi="TH SarabunPSK" w:cs="TH SarabunPSK"/>
          <w:sz w:val="32"/>
          <w:szCs w:val="32"/>
          <w:cs/>
        </w:rPr>
        <w:t xml:space="preserve"> </w:t>
      </w:r>
      <w:r w:rsidR="001C1CED" w:rsidRPr="001C1CED">
        <w:rPr>
          <w:rFonts w:ascii="TH SarabunPSK" w:hAnsi="TH SarabunPSK" w:cs="TH SarabunPSK"/>
          <w:sz w:val="32"/>
          <w:szCs w:val="32"/>
          <w:cs/>
        </w:rPr>
        <w:t xml:space="preserve">นางไตรรัตน์ </w:t>
      </w:r>
      <w:proofErr w:type="gramStart"/>
      <w:r w:rsidR="001C1CED" w:rsidRPr="001C1CED">
        <w:rPr>
          <w:rFonts w:ascii="TH SarabunPSK" w:hAnsi="TH SarabunPSK" w:cs="TH SarabunPSK"/>
          <w:sz w:val="32"/>
          <w:szCs w:val="32"/>
          <w:cs/>
        </w:rPr>
        <w:t>เกตุบรมย์</w:t>
      </w:r>
      <w:r w:rsidR="001C1CED">
        <w:rPr>
          <w:rFonts w:ascii="TH SarabunPSK" w:hAnsi="TH SarabunPSK" w:cs="TH SarabunPSK" w:hint="cs"/>
          <w:sz w:val="32"/>
          <w:szCs w:val="32"/>
          <w:cs/>
        </w:rPr>
        <w:t xml:space="preserve">  </w:t>
      </w:r>
      <w:r w:rsidR="00703F18" w:rsidRPr="00703F18">
        <w:rPr>
          <w:rFonts w:ascii="TH SarabunPSK" w:hAnsi="TH SarabunPSK" w:cs="TH SarabunPSK"/>
          <w:sz w:val="32"/>
          <w:szCs w:val="32"/>
          <w:cs/>
        </w:rPr>
        <w:t>ได้รับเกียรติบัตรรางวัล</w:t>
      </w:r>
      <w:proofErr w:type="gramEnd"/>
      <w:r>
        <w:rPr>
          <w:rFonts w:ascii="TH SarabunPSK" w:hAnsi="TH SarabunPSK" w:cs="TH SarabunPSK"/>
          <w:sz w:val="32"/>
          <w:szCs w:val="32"/>
        </w:rPr>
        <w:t xml:space="preserve"> </w:t>
      </w:r>
      <w:r w:rsidRPr="00BB62E8">
        <w:rPr>
          <w:rFonts w:ascii="TH SarabunPSK" w:hAnsi="TH SarabunPSK" w:cs="TH SarabunPSK" w:hint="cs"/>
          <w:b/>
          <w:bCs/>
          <w:sz w:val="32"/>
          <w:szCs w:val="32"/>
          <w:cs/>
        </w:rPr>
        <w:t>“</w:t>
      </w:r>
      <w:r w:rsidRPr="00BB62E8">
        <w:rPr>
          <w:rFonts w:ascii="TH SarabunPSK" w:hAnsi="TH SarabunPSK" w:cs="TH SarabunPSK"/>
          <w:b/>
          <w:bCs/>
          <w:sz w:val="32"/>
          <w:szCs w:val="32"/>
          <w:cs/>
        </w:rPr>
        <w:t>ครูดีเด่น  ศูนย์เครือข่ายอำเภอนาทวี</w:t>
      </w:r>
      <w:r w:rsidRPr="00BB62E8">
        <w:rPr>
          <w:rFonts w:ascii="TH SarabunPSK" w:hAnsi="TH SarabunPSK" w:cs="TH SarabunPSK" w:hint="cs"/>
          <w:b/>
          <w:bCs/>
          <w:sz w:val="32"/>
          <w:szCs w:val="32"/>
          <w:cs/>
        </w:rPr>
        <w:t>”</w:t>
      </w:r>
    </w:p>
    <w:p w14:paraId="55350CF5" w14:textId="3B691D19" w:rsidR="00703F18" w:rsidRPr="00703F18" w:rsidRDefault="00BB62E8" w:rsidP="00703F18">
      <w:pPr>
        <w:ind w:firstLine="720"/>
        <w:rPr>
          <w:rFonts w:ascii="TH SarabunPSK" w:hAnsi="TH SarabunPSK" w:cs="TH SarabunPSK"/>
          <w:sz w:val="32"/>
          <w:szCs w:val="32"/>
        </w:rPr>
      </w:pPr>
      <w:r>
        <w:rPr>
          <w:rFonts w:ascii="TH SarabunPSK" w:hAnsi="TH SarabunPSK" w:cs="TH SarabunPSK"/>
          <w:sz w:val="32"/>
          <w:szCs w:val="32"/>
        </w:rPr>
        <w:t>5</w:t>
      </w:r>
      <w:r w:rsidR="00703F18" w:rsidRPr="00703F18">
        <w:rPr>
          <w:rFonts w:ascii="TH SarabunPSK" w:hAnsi="TH SarabunPSK" w:cs="TH SarabunPSK"/>
          <w:sz w:val="32"/>
          <w:szCs w:val="32"/>
          <w:cs/>
        </w:rPr>
        <w:t xml:space="preserve">. </w:t>
      </w:r>
      <w:r w:rsidR="001C1CED">
        <w:rPr>
          <w:rFonts w:ascii="TH SarabunPSK" w:hAnsi="TH SarabunPSK" w:cs="TH SarabunPSK"/>
          <w:sz w:val="32"/>
          <w:szCs w:val="32"/>
        </w:rPr>
        <w:t xml:space="preserve"> </w:t>
      </w:r>
      <w:r w:rsidR="001C1CED" w:rsidRPr="001C1CED">
        <w:rPr>
          <w:rFonts w:ascii="TH SarabunPSK" w:hAnsi="TH SarabunPSK" w:cs="TH SarabunPSK"/>
          <w:sz w:val="32"/>
          <w:szCs w:val="32"/>
          <w:cs/>
        </w:rPr>
        <w:t xml:space="preserve">นางสาวการีมะห์ </w:t>
      </w:r>
      <w:proofErr w:type="gramStart"/>
      <w:r w:rsidR="001C1CED" w:rsidRPr="001C1CED">
        <w:rPr>
          <w:rFonts w:ascii="TH SarabunPSK" w:hAnsi="TH SarabunPSK" w:cs="TH SarabunPSK"/>
          <w:sz w:val="32"/>
          <w:szCs w:val="32"/>
          <w:cs/>
        </w:rPr>
        <w:t>มอลอ</w:t>
      </w:r>
      <w:r w:rsidR="001C1CED">
        <w:rPr>
          <w:rFonts w:ascii="TH SarabunPSK" w:hAnsi="TH SarabunPSK" w:cs="TH SarabunPSK" w:hint="cs"/>
          <w:sz w:val="32"/>
          <w:szCs w:val="32"/>
          <w:cs/>
        </w:rPr>
        <w:t xml:space="preserve">  </w:t>
      </w:r>
      <w:r w:rsidR="001C1CED" w:rsidRPr="00703F18">
        <w:rPr>
          <w:rFonts w:ascii="TH SarabunPSK" w:hAnsi="TH SarabunPSK" w:cs="TH SarabunPSK"/>
          <w:sz w:val="32"/>
          <w:szCs w:val="32"/>
          <w:cs/>
        </w:rPr>
        <w:t>ได้รับเกียรติบัตร</w:t>
      </w:r>
      <w:proofErr w:type="gramEnd"/>
      <w:r>
        <w:rPr>
          <w:rFonts w:ascii="TH SarabunPSK" w:hAnsi="TH SarabunPSK" w:cs="TH SarabunPSK" w:hint="cs"/>
          <w:sz w:val="32"/>
          <w:szCs w:val="32"/>
          <w:cs/>
        </w:rPr>
        <w:t xml:space="preserve"> </w:t>
      </w:r>
      <w:r w:rsidRPr="00BB62E8">
        <w:rPr>
          <w:rFonts w:ascii="TH SarabunPSK" w:hAnsi="TH SarabunPSK" w:cs="TH SarabunPSK" w:hint="cs"/>
          <w:b/>
          <w:bCs/>
          <w:sz w:val="32"/>
          <w:szCs w:val="32"/>
          <w:cs/>
        </w:rPr>
        <w:t>“</w:t>
      </w:r>
      <w:r w:rsidRPr="00BB62E8">
        <w:rPr>
          <w:rFonts w:ascii="TH SarabunPSK" w:hAnsi="TH SarabunPSK" w:cs="TH SarabunPSK"/>
          <w:b/>
          <w:bCs/>
          <w:sz w:val="32"/>
          <w:szCs w:val="32"/>
          <w:cs/>
        </w:rPr>
        <w:t>ครูดีไม่มีอบายมุข</w:t>
      </w:r>
      <w:r w:rsidRPr="00BB62E8">
        <w:rPr>
          <w:rFonts w:ascii="TH SarabunPSK" w:hAnsi="TH SarabunPSK" w:cs="TH SarabunPSK" w:hint="cs"/>
          <w:b/>
          <w:bCs/>
          <w:sz w:val="32"/>
          <w:szCs w:val="32"/>
          <w:cs/>
        </w:rPr>
        <w:t>”</w:t>
      </w:r>
    </w:p>
    <w:p w14:paraId="5182E9A1" w14:textId="46192CD7" w:rsidR="001C1CED" w:rsidRDefault="00BB62E8" w:rsidP="00CF7190">
      <w:pPr>
        <w:ind w:firstLine="720"/>
        <w:rPr>
          <w:rFonts w:ascii="TH SarabunPSK" w:hAnsi="TH SarabunPSK" w:cs="TH SarabunPSK"/>
          <w:sz w:val="32"/>
          <w:szCs w:val="32"/>
        </w:rPr>
      </w:pPr>
      <w:r>
        <w:rPr>
          <w:rFonts w:ascii="TH SarabunPSK" w:hAnsi="TH SarabunPSK" w:cs="TH SarabunPSK"/>
          <w:sz w:val="32"/>
          <w:szCs w:val="32"/>
        </w:rPr>
        <w:t>6</w:t>
      </w:r>
      <w:r w:rsidR="00703F18" w:rsidRPr="00703F18">
        <w:rPr>
          <w:rFonts w:ascii="TH SarabunPSK" w:hAnsi="TH SarabunPSK" w:cs="TH SarabunPSK"/>
          <w:sz w:val="32"/>
          <w:szCs w:val="32"/>
          <w:cs/>
        </w:rPr>
        <w:t xml:space="preserve">. </w:t>
      </w:r>
      <w:r w:rsidR="001C1CED">
        <w:rPr>
          <w:rFonts w:ascii="TH SarabunPSK" w:hAnsi="TH SarabunPSK" w:cs="TH SarabunPSK"/>
          <w:sz w:val="32"/>
          <w:szCs w:val="32"/>
        </w:rPr>
        <w:t xml:space="preserve"> </w:t>
      </w:r>
      <w:r w:rsidR="001C1CED" w:rsidRPr="001C1CED">
        <w:rPr>
          <w:rFonts w:ascii="TH SarabunPSK" w:hAnsi="TH SarabunPSK" w:cs="TH SarabunPSK"/>
          <w:sz w:val="32"/>
          <w:szCs w:val="32"/>
          <w:cs/>
        </w:rPr>
        <w:t xml:space="preserve">นางสาวอาอีฉ๊ะ </w:t>
      </w:r>
      <w:proofErr w:type="gramStart"/>
      <w:r w:rsidR="001C1CED" w:rsidRPr="001C1CED">
        <w:rPr>
          <w:rFonts w:ascii="TH SarabunPSK" w:hAnsi="TH SarabunPSK" w:cs="TH SarabunPSK"/>
          <w:sz w:val="32"/>
          <w:szCs w:val="32"/>
          <w:cs/>
        </w:rPr>
        <w:t>ส่งตอน</w:t>
      </w:r>
      <w:r w:rsidR="001C1CED">
        <w:rPr>
          <w:rFonts w:ascii="TH SarabunPSK" w:hAnsi="TH SarabunPSK" w:cs="TH SarabunPSK" w:hint="cs"/>
          <w:sz w:val="32"/>
          <w:szCs w:val="32"/>
          <w:cs/>
        </w:rPr>
        <w:t xml:space="preserve">  </w:t>
      </w:r>
      <w:r w:rsidR="001C1CED" w:rsidRPr="00703F18">
        <w:rPr>
          <w:rFonts w:ascii="TH SarabunPSK" w:hAnsi="TH SarabunPSK" w:cs="TH SarabunPSK"/>
          <w:sz w:val="32"/>
          <w:szCs w:val="32"/>
          <w:cs/>
        </w:rPr>
        <w:t>ได้รับเกียรติบัตร</w:t>
      </w:r>
      <w:proofErr w:type="gramEnd"/>
      <w:r>
        <w:rPr>
          <w:rFonts w:ascii="TH SarabunPSK" w:hAnsi="TH SarabunPSK" w:cs="TH SarabunPSK" w:hint="cs"/>
          <w:sz w:val="32"/>
          <w:szCs w:val="32"/>
          <w:cs/>
        </w:rPr>
        <w:t xml:space="preserve"> </w:t>
      </w:r>
      <w:r w:rsidRPr="00BB62E8">
        <w:rPr>
          <w:rFonts w:ascii="TH SarabunPSK" w:hAnsi="TH SarabunPSK" w:cs="TH SarabunPSK" w:hint="cs"/>
          <w:b/>
          <w:bCs/>
          <w:sz w:val="32"/>
          <w:szCs w:val="32"/>
          <w:cs/>
        </w:rPr>
        <w:t>“</w:t>
      </w:r>
      <w:r w:rsidRPr="00BB62E8">
        <w:rPr>
          <w:rFonts w:ascii="TH SarabunPSK" w:hAnsi="TH SarabunPSK" w:cs="TH SarabunPSK"/>
          <w:b/>
          <w:bCs/>
          <w:sz w:val="32"/>
          <w:szCs w:val="32"/>
          <w:cs/>
        </w:rPr>
        <w:t>ครูดีไม่มีอบายมุข</w:t>
      </w:r>
      <w:r w:rsidRPr="00BB62E8">
        <w:rPr>
          <w:rFonts w:ascii="TH SarabunPSK" w:hAnsi="TH SarabunPSK" w:cs="TH SarabunPSK" w:hint="cs"/>
          <w:b/>
          <w:bCs/>
          <w:sz w:val="32"/>
          <w:szCs w:val="32"/>
          <w:cs/>
        </w:rPr>
        <w:t>”</w:t>
      </w:r>
    </w:p>
    <w:p w14:paraId="78A9032C" w14:textId="1F3BC43E" w:rsidR="001C1CED" w:rsidRDefault="00BB62E8" w:rsidP="001C1CED">
      <w:pPr>
        <w:ind w:firstLine="720"/>
        <w:rPr>
          <w:rFonts w:ascii="TH SarabunPSK" w:hAnsi="TH SarabunPSK" w:cs="TH SarabunPSK"/>
          <w:sz w:val="32"/>
          <w:szCs w:val="32"/>
        </w:rPr>
      </w:pPr>
      <w:r>
        <w:rPr>
          <w:rFonts w:ascii="TH SarabunPSK" w:hAnsi="TH SarabunPSK" w:cs="TH SarabunPSK"/>
          <w:sz w:val="32"/>
          <w:szCs w:val="32"/>
        </w:rPr>
        <w:t>7</w:t>
      </w:r>
      <w:r w:rsidR="001C1CED" w:rsidRPr="00703F18">
        <w:rPr>
          <w:rFonts w:ascii="TH SarabunPSK" w:hAnsi="TH SarabunPSK" w:cs="TH SarabunPSK"/>
          <w:sz w:val="32"/>
          <w:szCs w:val="32"/>
          <w:cs/>
        </w:rPr>
        <w:t xml:space="preserve">. </w:t>
      </w:r>
      <w:r w:rsidR="001C1CED">
        <w:rPr>
          <w:rFonts w:ascii="TH SarabunPSK" w:hAnsi="TH SarabunPSK" w:cs="TH SarabunPSK"/>
          <w:sz w:val="32"/>
          <w:szCs w:val="32"/>
        </w:rPr>
        <w:t xml:space="preserve"> </w:t>
      </w:r>
      <w:r w:rsidR="001C1CED" w:rsidRPr="001C1CED">
        <w:rPr>
          <w:rFonts w:ascii="TH SarabunPSK" w:hAnsi="TH SarabunPSK" w:cs="TH SarabunPSK"/>
          <w:sz w:val="32"/>
          <w:szCs w:val="32"/>
          <w:cs/>
        </w:rPr>
        <w:t xml:space="preserve">นางสาวพรทิพา </w:t>
      </w:r>
      <w:proofErr w:type="gramStart"/>
      <w:r w:rsidR="001C1CED" w:rsidRPr="001C1CED">
        <w:rPr>
          <w:rFonts w:ascii="TH SarabunPSK" w:hAnsi="TH SarabunPSK" w:cs="TH SarabunPSK"/>
          <w:sz w:val="32"/>
          <w:szCs w:val="32"/>
          <w:cs/>
        </w:rPr>
        <w:t>ชาลีผล</w:t>
      </w:r>
      <w:r w:rsidR="001C1CED">
        <w:rPr>
          <w:rFonts w:ascii="TH SarabunPSK" w:hAnsi="TH SarabunPSK" w:cs="TH SarabunPSK"/>
          <w:sz w:val="32"/>
          <w:szCs w:val="32"/>
        </w:rPr>
        <w:t xml:space="preserve">  </w:t>
      </w:r>
      <w:r w:rsidR="001C1CED" w:rsidRPr="00703F18">
        <w:rPr>
          <w:rFonts w:ascii="TH SarabunPSK" w:hAnsi="TH SarabunPSK" w:cs="TH SarabunPSK"/>
          <w:sz w:val="32"/>
          <w:szCs w:val="32"/>
          <w:cs/>
        </w:rPr>
        <w:t>ได้รับเกียรติบัตร</w:t>
      </w:r>
      <w:proofErr w:type="gramEnd"/>
      <w:r>
        <w:rPr>
          <w:rFonts w:ascii="TH SarabunPSK" w:hAnsi="TH SarabunPSK" w:cs="TH SarabunPSK" w:hint="cs"/>
          <w:sz w:val="32"/>
          <w:szCs w:val="32"/>
          <w:cs/>
        </w:rPr>
        <w:t xml:space="preserve"> </w:t>
      </w:r>
      <w:r w:rsidRPr="00BB62E8">
        <w:rPr>
          <w:rFonts w:ascii="TH SarabunPSK" w:hAnsi="TH SarabunPSK" w:cs="TH SarabunPSK" w:hint="cs"/>
          <w:b/>
          <w:bCs/>
          <w:sz w:val="32"/>
          <w:szCs w:val="32"/>
          <w:cs/>
        </w:rPr>
        <w:t>“</w:t>
      </w:r>
      <w:r w:rsidRPr="00BB62E8">
        <w:rPr>
          <w:rFonts w:ascii="TH SarabunPSK" w:hAnsi="TH SarabunPSK" w:cs="TH SarabunPSK"/>
          <w:b/>
          <w:bCs/>
          <w:sz w:val="32"/>
          <w:szCs w:val="32"/>
          <w:cs/>
        </w:rPr>
        <w:t>ครูดีไม่มีอบายมุข</w:t>
      </w:r>
      <w:r w:rsidRPr="00BB62E8">
        <w:rPr>
          <w:rFonts w:ascii="TH SarabunPSK" w:hAnsi="TH SarabunPSK" w:cs="TH SarabunPSK" w:hint="cs"/>
          <w:b/>
          <w:bCs/>
          <w:sz w:val="32"/>
          <w:szCs w:val="32"/>
          <w:cs/>
        </w:rPr>
        <w:t>”</w:t>
      </w:r>
    </w:p>
    <w:p w14:paraId="5C0867C4" w14:textId="77777777" w:rsidR="001C1CED" w:rsidRDefault="001C1CED" w:rsidP="006C73C5">
      <w:pPr>
        <w:ind w:firstLine="720"/>
        <w:jc w:val="thaiDistribute"/>
        <w:rPr>
          <w:rFonts w:ascii="TH SarabunPSK" w:hAnsi="TH SarabunPSK" w:cs="TH SarabunPSK"/>
          <w:b/>
          <w:bCs/>
          <w:sz w:val="32"/>
          <w:szCs w:val="32"/>
        </w:rPr>
      </w:pPr>
    </w:p>
    <w:p w14:paraId="54288DE9" w14:textId="1CAAB5AD" w:rsidR="006C73C5" w:rsidRPr="00C36F29" w:rsidRDefault="006C73C5" w:rsidP="006C73C5">
      <w:pPr>
        <w:ind w:firstLine="720"/>
        <w:jc w:val="thaiDistribute"/>
        <w:rPr>
          <w:rFonts w:ascii="TH SarabunPSK" w:hAnsi="TH SarabunPSK" w:cs="TH SarabunPSK"/>
          <w:b/>
          <w:bCs/>
          <w:sz w:val="32"/>
          <w:szCs w:val="32"/>
        </w:rPr>
      </w:pPr>
      <w:r w:rsidRPr="00C36F29">
        <w:rPr>
          <w:rFonts w:ascii="TH SarabunPSK" w:hAnsi="TH SarabunPSK" w:cs="TH SarabunPSK"/>
          <w:b/>
          <w:bCs/>
          <w:sz w:val="32"/>
          <w:szCs w:val="32"/>
          <w:cs/>
        </w:rPr>
        <w:t xml:space="preserve">ด้านนักเรียน </w:t>
      </w:r>
    </w:p>
    <w:p w14:paraId="32D90E6B" w14:textId="7DC6B5AD" w:rsidR="006C73C5" w:rsidRPr="00C36F29" w:rsidRDefault="006C73C5" w:rsidP="00BB6FDB">
      <w:pPr>
        <w:jc w:val="thaiDistribute"/>
        <w:rPr>
          <w:rFonts w:ascii="TH SarabunPSK" w:hAnsi="TH SarabunPSK" w:cs="TH SarabunPSK"/>
          <w:sz w:val="32"/>
          <w:szCs w:val="32"/>
          <w:cs/>
        </w:rPr>
      </w:pPr>
      <w:r w:rsidRPr="00C36F29">
        <w:rPr>
          <w:rFonts w:ascii="TH SarabunPSK" w:hAnsi="TH SarabunPSK" w:cs="TH SarabunPSK"/>
          <w:sz w:val="32"/>
          <w:szCs w:val="32"/>
        </w:rPr>
        <w:tab/>
        <w:t>1</w:t>
      </w:r>
      <w:r w:rsidRPr="00C36F29">
        <w:rPr>
          <w:rFonts w:ascii="TH SarabunPSK" w:hAnsi="TH SarabunPSK" w:cs="TH SarabunPSK"/>
          <w:sz w:val="32"/>
          <w:szCs w:val="32"/>
          <w:cs/>
        </w:rPr>
        <w:t xml:space="preserve">. </w:t>
      </w:r>
      <w:r w:rsidR="00732510">
        <w:rPr>
          <w:rFonts w:ascii="TH SarabunPSK" w:hAnsi="TH SarabunPSK" w:cs="TH SarabunPSK" w:hint="cs"/>
          <w:sz w:val="32"/>
          <w:szCs w:val="32"/>
          <w:cs/>
        </w:rPr>
        <w:t xml:space="preserve"> </w:t>
      </w:r>
      <w:r w:rsidRPr="00C36F29">
        <w:rPr>
          <w:rFonts w:ascii="TH SarabunPSK" w:hAnsi="TH SarabunPSK" w:cs="TH SarabunPSK"/>
          <w:sz w:val="32"/>
          <w:szCs w:val="32"/>
          <w:cs/>
        </w:rPr>
        <w:t xml:space="preserve">นักเรียนโรงเรียนบ้านนาทวี ได้เป็นตัวแทนสำนักงานเขตพื้นที่การศึกษาประถมศึกษาสงขลา เขต </w:t>
      </w:r>
      <w:proofErr w:type="gramStart"/>
      <w:r w:rsidRPr="00C36F29">
        <w:rPr>
          <w:rFonts w:ascii="TH SarabunPSK" w:hAnsi="TH SarabunPSK" w:cs="TH SarabunPSK"/>
          <w:sz w:val="32"/>
          <w:szCs w:val="32"/>
          <w:cs/>
        </w:rPr>
        <w:t xml:space="preserve">3 </w:t>
      </w:r>
      <w:r w:rsidR="00253C1A">
        <w:rPr>
          <w:rFonts w:ascii="TH SarabunPSK" w:hAnsi="TH SarabunPSK" w:cs="TH SarabunPSK" w:hint="cs"/>
          <w:sz w:val="32"/>
          <w:szCs w:val="32"/>
          <w:cs/>
        </w:rPr>
        <w:t xml:space="preserve"> </w:t>
      </w:r>
      <w:r w:rsidRPr="00C36F29">
        <w:rPr>
          <w:rFonts w:ascii="TH SarabunPSK" w:hAnsi="TH SarabunPSK" w:cs="TH SarabunPSK"/>
          <w:sz w:val="32"/>
          <w:szCs w:val="32"/>
          <w:cs/>
        </w:rPr>
        <w:t>เข้าร่วมแข่งขันทักษะทางวิชาการ</w:t>
      </w:r>
      <w:proofErr w:type="gramEnd"/>
      <w:r w:rsidR="00BB6FDB">
        <w:rPr>
          <w:rFonts w:ascii="TH SarabunPSK" w:hAnsi="TH SarabunPSK" w:cs="TH SarabunPSK" w:hint="cs"/>
          <w:sz w:val="32"/>
          <w:szCs w:val="32"/>
          <w:cs/>
        </w:rPr>
        <w:t xml:space="preserve"> </w:t>
      </w:r>
      <w:r w:rsidRPr="00C36F29">
        <w:rPr>
          <w:rFonts w:ascii="TH SarabunPSK" w:hAnsi="TH SarabunPSK" w:cs="TH SarabunPSK"/>
          <w:sz w:val="32"/>
          <w:szCs w:val="32"/>
          <w:cs/>
        </w:rPr>
        <w:t xml:space="preserve"> </w:t>
      </w:r>
      <w:r w:rsidR="00BB6FDB">
        <w:rPr>
          <w:rFonts w:ascii="TH SarabunPSK" w:hAnsi="TH SarabunPSK" w:cs="TH SarabunPSK" w:hint="cs"/>
          <w:sz w:val="32"/>
          <w:szCs w:val="32"/>
          <w:cs/>
        </w:rPr>
        <w:t>“</w:t>
      </w:r>
      <w:r w:rsidR="00BB6FDB" w:rsidRPr="00BB6FDB">
        <w:rPr>
          <w:rFonts w:ascii="TH SarabunPSK" w:hAnsi="TH SarabunPSK" w:cs="TH SarabunPSK"/>
          <w:sz w:val="32"/>
          <w:szCs w:val="32"/>
          <w:cs/>
        </w:rPr>
        <w:t xml:space="preserve">งานศิลปหัตถกรรมนักเรียน </w:t>
      </w:r>
      <w:r w:rsidR="00BB6FDB">
        <w:rPr>
          <w:rFonts w:ascii="TH SarabunPSK" w:hAnsi="TH SarabunPSK" w:cs="TH SarabunPSK" w:hint="cs"/>
          <w:sz w:val="32"/>
          <w:szCs w:val="32"/>
          <w:cs/>
        </w:rPr>
        <w:t xml:space="preserve"> </w:t>
      </w:r>
      <w:r w:rsidR="00BB6FDB" w:rsidRPr="00BB6FDB">
        <w:rPr>
          <w:rFonts w:ascii="TH SarabunPSK" w:hAnsi="TH SarabunPSK" w:cs="TH SarabunPSK"/>
          <w:sz w:val="32"/>
          <w:szCs w:val="32"/>
          <w:cs/>
        </w:rPr>
        <w:t>ครั้งที่ 69</w:t>
      </w:r>
      <w:r w:rsidR="00BB6FDB">
        <w:rPr>
          <w:rFonts w:ascii="TH SarabunPSK" w:hAnsi="TH SarabunPSK" w:cs="TH SarabunPSK" w:hint="cs"/>
          <w:sz w:val="32"/>
          <w:szCs w:val="32"/>
          <w:cs/>
        </w:rPr>
        <w:t xml:space="preserve">  </w:t>
      </w:r>
      <w:r w:rsidR="00BB6FDB" w:rsidRPr="00BB6FDB">
        <w:rPr>
          <w:rFonts w:ascii="TH SarabunPSK" w:hAnsi="TH SarabunPSK" w:cs="TH SarabunPSK"/>
          <w:sz w:val="32"/>
          <w:szCs w:val="32"/>
          <w:cs/>
        </w:rPr>
        <w:t>ระดับชาติ</w:t>
      </w:r>
      <w:r w:rsidR="00BB6FDB">
        <w:rPr>
          <w:rFonts w:ascii="TH SarabunPSK" w:hAnsi="TH SarabunPSK" w:cs="TH SarabunPSK" w:hint="cs"/>
          <w:sz w:val="32"/>
          <w:szCs w:val="32"/>
          <w:cs/>
        </w:rPr>
        <w:t xml:space="preserve"> </w:t>
      </w:r>
      <w:r w:rsidR="00BB6FDB" w:rsidRPr="00BB6FDB">
        <w:rPr>
          <w:rFonts w:ascii="TH SarabunPSK" w:hAnsi="TH SarabunPSK" w:cs="TH SarabunPSK"/>
          <w:sz w:val="32"/>
          <w:szCs w:val="32"/>
          <w:cs/>
        </w:rPr>
        <w:t xml:space="preserve"> ปีการศึกษา 2562 </w:t>
      </w:r>
      <w:r w:rsidR="00BB6FDB">
        <w:rPr>
          <w:rFonts w:ascii="TH SarabunPSK" w:hAnsi="TH SarabunPSK" w:cs="TH SarabunPSK" w:hint="cs"/>
          <w:sz w:val="32"/>
          <w:szCs w:val="32"/>
          <w:cs/>
        </w:rPr>
        <w:t xml:space="preserve"> </w:t>
      </w:r>
      <w:r w:rsidR="00BB6FDB" w:rsidRPr="00BB6FDB">
        <w:rPr>
          <w:rFonts w:ascii="TH SarabunPSK" w:hAnsi="TH SarabunPSK" w:cs="TH SarabunPSK"/>
          <w:sz w:val="32"/>
          <w:szCs w:val="32"/>
          <w:cs/>
        </w:rPr>
        <w:t>สังกัดสำนักงานเขตพื้นที่การศึกษาประถมศึกษา</w:t>
      </w:r>
      <w:r w:rsidR="00BB6FDB">
        <w:rPr>
          <w:rFonts w:ascii="TH SarabunPSK" w:hAnsi="TH SarabunPSK" w:cs="TH SarabunPSK" w:hint="cs"/>
          <w:sz w:val="32"/>
          <w:szCs w:val="32"/>
          <w:cs/>
        </w:rPr>
        <w:t xml:space="preserve">  </w:t>
      </w:r>
      <w:r w:rsidR="00BB6FDB" w:rsidRPr="00BB6FDB">
        <w:rPr>
          <w:rFonts w:ascii="TH SarabunPSK" w:hAnsi="TH SarabunPSK" w:cs="TH SarabunPSK"/>
          <w:sz w:val="32"/>
          <w:szCs w:val="32"/>
          <w:cs/>
        </w:rPr>
        <w:t>ณ จังหวัดนครศรีธรรมราช</w:t>
      </w:r>
      <w:r w:rsidR="00BB6FDB">
        <w:rPr>
          <w:rFonts w:ascii="TH SarabunPSK" w:hAnsi="TH SarabunPSK" w:cs="TH SarabunPSK" w:hint="cs"/>
          <w:sz w:val="32"/>
          <w:szCs w:val="32"/>
          <w:cs/>
        </w:rPr>
        <w:t xml:space="preserve">  </w:t>
      </w:r>
      <w:r w:rsidR="00BB6FDB" w:rsidRPr="00BB6FDB">
        <w:rPr>
          <w:rFonts w:ascii="TH SarabunPSK" w:hAnsi="TH SarabunPSK" w:cs="TH SarabunPSK"/>
          <w:sz w:val="32"/>
          <w:szCs w:val="32"/>
          <w:cs/>
        </w:rPr>
        <w:t xml:space="preserve">ระหว่างวันที่ 6 - 8 </w:t>
      </w:r>
      <w:r w:rsidR="00BB6FDB">
        <w:rPr>
          <w:rFonts w:ascii="TH SarabunPSK" w:hAnsi="TH SarabunPSK" w:cs="TH SarabunPSK" w:hint="cs"/>
          <w:sz w:val="32"/>
          <w:szCs w:val="32"/>
          <w:cs/>
        </w:rPr>
        <w:t xml:space="preserve"> </w:t>
      </w:r>
      <w:r w:rsidR="00BB6FDB" w:rsidRPr="00BB6FDB">
        <w:rPr>
          <w:rFonts w:ascii="TH SarabunPSK" w:hAnsi="TH SarabunPSK" w:cs="TH SarabunPSK"/>
          <w:sz w:val="32"/>
          <w:szCs w:val="32"/>
          <w:cs/>
        </w:rPr>
        <w:t xml:space="preserve">เดือนมกราคม </w:t>
      </w:r>
      <w:r w:rsidR="00BB6FDB">
        <w:rPr>
          <w:rFonts w:ascii="TH SarabunPSK" w:hAnsi="TH SarabunPSK" w:cs="TH SarabunPSK" w:hint="cs"/>
          <w:sz w:val="32"/>
          <w:szCs w:val="32"/>
          <w:cs/>
        </w:rPr>
        <w:t xml:space="preserve"> </w:t>
      </w:r>
      <w:r w:rsidR="00BB6FDB" w:rsidRPr="00BB6FDB">
        <w:rPr>
          <w:rFonts w:ascii="TH SarabunPSK" w:hAnsi="TH SarabunPSK" w:cs="TH SarabunPSK"/>
          <w:sz w:val="32"/>
          <w:szCs w:val="32"/>
          <w:cs/>
        </w:rPr>
        <w:t>พ.ศ. 2563</w:t>
      </w:r>
      <w:r w:rsidRPr="00C36F29">
        <w:rPr>
          <w:rFonts w:ascii="TH SarabunPSK" w:hAnsi="TH SarabunPSK" w:cs="TH SarabunPSK"/>
          <w:b/>
          <w:bCs/>
          <w:sz w:val="32"/>
          <w:szCs w:val="32"/>
          <w:cs/>
        </w:rPr>
        <w:t>”</w:t>
      </w:r>
      <w:r w:rsidR="00BB6FDB">
        <w:rPr>
          <w:rFonts w:ascii="TH SarabunPSK" w:hAnsi="TH SarabunPSK" w:cs="TH SarabunPSK" w:hint="cs"/>
          <w:b/>
          <w:bCs/>
          <w:sz w:val="32"/>
          <w:szCs w:val="32"/>
          <w:cs/>
        </w:rPr>
        <w:t xml:space="preserve"> </w:t>
      </w:r>
      <w:r w:rsidRPr="00C36F29">
        <w:rPr>
          <w:rFonts w:ascii="TH SarabunPSK" w:hAnsi="TH SarabunPSK" w:cs="TH SarabunPSK"/>
          <w:b/>
          <w:bCs/>
          <w:sz w:val="32"/>
          <w:szCs w:val="32"/>
          <w:cs/>
        </w:rPr>
        <w:t xml:space="preserve"> </w:t>
      </w:r>
      <w:r w:rsidRPr="00C36F29">
        <w:rPr>
          <w:rFonts w:ascii="TH SarabunPSK" w:hAnsi="TH SarabunPSK" w:cs="TH SarabunPSK"/>
          <w:sz w:val="32"/>
          <w:szCs w:val="32"/>
          <w:cs/>
        </w:rPr>
        <w:t>จากการแข่งขันโรงเรียนบ้านนาทวีมีผลการแข่งขันดังนี้</w:t>
      </w:r>
    </w:p>
    <w:p w14:paraId="4C0AF27E" w14:textId="1B48B9BB" w:rsidR="006C73C5" w:rsidRPr="00C36F29" w:rsidRDefault="006C73C5" w:rsidP="006C73C5">
      <w:pPr>
        <w:ind w:firstLine="720"/>
        <w:rPr>
          <w:rFonts w:ascii="TH SarabunPSK" w:hAnsi="TH SarabunPSK" w:cs="TH SarabunPSK"/>
          <w:b/>
          <w:bCs/>
          <w:sz w:val="32"/>
          <w:szCs w:val="32"/>
        </w:rPr>
      </w:pPr>
      <w:r w:rsidRPr="00C36F29">
        <w:rPr>
          <w:rFonts w:ascii="TH SarabunPSK" w:hAnsi="TH SarabunPSK" w:cs="TH SarabunPSK"/>
          <w:b/>
          <w:bCs/>
          <w:sz w:val="32"/>
          <w:szCs w:val="32"/>
          <w:cs/>
        </w:rPr>
        <w:t xml:space="preserve">เกียรติบัตรเหรียญทอง </w:t>
      </w:r>
      <w:r w:rsidR="0094062B">
        <w:rPr>
          <w:rFonts w:ascii="TH SarabunPSK" w:hAnsi="TH SarabunPSK" w:cs="TH SarabunPSK"/>
          <w:b/>
          <w:bCs/>
          <w:sz w:val="32"/>
          <w:szCs w:val="32"/>
        </w:rPr>
        <w:tab/>
      </w:r>
      <w:r w:rsidR="0094062B">
        <w:rPr>
          <w:rFonts w:ascii="TH SarabunPSK" w:hAnsi="TH SarabunPSK" w:cs="TH SarabunPSK"/>
          <w:b/>
          <w:bCs/>
          <w:sz w:val="32"/>
          <w:szCs w:val="32"/>
        </w:rPr>
        <w:tab/>
      </w:r>
      <w:r w:rsidRPr="00C36F29">
        <w:rPr>
          <w:rFonts w:ascii="TH SarabunPSK" w:hAnsi="TH SarabunPSK" w:cs="TH SarabunPSK"/>
          <w:sz w:val="32"/>
          <w:szCs w:val="32"/>
          <w:cs/>
        </w:rPr>
        <w:t xml:space="preserve">จำนวน </w:t>
      </w:r>
      <w:r w:rsidR="005B6D1B">
        <w:rPr>
          <w:rFonts w:ascii="TH SarabunPSK" w:hAnsi="TH SarabunPSK" w:cs="TH SarabunPSK"/>
          <w:sz w:val="32"/>
          <w:szCs w:val="32"/>
        </w:rPr>
        <w:t>1</w:t>
      </w:r>
      <w:r w:rsidR="00BB6FDB">
        <w:rPr>
          <w:rFonts w:ascii="TH SarabunPSK" w:hAnsi="TH SarabunPSK" w:cs="TH SarabunPSK"/>
          <w:sz w:val="32"/>
          <w:szCs w:val="32"/>
        </w:rPr>
        <w:t>3</w:t>
      </w:r>
      <w:r w:rsidRPr="00C36F29">
        <w:rPr>
          <w:rFonts w:ascii="TH SarabunPSK" w:hAnsi="TH SarabunPSK" w:cs="TH SarabunPSK"/>
          <w:sz w:val="32"/>
          <w:szCs w:val="32"/>
          <w:cs/>
        </w:rPr>
        <w:t xml:space="preserve"> กิจกรรม</w:t>
      </w:r>
    </w:p>
    <w:p w14:paraId="5B059A86" w14:textId="29D7EF20" w:rsidR="00CA2293" w:rsidRDefault="006C73C5" w:rsidP="005B6D1B">
      <w:pPr>
        <w:ind w:firstLine="720"/>
        <w:rPr>
          <w:rFonts w:ascii="TH SarabunPSK" w:hAnsi="TH SarabunPSK" w:cs="TH SarabunPSK"/>
          <w:sz w:val="32"/>
          <w:szCs w:val="32"/>
        </w:rPr>
      </w:pPr>
      <w:r w:rsidRPr="00C36F29">
        <w:rPr>
          <w:rFonts w:ascii="TH SarabunPSK" w:hAnsi="TH SarabunPSK" w:cs="TH SarabunPSK"/>
          <w:b/>
          <w:bCs/>
          <w:sz w:val="32"/>
          <w:szCs w:val="32"/>
          <w:cs/>
        </w:rPr>
        <w:t xml:space="preserve">เกียรติบัตรเหรียญเงิน </w:t>
      </w:r>
      <w:r w:rsidR="0094062B">
        <w:rPr>
          <w:rFonts w:ascii="TH SarabunPSK" w:hAnsi="TH SarabunPSK" w:cs="TH SarabunPSK"/>
          <w:b/>
          <w:bCs/>
          <w:sz w:val="32"/>
          <w:szCs w:val="32"/>
        </w:rPr>
        <w:tab/>
      </w:r>
      <w:r w:rsidR="0094062B">
        <w:rPr>
          <w:rFonts w:ascii="TH SarabunPSK" w:hAnsi="TH SarabunPSK" w:cs="TH SarabunPSK"/>
          <w:b/>
          <w:bCs/>
          <w:sz w:val="32"/>
          <w:szCs w:val="32"/>
        </w:rPr>
        <w:tab/>
      </w:r>
      <w:r w:rsidRPr="00C36F29">
        <w:rPr>
          <w:rFonts w:ascii="TH SarabunPSK" w:hAnsi="TH SarabunPSK" w:cs="TH SarabunPSK"/>
          <w:sz w:val="32"/>
          <w:szCs w:val="32"/>
          <w:cs/>
        </w:rPr>
        <w:t xml:space="preserve">จำนวน </w:t>
      </w:r>
      <w:r w:rsidR="00BB6FDB">
        <w:rPr>
          <w:rFonts w:ascii="TH SarabunPSK" w:hAnsi="TH SarabunPSK" w:cs="TH SarabunPSK"/>
          <w:sz w:val="32"/>
          <w:szCs w:val="32"/>
        </w:rPr>
        <w:t>2</w:t>
      </w:r>
      <w:r w:rsidRPr="00C36F29">
        <w:rPr>
          <w:rFonts w:ascii="TH SarabunPSK" w:hAnsi="TH SarabunPSK" w:cs="TH SarabunPSK"/>
          <w:sz w:val="32"/>
          <w:szCs w:val="32"/>
          <w:cs/>
        </w:rPr>
        <w:t xml:space="preserve"> กิจกรรม </w:t>
      </w:r>
    </w:p>
    <w:p w14:paraId="0105DCDA" w14:textId="35EA993E" w:rsidR="005B6D1B" w:rsidRDefault="005B6D1B" w:rsidP="005B6D1B">
      <w:pPr>
        <w:ind w:firstLine="720"/>
        <w:rPr>
          <w:rFonts w:ascii="TH SarabunPSK" w:hAnsi="TH SarabunPSK" w:cs="TH SarabunPSK"/>
          <w:sz w:val="32"/>
          <w:szCs w:val="32"/>
        </w:rPr>
      </w:pPr>
      <w:r w:rsidRPr="00C36F29">
        <w:rPr>
          <w:rFonts w:ascii="TH SarabunPSK" w:hAnsi="TH SarabunPSK" w:cs="TH SarabunPSK"/>
          <w:b/>
          <w:bCs/>
          <w:sz w:val="32"/>
          <w:szCs w:val="32"/>
          <w:cs/>
        </w:rPr>
        <w:t>เกียรติบัตรเหรียญ</w:t>
      </w:r>
      <w:r>
        <w:rPr>
          <w:rFonts w:ascii="TH SarabunPSK" w:hAnsi="TH SarabunPSK" w:cs="TH SarabunPSK" w:hint="cs"/>
          <w:b/>
          <w:bCs/>
          <w:sz w:val="32"/>
          <w:szCs w:val="32"/>
          <w:cs/>
        </w:rPr>
        <w:t>ทองแดง</w:t>
      </w:r>
      <w:r w:rsidRPr="00C36F29">
        <w:rPr>
          <w:rFonts w:ascii="TH SarabunPSK" w:hAnsi="TH SarabunPSK" w:cs="TH SarabunPSK"/>
          <w:b/>
          <w:bCs/>
          <w:sz w:val="32"/>
          <w:szCs w:val="32"/>
          <w:cs/>
        </w:rPr>
        <w:t xml:space="preserve"> </w:t>
      </w:r>
      <w:r w:rsidR="0094062B">
        <w:rPr>
          <w:rFonts w:ascii="TH SarabunPSK" w:hAnsi="TH SarabunPSK" w:cs="TH SarabunPSK"/>
          <w:b/>
          <w:bCs/>
          <w:sz w:val="32"/>
          <w:szCs w:val="32"/>
        </w:rPr>
        <w:tab/>
      </w:r>
      <w:r w:rsidRPr="00C36F29">
        <w:rPr>
          <w:rFonts w:ascii="TH SarabunPSK" w:hAnsi="TH SarabunPSK" w:cs="TH SarabunPSK"/>
          <w:sz w:val="32"/>
          <w:szCs w:val="32"/>
          <w:cs/>
        </w:rPr>
        <w:t xml:space="preserve">จำนวน </w:t>
      </w:r>
      <w:r w:rsidR="00BB6FDB">
        <w:rPr>
          <w:rFonts w:ascii="TH SarabunPSK" w:hAnsi="TH SarabunPSK" w:cs="TH SarabunPSK"/>
          <w:sz w:val="32"/>
          <w:szCs w:val="32"/>
        </w:rPr>
        <w:t>2</w:t>
      </w:r>
      <w:r w:rsidRPr="00C36F29">
        <w:rPr>
          <w:rFonts w:ascii="TH SarabunPSK" w:hAnsi="TH SarabunPSK" w:cs="TH SarabunPSK"/>
          <w:sz w:val="32"/>
          <w:szCs w:val="32"/>
          <w:cs/>
        </w:rPr>
        <w:t xml:space="preserve"> กิจกรรม</w:t>
      </w:r>
    </w:p>
    <w:p w14:paraId="0405B95E" w14:textId="204EB254" w:rsidR="00BB6FDB" w:rsidRDefault="00BB6FDB" w:rsidP="005B6D1B">
      <w:pPr>
        <w:ind w:firstLine="720"/>
        <w:rPr>
          <w:rFonts w:ascii="TH SarabunPSK" w:hAnsi="TH SarabunPSK" w:cs="TH SarabunPSK"/>
          <w:sz w:val="32"/>
          <w:szCs w:val="32"/>
        </w:rPr>
      </w:pPr>
      <w:r w:rsidRPr="00C36F29">
        <w:rPr>
          <w:rFonts w:ascii="TH SarabunPSK" w:hAnsi="TH SarabunPSK" w:cs="TH SarabunPSK"/>
          <w:sz w:val="32"/>
          <w:szCs w:val="32"/>
          <w:cs/>
        </w:rPr>
        <w:t xml:space="preserve">และเข้าร่วม จำนวน </w:t>
      </w:r>
      <w:r>
        <w:rPr>
          <w:rFonts w:ascii="TH SarabunPSK" w:hAnsi="TH SarabunPSK" w:cs="TH SarabunPSK"/>
          <w:sz w:val="32"/>
          <w:szCs w:val="32"/>
        </w:rPr>
        <w:t>2</w:t>
      </w:r>
      <w:r w:rsidRPr="00C36F29">
        <w:rPr>
          <w:rFonts w:ascii="TH SarabunPSK" w:hAnsi="TH SarabunPSK" w:cs="TH SarabunPSK"/>
          <w:sz w:val="32"/>
          <w:szCs w:val="32"/>
          <w:cs/>
        </w:rPr>
        <w:t xml:space="preserve"> กิจกรรม</w:t>
      </w:r>
    </w:p>
    <w:p w14:paraId="061C150A" w14:textId="46CE3746" w:rsidR="00BB6FDB" w:rsidRDefault="00BB6FDB" w:rsidP="005B6D1B">
      <w:pPr>
        <w:ind w:firstLine="720"/>
        <w:rPr>
          <w:rFonts w:ascii="TH SarabunPSK" w:hAnsi="TH SarabunPSK" w:cs="TH SarabunPSK"/>
          <w:sz w:val="32"/>
          <w:szCs w:val="32"/>
        </w:rPr>
      </w:pPr>
      <w:r w:rsidRPr="00BB6FDB">
        <w:rPr>
          <w:rFonts w:ascii="TH SarabunPSK" w:hAnsi="TH SarabunPSK" w:cs="TH SarabunPSK"/>
          <w:sz w:val="32"/>
          <w:szCs w:val="32"/>
          <w:cs/>
        </w:rPr>
        <w:t>รายชื่อ</w:t>
      </w:r>
      <w:r>
        <w:rPr>
          <w:rFonts w:ascii="TH SarabunPSK" w:hAnsi="TH SarabunPSK" w:cs="TH SarabunPSK" w:hint="cs"/>
          <w:sz w:val="32"/>
          <w:szCs w:val="32"/>
          <w:cs/>
        </w:rPr>
        <w:t>กิจกรรมและนักเรียน</w:t>
      </w:r>
      <w:r w:rsidRPr="00BB6FDB">
        <w:rPr>
          <w:rFonts w:ascii="TH SarabunPSK" w:hAnsi="TH SarabunPSK" w:cs="TH SarabunPSK"/>
          <w:sz w:val="32"/>
          <w:szCs w:val="32"/>
          <w:cs/>
        </w:rPr>
        <w:t xml:space="preserve"> </w:t>
      </w:r>
      <w:r>
        <w:rPr>
          <w:rFonts w:ascii="TH SarabunPSK" w:hAnsi="TH SarabunPSK" w:cs="TH SarabunPSK" w:hint="cs"/>
          <w:sz w:val="32"/>
          <w:szCs w:val="32"/>
          <w:cs/>
        </w:rPr>
        <w:t xml:space="preserve"> </w:t>
      </w:r>
      <w:r w:rsidRPr="00BB6FDB">
        <w:rPr>
          <w:rFonts w:ascii="TH SarabunPSK" w:hAnsi="TH SarabunPSK" w:cs="TH SarabunPSK"/>
          <w:sz w:val="32"/>
          <w:szCs w:val="32"/>
          <w:cs/>
        </w:rPr>
        <w:t xml:space="preserve">อันดับที่ 1-3 </w:t>
      </w:r>
      <w:r>
        <w:rPr>
          <w:rFonts w:ascii="TH SarabunPSK" w:hAnsi="TH SarabunPSK" w:cs="TH SarabunPSK" w:hint="cs"/>
          <w:sz w:val="32"/>
          <w:szCs w:val="32"/>
          <w:cs/>
        </w:rPr>
        <w:t xml:space="preserve"> </w:t>
      </w:r>
      <w:r w:rsidRPr="00BB6FDB">
        <w:rPr>
          <w:rFonts w:ascii="TH SarabunPSK" w:hAnsi="TH SarabunPSK" w:cs="TH SarabunPSK"/>
          <w:sz w:val="32"/>
          <w:szCs w:val="32"/>
          <w:cs/>
        </w:rPr>
        <w:t>ระดับชาติ</w:t>
      </w:r>
    </w:p>
    <w:p w14:paraId="702B5484" w14:textId="2D1ECDFD" w:rsidR="00BB6FDB" w:rsidRPr="0072141C" w:rsidRDefault="00BB6FDB" w:rsidP="005B6D1B">
      <w:pPr>
        <w:ind w:firstLine="720"/>
        <w:rPr>
          <w:rFonts w:ascii="TH SarabunPSK" w:hAnsi="TH SarabunPSK" w:cs="TH SarabunPSK"/>
          <w:b/>
          <w:bCs/>
          <w:sz w:val="32"/>
          <w:szCs w:val="32"/>
          <w:cs/>
        </w:rPr>
      </w:pPr>
      <w:r w:rsidRPr="0072141C">
        <w:rPr>
          <w:rFonts w:ascii="TH SarabunPSK" w:hAnsi="TH SarabunPSK" w:cs="TH SarabunPSK" w:hint="cs"/>
          <w:b/>
          <w:bCs/>
          <w:sz w:val="32"/>
          <w:szCs w:val="32"/>
          <w:cs/>
        </w:rPr>
        <w:t xml:space="preserve">อันดับที่ </w:t>
      </w:r>
      <w:r w:rsidRPr="0072141C">
        <w:rPr>
          <w:rFonts w:ascii="TH SarabunPSK" w:hAnsi="TH SarabunPSK" w:cs="TH SarabunPSK"/>
          <w:b/>
          <w:bCs/>
          <w:sz w:val="32"/>
          <w:szCs w:val="32"/>
        </w:rPr>
        <w:t>1</w:t>
      </w:r>
      <w:r w:rsidR="0072141C">
        <w:rPr>
          <w:rFonts w:ascii="TH SarabunPSK" w:hAnsi="TH SarabunPSK" w:cs="TH SarabunPSK" w:hint="cs"/>
          <w:b/>
          <w:bCs/>
          <w:sz w:val="32"/>
          <w:szCs w:val="32"/>
          <w:cs/>
        </w:rPr>
        <w:t xml:space="preserve">  ชนะเลิศ  มี </w:t>
      </w:r>
      <w:r w:rsidR="0072141C">
        <w:rPr>
          <w:rFonts w:ascii="TH SarabunPSK" w:hAnsi="TH SarabunPSK" w:cs="TH SarabunPSK"/>
          <w:b/>
          <w:bCs/>
          <w:sz w:val="32"/>
          <w:szCs w:val="32"/>
        </w:rPr>
        <w:t xml:space="preserve">2 </w:t>
      </w:r>
      <w:r w:rsidR="0072141C">
        <w:rPr>
          <w:rFonts w:ascii="TH SarabunPSK" w:hAnsi="TH SarabunPSK" w:cs="TH SarabunPSK" w:hint="cs"/>
          <w:b/>
          <w:bCs/>
          <w:sz w:val="32"/>
          <w:szCs w:val="32"/>
          <w:cs/>
        </w:rPr>
        <w:t>กิจกรรม  ดังนี้</w:t>
      </w:r>
    </w:p>
    <w:p w14:paraId="25013FEB" w14:textId="1B1ABA25" w:rsidR="00BB6FDB" w:rsidRPr="0072141C" w:rsidRDefault="00BB6FDB" w:rsidP="005B6D1B">
      <w:pPr>
        <w:ind w:firstLine="720"/>
        <w:rPr>
          <w:rFonts w:ascii="TH SarabunPSK" w:hAnsi="TH SarabunPSK" w:cs="TH SarabunPSK"/>
          <w:b/>
          <w:bCs/>
          <w:sz w:val="32"/>
          <w:szCs w:val="32"/>
          <w:cs/>
        </w:rPr>
      </w:pPr>
      <w:r w:rsidRPr="0072141C">
        <w:rPr>
          <w:rFonts w:ascii="TH SarabunPSK" w:hAnsi="TH SarabunPSK" w:cs="TH SarabunPSK" w:hint="cs"/>
          <w:b/>
          <w:bCs/>
          <w:sz w:val="32"/>
          <w:szCs w:val="32"/>
          <w:cs/>
        </w:rPr>
        <w:t>กิจกรรม</w:t>
      </w:r>
      <w:r w:rsidR="0072141C">
        <w:rPr>
          <w:rFonts w:ascii="TH SarabunPSK" w:hAnsi="TH SarabunPSK" w:cs="TH SarabunPSK" w:hint="cs"/>
          <w:b/>
          <w:bCs/>
          <w:sz w:val="32"/>
          <w:szCs w:val="32"/>
          <w:cs/>
        </w:rPr>
        <w:t xml:space="preserve">ที่ </w:t>
      </w:r>
      <w:r w:rsidR="0072141C">
        <w:rPr>
          <w:rFonts w:ascii="TH SarabunPSK" w:hAnsi="TH SarabunPSK" w:cs="TH SarabunPSK"/>
          <w:b/>
          <w:bCs/>
          <w:sz w:val="32"/>
          <w:szCs w:val="32"/>
        </w:rPr>
        <w:t xml:space="preserve">1  </w:t>
      </w:r>
      <w:r w:rsidRPr="0072141C">
        <w:rPr>
          <w:rFonts w:ascii="TH SarabunPSK" w:hAnsi="TH SarabunPSK" w:cs="TH SarabunPSK"/>
          <w:b/>
          <w:bCs/>
          <w:sz w:val="32"/>
          <w:szCs w:val="32"/>
          <w:cs/>
        </w:rPr>
        <w:t>การแข่งขันการแสดงตลก ป.</w:t>
      </w:r>
      <w:r w:rsidRPr="0072141C">
        <w:rPr>
          <w:rFonts w:ascii="TH SarabunPSK" w:hAnsi="TH SarabunPSK" w:cs="TH SarabunPSK"/>
          <w:b/>
          <w:bCs/>
          <w:sz w:val="32"/>
          <w:szCs w:val="32"/>
        </w:rPr>
        <w:t>1-</w:t>
      </w:r>
      <w:r w:rsidRPr="0072141C">
        <w:rPr>
          <w:rFonts w:ascii="TH SarabunPSK" w:hAnsi="TH SarabunPSK" w:cs="TH SarabunPSK"/>
          <w:b/>
          <w:bCs/>
          <w:sz w:val="32"/>
          <w:szCs w:val="32"/>
          <w:cs/>
        </w:rPr>
        <w:t>ม.</w:t>
      </w:r>
      <w:r w:rsidRPr="0072141C">
        <w:rPr>
          <w:rFonts w:ascii="TH SarabunPSK" w:hAnsi="TH SarabunPSK" w:cs="TH SarabunPSK"/>
          <w:b/>
          <w:bCs/>
          <w:sz w:val="32"/>
          <w:szCs w:val="32"/>
        </w:rPr>
        <w:t>3</w:t>
      </w:r>
      <w:r w:rsidR="0072141C">
        <w:rPr>
          <w:rFonts w:ascii="TH SarabunPSK" w:hAnsi="TH SarabunPSK" w:cs="TH SarabunPSK"/>
          <w:b/>
          <w:bCs/>
          <w:sz w:val="32"/>
          <w:szCs w:val="32"/>
        </w:rPr>
        <w:t xml:space="preserve">  </w:t>
      </w:r>
      <w:r w:rsidR="0072141C">
        <w:rPr>
          <w:rFonts w:ascii="TH SarabunPSK" w:hAnsi="TH SarabunPSK" w:cs="TH SarabunPSK" w:hint="cs"/>
          <w:b/>
          <w:bCs/>
          <w:sz w:val="32"/>
          <w:szCs w:val="32"/>
          <w:cs/>
        </w:rPr>
        <w:t>มีรายชื่อนักเรียนดังนี้</w:t>
      </w:r>
    </w:p>
    <w:p w14:paraId="64A18C13" w14:textId="77777777" w:rsidR="0072141C" w:rsidRPr="0072141C" w:rsidRDefault="0072141C" w:rsidP="0072141C">
      <w:pPr>
        <w:ind w:firstLine="720"/>
        <w:rPr>
          <w:rFonts w:ascii="TH SarabunPSK" w:hAnsi="TH SarabunPSK" w:cs="TH SarabunPSK"/>
          <w:sz w:val="32"/>
          <w:szCs w:val="32"/>
        </w:rPr>
      </w:pPr>
      <w:r>
        <w:rPr>
          <w:rFonts w:ascii="TH SarabunPSK" w:hAnsi="TH SarabunPSK" w:cs="TH SarabunPSK"/>
          <w:sz w:val="32"/>
          <w:szCs w:val="32"/>
          <w:cs/>
        </w:rPr>
        <w:tab/>
      </w:r>
      <w:r w:rsidRPr="0072141C">
        <w:rPr>
          <w:rFonts w:ascii="TH SarabunPSK" w:hAnsi="TH SarabunPSK" w:cs="TH SarabunPSK"/>
          <w:sz w:val="32"/>
          <w:szCs w:val="32"/>
          <w:cs/>
        </w:rPr>
        <w:t>1. เด็กชายชวพฤฒ  สวนจันทร์</w:t>
      </w:r>
    </w:p>
    <w:p w14:paraId="2487A8BE" w14:textId="77777777" w:rsidR="0072141C" w:rsidRPr="0072141C" w:rsidRDefault="0072141C" w:rsidP="0072141C">
      <w:pPr>
        <w:ind w:left="720" w:firstLine="720"/>
        <w:rPr>
          <w:rFonts w:ascii="TH SarabunPSK" w:hAnsi="TH SarabunPSK" w:cs="TH SarabunPSK"/>
          <w:sz w:val="32"/>
          <w:szCs w:val="32"/>
        </w:rPr>
      </w:pPr>
      <w:r w:rsidRPr="0072141C">
        <w:rPr>
          <w:rFonts w:ascii="TH SarabunPSK" w:hAnsi="TH SarabunPSK" w:cs="TH SarabunPSK"/>
          <w:sz w:val="32"/>
          <w:szCs w:val="32"/>
          <w:cs/>
        </w:rPr>
        <w:t>2. เด็กหญิงณัฏฐกานต์   แก้วจุลกาญจน์</w:t>
      </w:r>
    </w:p>
    <w:p w14:paraId="036153D3" w14:textId="77777777" w:rsidR="0072141C" w:rsidRPr="0072141C" w:rsidRDefault="0072141C" w:rsidP="0072141C">
      <w:pPr>
        <w:ind w:left="720" w:firstLine="720"/>
        <w:rPr>
          <w:rFonts w:ascii="TH SarabunPSK" w:hAnsi="TH SarabunPSK" w:cs="TH SarabunPSK"/>
          <w:sz w:val="32"/>
          <w:szCs w:val="32"/>
        </w:rPr>
      </w:pPr>
      <w:r w:rsidRPr="0072141C">
        <w:rPr>
          <w:rFonts w:ascii="TH SarabunPSK" w:hAnsi="TH SarabunPSK" w:cs="TH SarabunPSK"/>
          <w:sz w:val="32"/>
          <w:szCs w:val="32"/>
          <w:cs/>
        </w:rPr>
        <w:t>3. เด็กหญิงนภาพร  อ่อนมนิล</w:t>
      </w:r>
    </w:p>
    <w:p w14:paraId="47D96E1D" w14:textId="77777777" w:rsidR="0072141C" w:rsidRPr="0072141C" w:rsidRDefault="0072141C" w:rsidP="0072141C">
      <w:pPr>
        <w:ind w:left="720" w:firstLine="720"/>
        <w:rPr>
          <w:rFonts w:ascii="TH SarabunPSK" w:hAnsi="TH SarabunPSK" w:cs="TH SarabunPSK"/>
          <w:sz w:val="32"/>
          <w:szCs w:val="32"/>
        </w:rPr>
      </w:pPr>
      <w:r w:rsidRPr="0072141C">
        <w:rPr>
          <w:rFonts w:ascii="TH SarabunPSK" w:hAnsi="TH SarabunPSK" w:cs="TH SarabunPSK"/>
          <w:sz w:val="32"/>
          <w:szCs w:val="32"/>
          <w:cs/>
        </w:rPr>
        <w:t>4. เด็กหญิงภัทรวัลลิ์  มากอ้น</w:t>
      </w:r>
    </w:p>
    <w:p w14:paraId="345D5586" w14:textId="003236DC" w:rsidR="0072141C" w:rsidRDefault="0072141C" w:rsidP="0072141C">
      <w:pPr>
        <w:ind w:left="720" w:firstLine="720"/>
        <w:rPr>
          <w:rFonts w:ascii="TH SarabunPSK" w:hAnsi="TH SarabunPSK" w:cs="TH SarabunPSK"/>
          <w:sz w:val="32"/>
          <w:szCs w:val="32"/>
        </w:rPr>
      </w:pPr>
      <w:r w:rsidRPr="0072141C">
        <w:rPr>
          <w:rFonts w:ascii="TH SarabunPSK" w:hAnsi="TH SarabunPSK" w:cs="TH SarabunPSK"/>
          <w:sz w:val="32"/>
          <w:szCs w:val="32"/>
          <w:cs/>
        </w:rPr>
        <w:t>5. เด็กชายอนุวัฒน์  หนูประกอบ</w:t>
      </w:r>
    </w:p>
    <w:p w14:paraId="216F5397" w14:textId="379CDDE3" w:rsidR="0072141C" w:rsidRPr="0072141C" w:rsidRDefault="0072141C" w:rsidP="0072141C">
      <w:pPr>
        <w:rPr>
          <w:rFonts w:ascii="TH SarabunPSK" w:hAnsi="TH SarabunPSK" w:cs="TH SarabunPSK"/>
          <w:b/>
          <w:bCs/>
          <w:sz w:val="32"/>
          <w:szCs w:val="32"/>
        </w:rPr>
      </w:pPr>
      <w:r w:rsidRPr="0072141C">
        <w:rPr>
          <w:rFonts w:ascii="TH SarabunPSK" w:hAnsi="TH SarabunPSK" w:cs="TH SarabunPSK"/>
          <w:b/>
          <w:bCs/>
          <w:sz w:val="32"/>
          <w:szCs w:val="32"/>
          <w:cs/>
        </w:rPr>
        <w:tab/>
      </w:r>
      <w:r w:rsidRPr="0072141C">
        <w:rPr>
          <w:rFonts w:ascii="TH SarabunPSK" w:hAnsi="TH SarabunPSK" w:cs="TH SarabunPSK" w:hint="cs"/>
          <w:b/>
          <w:bCs/>
          <w:sz w:val="32"/>
          <w:szCs w:val="32"/>
          <w:cs/>
        </w:rPr>
        <w:t>กิจกรรม</w:t>
      </w:r>
      <w:r>
        <w:rPr>
          <w:rFonts w:ascii="TH SarabunPSK" w:hAnsi="TH SarabunPSK" w:cs="TH SarabunPSK" w:hint="cs"/>
          <w:b/>
          <w:bCs/>
          <w:sz w:val="32"/>
          <w:szCs w:val="32"/>
          <w:cs/>
        </w:rPr>
        <w:t xml:space="preserve">ที่ </w:t>
      </w:r>
      <w:r>
        <w:rPr>
          <w:rFonts w:ascii="TH SarabunPSK" w:hAnsi="TH SarabunPSK" w:cs="TH SarabunPSK"/>
          <w:b/>
          <w:bCs/>
          <w:sz w:val="32"/>
          <w:szCs w:val="32"/>
        </w:rPr>
        <w:t xml:space="preserve">2  </w:t>
      </w:r>
      <w:r w:rsidRPr="0072141C">
        <w:rPr>
          <w:rFonts w:ascii="TH SarabunPSK" w:hAnsi="TH SarabunPSK" w:cs="TH SarabunPSK"/>
          <w:b/>
          <w:bCs/>
          <w:sz w:val="32"/>
          <w:szCs w:val="32"/>
          <w:cs/>
        </w:rPr>
        <w:t>การแข่งขันหุ่นยนต์ระดับพื้นฐาน ป.1-ป.6</w:t>
      </w:r>
      <w:r>
        <w:rPr>
          <w:rFonts w:ascii="TH SarabunPSK" w:hAnsi="TH SarabunPSK" w:cs="TH SarabunPSK"/>
          <w:b/>
          <w:bCs/>
          <w:sz w:val="32"/>
          <w:szCs w:val="32"/>
        </w:rPr>
        <w:t xml:space="preserve">  </w:t>
      </w:r>
      <w:r>
        <w:rPr>
          <w:rFonts w:ascii="TH SarabunPSK" w:hAnsi="TH SarabunPSK" w:cs="TH SarabunPSK" w:hint="cs"/>
          <w:b/>
          <w:bCs/>
          <w:sz w:val="32"/>
          <w:szCs w:val="32"/>
          <w:cs/>
        </w:rPr>
        <w:t>มีรายชื่อนักเรียนดังนี้</w:t>
      </w:r>
    </w:p>
    <w:p w14:paraId="7CF1350E" w14:textId="11910D20" w:rsidR="0072141C" w:rsidRPr="0072141C" w:rsidRDefault="0072141C" w:rsidP="0072141C">
      <w:pPr>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sidRPr="0072141C">
        <w:rPr>
          <w:rFonts w:ascii="TH SarabunPSK" w:hAnsi="TH SarabunPSK" w:cs="TH SarabunPSK"/>
          <w:sz w:val="32"/>
          <w:szCs w:val="32"/>
          <w:cs/>
        </w:rPr>
        <w:t>1. เด็กชายซัยยิด  หมุดแหล๊ะ</w:t>
      </w:r>
    </w:p>
    <w:p w14:paraId="4C8D6527" w14:textId="77777777" w:rsidR="0072141C" w:rsidRPr="0072141C" w:rsidRDefault="0072141C" w:rsidP="0072141C">
      <w:pPr>
        <w:ind w:left="720" w:firstLine="720"/>
        <w:rPr>
          <w:rFonts w:ascii="TH SarabunPSK" w:hAnsi="TH SarabunPSK" w:cs="TH SarabunPSK"/>
          <w:sz w:val="32"/>
          <w:szCs w:val="32"/>
        </w:rPr>
      </w:pPr>
      <w:r w:rsidRPr="0072141C">
        <w:rPr>
          <w:rFonts w:ascii="TH SarabunPSK" w:hAnsi="TH SarabunPSK" w:cs="TH SarabunPSK"/>
          <w:sz w:val="32"/>
          <w:szCs w:val="32"/>
          <w:cs/>
        </w:rPr>
        <w:t>2. เด็กชายพัทธจักร  เศวตมณี</w:t>
      </w:r>
    </w:p>
    <w:p w14:paraId="578F9CAD" w14:textId="033F76F4" w:rsidR="0072141C" w:rsidRDefault="0072141C" w:rsidP="0072141C">
      <w:pPr>
        <w:ind w:left="720" w:firstLine="720"/>
        <w:rPr>
          <w:rFonts w:ascii="TH SarabunPSK" w:hAnsi="TH SarabunPSK" w:cs="TH SarabunPSK"/>
          <w:sz w:val="32"/>
          <w:szCs w:val="32"/>
        </w:rPr>
      </w:pPr>
      <w:r w:rsidRPr="0072141C">
        <w:rPr>
          <w:rFonts w:ascii="TH SarabunPSK" w:hAnsi="TH SarabunPSK" w:cs="TH SarabunPSK"/>
          <w:sz w:val="32"/>
          <w:szCs w:val="32"/>
          <w:cs/>
        </w:rPr>
        <w:t>3. เด็กชายพันธ์รักษ์  หอมอุทัย</w:t>
      </w:r>
    </w:p>
    <w:p w14:paraId="5A0D0584" w14:textId="733E4E97" w:rsidR="0072141C" w:rsidRPr="0072141C" w:rsidRDefault="0072141C" w:rsidP="0072141C">
      <w:pPr>
        <w:ind w:firstLine="720"/>
        <w:rPr>
          <w:rFonts w:ascii="TH SarabunPSK" w:hAnsi="TH SarabunPSK" w:cs="TH SarabunPSK"/>
          <w:b/>
          <w:bCs/>
          <w:sz w:val="32"/>
          <w:szCs w:val="32"/>
          <w:cs/>
        </w:rPr>
      </w:pPr>
      <w:r w:rsidRPr="0072141C">
        <w:rPr>
          <w:rFonts w:ascii="TH SarabunPSK" w:hAnsi="TH SarabunPSK" w:cs="TH SarabunPSK" w:hint="cs"/>
          <w:b/>
          <w:bCs/>
          <w:sz w:val="32"/>
          <w:szCs w:val="32"/>
          <w:cs/>
        </w:rPr>
        <w:t xml:space="preserve">อันดับที่ </w:t>
      </w:r>
      <w:r>
        <w:rPr>
          <w:rFonts w:ascii="TH SarabunPSK" w:hAnsi="TH SarabunPSK" w:cs="TH SarabunPSK"/>
          <w:b/>
          <w:bCs/>
          <w:sz w:val="32"/>
          <w:szCs w:val="32"/>
        </w:rPr>
        <w:t>2</w:t>
      </w:r>
      <w:r>
        <w:rPr>
          <w:rFonts w:ascii="TH SarabunPSK" w:hAnsi="TH SarabunPSK" w:cs="TH SarabunPSK" w:hint="cs"/>
          <w:b/>
          <w:bCs/>
          <w:sz w:val="32"/>
          <w:szCs w:val="32"/>
          <w:cs/>
        </w:rPr>
        <w:t xml:space="preserve">  รองชนะเลิศอันดับที่ </w:t>
      </w:r>
      <w:r>
        <w:rPr>
          <w:rFonts w:ascii="TH SarabunPSK" w:hAnsi="TH SarabunPSK" w:cs="TH SarabunPSK"/>
          <w:b/>
          <w:bCs/>
          <w:sz w:val="32"/>
          <w:szCs w:val="32"/>
        </w:rPr>
        <w:t>1</w:t>
      </w:r>
      <w:r>
        <w:rPr>
          <w:rFonts w:ascii="TH SarabunPSK" w:hAnsi="TH SarabunPSK" w:cs="TH SarabunPSK" w:hint="cs"/>
          <w:b/>
          <w:bCs/>
          <w:sz w:val="32"/>
          <w:szCs w:val="32"/>
          <w:cs/>
        </w:rPr>
        <w:t xml:space="preserve">  มี </w:t>
      </w:r>
      <w:r>
        <w:rPr>
          <w:rFonts w:ascii="TH SarabunPSK" w:hAnsi="TH SarabunPSK" w:cs="TH SarabunPSK"/>
          <w:b/>
          <w:bCs/>
          <w:sz w:val="32"/>
          <w:szCs w:val="32"/>
        </w:rPr>
        <w:t xml:space="preserve">3 </w:t>
      </w:r>
      <w:r>
        <w:rPr>
          <w:rFonts w:ascii="TH SarabunPSK" w:hAnsi="TH SarabunPSK" w:cs="TH SarabunPSK" w:hint="cs"/>
          <w:b/>
          <w:bCs/>
          <w:sz w:val="32"/>
          <w:szCs w:val="32"/>
          <w:cs/>
        </w:rPr>
        <w:t>กิจกรรม  ดังนี้</w:t>
      </w:r>
    </w:p>
    <w:p w14:paraId="2025D1F6" w14:textId="16C9EF88" w:rsidR="0072141C" w:rsidRPr="0072141C" w:rsidRDefault="0072141C" w:rsidP="0072141C">
      <w:pPr>
        <w:rPr>
          <w:rFonts w:ascii="TH SarabunPSK" w:hAnsi="TH SarabunPSK" w:cs="TH SarabunPSK"/>
          <w:b/>
          <w:bCs/>
          <w:sz w:val="32"/>
          <w:szCs w:val="32"/>
        </w:rPr>
      </w:pPr>
      <w:r w:rsidRPr="0072141C">
        <w:rPr>
          <w:rFonts w:ascii="TH SarabunPSK" w:hAnsi="TH SarabunPSK" w:cs="TH SarabunPSK"/>
          <w:b/>
          <w:bCs/>
          <w:sz w:val="32"/>
          <w:szCs w:val="32"/>
          <w:cs/>
        </w:rPr>
        <w:tab/>
      </w:r>
      <w:r w:rsidRPr="0072141C">
        <w:rPr>
          <w:rFonts w:ascii="TH SarabunPSK" w:hAnsi="TH SarabunPSK" w:cs="TH SarabunPSK" w:hint="cs"/>
          <w:b/>
          <w:bCs/>
          <w:sz w:val="32"/>
          <w:szCs w:val="32"/>
          <w:cs/>
        </w:rPr>
        <w:t>กิจกรรม</w:t>
      </w:r>
      <w:r>
        <w:rPr>
          <w:rFonts w:ascii="TH SarabunPSK" w:hAnsi="TH SarabunPSK" w:cs="TH SarabunPSK" w:hint="cs"/>
          <w:b/>
          <w:bCs/>
          <w:sz w:val="32"/>
          <w:szCs w:val="32"/>
          <w:cs/>
        </w:rPr>
        <w:t xml:space="preserve">ที่ </w:t>
      </w:r>
      <w:r>
        <w:rPr>
          <w:rFonts w:ascii="TH SarabunPSK" w:hAnsi="TH SarabunPSK" w:cs="TH SarabunPSK"/>
          <w:b/>
          <w:bCs/>
          <w:sz w:val="32"/>
          <w:szCs w:val="32"/>
        </w:rPr>
        <w:t xml:space="preserve">1  </w:t>
      </w:r>
      <w:r w:rsidRPr="0072141C">
        <w:rPr>
          <w:rFonts w:ascii="TH SarabunPSK" w:hAnsi="TH SarabunPSK" w:cs="TH SarabunPSK"/>
          <w:b/>
          <w:bCs/>
          <w:sz w:val="32"/>
          <w:szCs w:val="32"/>
          <w:cs/>
        </w:rPr>
        <w:t xml:space="preserve">การแข่งขันสร้างสรรค์ผลงานคณิตศาสตร์โดยใช้โปรแกรม </w:t>
      </w:r>
      <w:r w:rsidRPr="0072141C">
        <w:rPr>
          <w:rFonts w:ascii="TH SarabunPSK" w:hAnsi="TH SarabunPSK" w:cs="TH SarabunPSK"/>
          <w:b/>
          <w:bCs/>
          <w:sz w:val="32"/>
          <w:szCs w:val="32"/>
        </w:rPr>
        <w:t xml:space="preserve">GSP </w:t>
      </w:r>
      <w:r w:rsidRPr="0072141C">
        <w:rPr>
          <w:rFonts w:ascii="TH SarabunPSK" w:hAnsi="TH SarabunPSK" w:cs="TH SarabunPSK"/>
          <w:b/>
          <w:bCs/>
          <w:sz w:val="32"/>
          <w:szCs w:val="32"/>
          <w:cs/>
        </w:rPr>
        <w:t>ป.4-ป.6</w:t>
      </w:r>
      <w:r>
        <w:rPr>
          <w:rFonts w:ascii="TH SarabunPSK" w:hAnsi="TH SarabunPSK" w:cs="TH SarabunPSK"/>
          <w:b/>
          <w:bCs/>
          <w:sz w:val="32"/>
          <w:szCs w:val="32"/>
        </w:rPr>
        <w:t xml:space="preserve">  </w:t>
      </w:r>
      <w:r>
        <w:rPr>
          <w:rFonts w:ascii="TH SarabunPSK" w:hAnsi="TH SarabunPSK" w:cs="TH SarabunPSK" w:hint="cs"/>
          <w:b/>
          <w:bCs/>
          <w:sz w:val="32"/>
          <w:szCs w:val="32"/>
          <w:cs/>
        </w:rPr>
        <w:t>มีรายชื่อนักเรียนดังนี้</w:t>
      </w:r>
    </w:p>
    <w:p w14:paraId="044DF8E6" w14:textId="77777777" w:rsidR="0072141C" w:rsidRPr="0072141C" w:rsidRDefault="0072141C" w:rsidP="0072141C">
      <w:pPr>
        <w:ind w:left="720" w:firstLine="720"/>
        <w:rPr>
          <w:rFonts w:ascii="TH SarabunPSK" w:hAnsi="TH SarabunPSK" w:cs="TH SarabunPSK"/>
          <w:sz w:val="32"/>
          <w:szCs w:val="32"/>
        </w:rPr>
      </w:pPr>
      <w:r w:rsidRPr="0072141C">
        <w:rPr>
          <w:rFonts w:ascii="TH SarabunPSK" w:hAnsi="TH SarabunPSK" w:cs="TH SarabunPSK"/>
          <w:sz w:val="32"/>
          <w:szCs w:val="32"/>
        </w:rPr>
        <w:t xml:space="preserve">1. </w:t>
      </w:r>
      <w:proofErr w:type="gramStart"/>
      <w:r w:rsidRPr="0072141C">
        <w:rPr>
          <w:rFonts w:ascii="TH SarabunPSK" w:hAnsi="TH SarabunPSK" w:cs="TH SarabunPSK"/>
          <w:sz w:val="32"/>
          <w:szCs w:val="32"/>
          <w:cs/>
        </w:rPr>
        <w:t>เด็กชายกันตพัฒน์  วัฒนา</w:t>
      </w:r>
      <w:proofErr w:type="gramEnd"/>
    </w:p>
    <w:p w14:paraId="34C312FB" w14:textId="34F57EB4" w:rsidR="0072141C" w:rsidRDefault="0072141C" w:rsidP="0072141C">
      <w:pPr>
        <w:ind w:left="720" w:firstLine="720"/>
        <w:rPr>
          <w:rFonts w:ascii="TH SarabunPSK" w:hAnsi="TH SarabunPSK" w:cs="TH SarabunPSK"/>
          <w:sz w:val="32"/>
          <w:szCs w:val="32"/>
        </w:rPr>
      </w:pPr>
      <w:r w:rsidRPr="0072141C">
        <w:rPr>
          <w:rFonts w:ascii="TH SarabunPSK" w:hAnsi="TH SarabunPSK" w:cs="TH SarabunPSK"/>
          <w:sz w:val="32"/>
          <w:szCs w:val="32"/>
        </w:rPr>
        <w:t xml:space="preserve">2. </w:t>
      </w:r>
      <w:proofErr w:type="gramStart"/>
      <w:r w:rsidRPr="0072141C">
        <w:rPr>
          <w:rFonts w:ascii="TH SarabunPSK" w:hAnsi="TH SarabunPSK" w:cs="TH SarabunPSK"/>
          <w:sz w:val="32"/>
          <w:szCs w:val="32"/>
          <w:cs/>
        </w:rPr>
        <w:t>เด็กหญิงลักษิกา  คงเพ็ชร</w:t>
      </w:r>
      <w:proofErr w:type="gramEnd"/>
    </w:p>
    <w:p w14:paraId="6A13E79F" w14:textId="5BF6E1A9" w:rsidR="0072141C" w:rsidRPr="0072141C" w:rsidRDefault="0072141C" w:rsidP="0072141C">
      <w:pPr>
        <w:rPr>
          <w:rFonts w:ascii="TH SarabunPSK" w:hAnsi="TH SarabunPSK" w:cs="TH SarabunPSK"/>
          <w:b/>
          <w:bCs/>
          <w:sz w:val="32"/>
          <w:szCs w:val="32"/>
        </w:rPr>
      </w:pPr>
      <w:r w:rsidRPr="0072141C">
        <w:rPr>
          <w:rFonts w:ascii="TH SarabunPSK" w:hAnsi="TH SarabunPSK" w:cs="TH SarabunPSK"/>
          <w:b/>
          <w:bCs/>
          <w:sz w:val="32"/>
          <w:szCs w:val="32"/>
          <w:cs/>
        </w:rPr>
        <w:tab/>
      </w:r>
      <w:r w:rsidRPr="0072141C">
        <w:rPr>
          <w:rFonts w:ascii="TH SarabunPSK" w:hAnsi="TH SarabunPSK" w:cs="TH SarabunPSK" w:hint="cs"/>
          <w:b/>
          <w:bCs/>
          <w:sz w:val="32"/>
          <w:szCs w:val="32"/>
          <w:cs/>
        </w:rPr>
        <w:t>กิจกรรม</w:t>
      </w:r>
      <w:r>
        <w:rPr>
          <w:rFonts w:ascii="TH SarabunPSK" w:hAnsi="TH SarabunPSK" w:cs="TH SarabunPSK" w:hint="cs"/>
          <w:b/>
          <w:bCs/>
          <w:sz w:val="32"/>
          <w:szCs w:val="32"/>
          <w:cs/>
        </w:rPr>
        <w:t xml:space="preserve">ที่ </w:t>
      </w:r>
      <w:r>
        <w:rPr>
          <w:rFonts w:ascii="TH SarabunPSK" w:hAnsi="TH SarabunPSK" w:cs="TH SarabunPSK"/>
          <w:b/>
          <w:bCs/>
          <w:sz w:val="32"/>
          <w:szCs w:val="32"/>
        </w:rPr>
        <w:t xml:space="preserve">2  </w:t>
      </w:r>
      <w:r w:rsidRPr="0072141C">
        <w:rPr>
          <w:rFonts w:ascii="TH SarabunPSK" w:hAnsi="TH SarabunPSK" w:cs="TH SarabunPSK"/>
          <w:b/>
          <w:bCs/>
          <w:sz w:val="32"/>
          <w:szCs w:val="32"/>
          <w:cs/>
        </w:rPr>
        <w:t>การประกวดภาพยนตร์สั้น ป.1-ป.6</w:t>
      </w:r>
      <w:r>
        <w:rPr>
          <w:rFonts w:ascii="TH SarabunPSK" w:hAnsi="TH SarabunPSK" w:cs="TH SarabunPSK"/>
          <w:b/>
          <w:bCs/>
          <w:sz w:val="32"/>
          <w:szCs w:val="32"/>
        </w:rPr>
        <w:t xml:space="preserve">  </w:t>
      </w:r>
      <w:r>
        <w:rPr>
          <w:rFonts w:ascii="TH SarabunPSK" w:hAnsi="TH SarabunPSK" w:cs="TH SarabunPSK" w:hint="cs"/>
          <w:b/>
          <w:bCs/>
          <w:sz w:val="32"/>
          <w:szCs w:val="32"/>
          <w:cs/>
        </w:rPr>
        <w:t>มีรายชื่อนักเรียนดังนี้</w:t>
      </w:r>
    </w:p>
    <w:p w14:paraId="68D91775" w14:textId="77777777" w:rsidR="0072141C" w:rsidRPr="0072141C" w:rsidRDefault="0072141C" w:rsidP="0072141C">
      <w:pPr>
        <w:ind w:left="1440"/>
        <w:rPr>
          <w:rFonts w:ascii="TH SarabunPSK" w:hAnsi="TH SarabunPSK" w:cs="TH SarabunPSK"/>
          <w:sz w:val="32"/>
          <w:szCs w:val="32"/>
        </w:rPr>
      </w:pPr>
      <w:r w:rsidRPr="0072141C">
        <w:rPr>
          <w:rFonts w:ascii="TH SarabunPSK" w:hAnsi="TH SarabunPSK" w:cs="TH SarabunPSK"/>
          <w:sz w:val="32"/>
          <w:szCs w:val="32"/>
        </w:rPr>
        <w:t xml:space="preserve">1. </w:t>
      </w:r>
      <w:proofErr w:type="gramStart"/>
      <w:r w:rsidRPr="0072141C">
        <w:rPr>
          <w:rFonts w:ascii="TH SarabunPSK" w:hAnsi="TH SarabunPSK" w:cs="TH SarabunPSK"/>
          <w:sz w:val="32"/>
          <w:szCs w:val="32"/>
          <w:cs/>
        </w:rPr>
        <w:t>เด็กหญิงกัลยาวรรณ์  สุขศิริ</w:t>
      </w:r>
      <w:proofErr w:type="gramEnd"/>
    </w:p>
    <w:p w14:paraId="6B65E26E" w14:textId="77777777" w:rsidR="0072141C" w:rsidRPr="0072141C" w:rsidRDefault="0072141C" w:rsidP="0072141C">
      <w:pPr>
        <w:ind w:left="1440"/>
        <w:rPr>
          <w:rFonts w:ascii="TH SarabunPSK" w:hAnsi="TH SarabunPSK" w:cs="TH SarabunPSK"/>
          <w:sz w:val="32"/>
          <w:szCs w:val="32"/>
        </w:rPr>
      </w:pPr>
      <w:r w:rsidRPr="0072141C">
        <w:rPr>
          <w:rFonts w:ascii="TH SarabunPSK" w:hAnsi="TH SarabunPSK" w:cs="TH SarabunPSK"/>
          <w:sz w:val="32"/>
          <w:szCs w:val="32"/>
        </w:rPr>
        <w:t xml:space="preserve">2. </w:t>
      </w:r>
      <w:proofErr w:type="gramStart"/>
      <w:r w:rsidRPr="0072141C">
        <w:rPr>
          <w:rFonts w:ascii="TH SarabunPSK" w:hAnsi="TH SarabunPSK" w:cs="TH SarabunPSK"/>
          <w:sz w:val="32"/>
          <w:szCs w:val="32"/>
          <w:cs/>
        </w:rPr>
        <w:t>เด็กหญิงฐิติมา  แก่นเพชร</w:t>
      </w:r>
      <w:proofErr w:type="gramEnd"/>
    </w:p>
    <w:p w14:paraId="3EAC8AA0" w14:textId="77777777" w:rsidR="0072141C" w:rsidRPr="0072141C" w:rsidRDefault="0072141C" w:rsidP="0072141C">
      <w:pPr>
        <w:ind w:left="1440"/>
        <w:rPr>
          <w:rFonts w:ascii="TH SarabunPSK" w:hAnsi="TH SarabunPSK" w:cs="TH SarabunPSK"/>
          <w:sz w:val="32"/>
          <w:szCs w:val="32"/>
        </w:rPr>
      </w:pPr>
      <w:r w:rsidRPr="0072141C">
        <w:rPr>
          <w:rFonts w:ascii="TH SarabunPSK" w:hAnsi="TH SarabunPSK" w:cs="TH SarabunPSK"/>
          <w:sz w:val="32"/>
          <w:szCs w:val="32"/>
        </w:rPr>
        <w:t xml:space="preserve">3. </w:t>
      </w:r>
      <w:proofErr w:type="gramStart"/>
      <w:r w:rsidRPr="0072141C">
        <w:rPr>
          <w:rFonts w:ascii="TH SarabunPSK" w:hAnsi="TH SarabunPSK" w:cs="TH SarabunPSK"/>
          <w:sz w:val="32"/>
          <w:szCs w:val="32"/>
          <w:cs/>
        </w:rPr>
        <w:t>เด็กหญิงปณิตา  รัตนเสถียร</w:t>
      </w:r>
      <w:proofErr w:type="gramEnd"/>
    </w:p>
    <w:p w14:paraId="7C4EEEEB" w14:textId="77777777" w:rsidR="0072141C" w:rsidRPr="0072141C" w:rsidRDefault="0072141C" w:rsidP="0072141C">
      <w:pPr>
        <w:ind w:left="1440"/>
        <w:rPr>
          <w:rFonts w:ascii="TH SarabunPSK" w:hAnsi="TH SarabunPSK" w:cs="TH SarabunPSK"/>
          <w:sz w:val="32"/>
          <w:szCs w:val="32"/>
        </w:rPr>
      </w:pPr>
      <w:r w:rsidRPr="0072141C">
        <w:rPr>
          <w:rFonts w:ascii="TH SarabunPSK" w:hAnsi="TH SarabunPSK" w:cs="TH SarabunPSK"/>
          <w:sz w:val="32"/>
          <w:szCs w:val="32"/>
        </w:rPr>
        <w:t xml:space="preserve">4. </w:t>
      </w:r>
      <w:proofErr w:type="gramStart"/>
      <w:r w:rsidRPr="0072141C">
        <w:rPr>
          <w:rFonts w:ascii="TH SarabunPSK" w:hAnsi="TH SarabunPSK" w:cs="TH SarabunPSK"/>
          <w:sz w:val="32"/>
          <w:szCs w:val="32"/>
          <w:cs/>
        </w:rPr>
        <w:t>เด็กหญิงพาณิภัค  แก้วขาว</w:t>
      </w:r>
      <w:proofErr w:type="gramEnd"/>
    </w:p>
    <w:p w14:paraId="490A9243" w14:textId="13D92517" w:rsidR="0072141C" w:rsidRDefault="0072141C" w:rsidP="0072141C">
      <w:pPr>
        <w:ind w:left="1440"/>
        <w:rPr>
          <w:rFonts w:ascii="TH SarabunPSK" w:hAnsi="TH SarabunPSK" w:cs="TH SarabunPSK"/>
          <w:sz w:val="32"/>
          <w:szCs w:val="32"/>
        </w:rPr>
      </w:pPr>
      <w:r w:rsidRPr="0072141C">
        <w:rPr>
          <w:rFonts w:ascii="TH SarabunPSK" w:hAnsi="TH SarabunPSK" w:cs="TH SarabunPSK"/>
          <w:sz w:val="32"/>
          <w:szCs w:val="32"/>
        </w:rPr>
        <w:lastRenderedPageBreak/>
        <w:t xml:space="preserve">5. </w:t>
      </w:r>
      <w:proofErr w:type="gramStart"/>
      <w:r w:rsidRPr="0072141C">
        <w:rPr>
          <w:rFonts w:ascii="TH SarabunPSK" w:hAnsi="TH SarabunPSK" w:cs="TH SarabunPSK"/>
          <w:sz w:val="32"/>
          <w:szCs w:val="32"/>
          <w:cs/>
        </w:rPr>
        <w:t>เด็กชายวชิรพงศ์  วงศ์บัณฑิต</w:t>
      </w:r>
      <w:proofErr w:type="gramEnd"/>
    </w:p>
    <w:p w14:paraId="2F1582AE" w14:textId="293C0582" w:rsidR="0072141C" w:rsidRPr="0072141C" w:rsidRDefault="0072141C" w:rsidP="0072141C">
      <w:pPr>
        <w:rPr>
          <w:rFonts w:ascii="TH SarabunPSK" w:hAnsi="TH SarabunPSK" w:cs="TH SarabunPSK"/>
          <w:b/>
          <w:bCs/>
          <w:sz w:val="32"/>
          <w:szCs w:val="32"/>
        </w:rPr>
      </w:pPr>
      <w:r w:rsidRPr="0072141C">
        <w:rPr>
          <w:rFonts w:ascii="TH SarabunPSK" w:hAnsi="TH SarabunPSK" w:cs="TH SarabunPSK"/>
          <w:b/>
          <w:bCs/>
          <w:sz w:val="32"/>
          <w:szCs w:val="32"/>
          <w:cs/>
        </w:rPr>
        <w:tab/>
      </w:r>
      <w:r w:rsidRPr="0072141C">
        <w:rPr>
          <w:rFonts w:ascii="TH SarabunPSK" w:hAnsi="TH SarabunPSK" w:cs="TH SarabunPSK" w:hint="cs"/>
          <w:b/>
          <w:bCs/>
          <w:sz w:val="32"/>
          <w:szCs w:val="32"/>
          <w:cs/>
        </w:rPr>
        <w:t>กิจกรรม</w:t>
      </w:r>
      <w:r>
        <w:rPr>
          <w:rFonts w:ascii="TH SarabunPSK" w:hAnsi="TH SarabunPSK" w:cs="TH SarabunPSK" w:hint="cs"/>
          <w:b/>
          <w:bCs/>
          <w:sz w:val="32"/>
          <w:szCs w:val="32"/>
          <w:cs/>
        </w:rPr>
        <w:t xml:space="preserve">ที่ </w:t>
      </w:r>
      <w:r>
        <w:rPr>
          <w:rFonts w:ascii="TH SarabunPSK" w:hAnsi="TH SarabunPSK" w:cs="TH SarabunPSK"/>
          <w:b/>
          <w:bCs/>
          <w:sz w:val="32"/>
          <w:szCs w:val="32"/>
        </w:rPr>
        <w:t xml:space="preserve">3  </w:t>
      </w:r>
      <w:r w:rsidRPr="0072141C">
        <w:rPr>
          <w:rFonts w:ascii="TH SarabunPSK" w:hAnsi="TH SarabunPSK" w:cs="TH SarabunPSK"/>
          <w:b/>
          <w:bCs/>
          <w:sz w:val="32"/>
          <w:szCs w:val="32"/>
          <w:cs/>
        </w:rPr>
        <w:t>การแข่งขันเดี่ยวซออู้ ป.1-ป.6</w:t>
      </w:r>
      <w:r>
        <w:rPr>
          <w:rFonts w:ascii="TH SarabunPSK" w:hAnsi="TH SarabunPSK" w:cs="TH SarabunPSK"/>
          <w:b/>
          <w:bCs/>
          <w:sz w:val="32"/>
          <w:szCs w:val="32"/>
        </w:rPr>
        <w:t xml:space="preserve">  </w:t>
      </w:r>
      <w:r>
        <w:rPr>
          <w:rFonts w:ascii="TH SarabunPSK" w:hAnsi="TH SarabunPSK" w:cs="TH SarabunPSK" w:hint="cs"/>
          <w:b/>
          <w:bCs/>
          <w:sz w:val="32"/>
          <w:szCs w:val="32"/>
          <w:cs/>
        </w:rPr>
        <w:t>มีรายชื่อนักเรียนดังนี้</w:t>
      </w:r>
    </w:p>
    <w:p w14:paraId="0C708E71" w14:textId="59A129B5" w:rsidR="0072141C" w:rsidRPr="0072141C" w:rsidRDefault="0072141C" w:rsidP="0072141C">
      <w:pPr>
        <w:ind w:left="720" w:firstLine="720"/>
        <w:rPr>
          <w:rFonts w:ascii="TH SarabunPSK" w:hAnsi="TH SarabunPSK" w:cs="TH SarabunPSK"/>
          <w:sz w:val="32"/>
          <w:szCs w:val="32"/>
        </w:rPr>
      </w:pPr>
      <w:r w:rsidRPr="0072141C">
        <w:rPr>
          <w:rFonts w:ascii="TH SarabunPSK" w:hAnsi="TH SarabunPSK" w:cs="TH SarabunPSK"/>
          <w:sz w:val="32"/>
          <w:szCs w:val="32"/>
        </w:rPr>
        <w:t xml:space="preserve">1. </w:t>
      </w:r>
      <w:proofErr w:type="gramStart"/>
      <w:r w:rsidRPr="0072141C">
        <w:rPr>
          <w:rFonts w:ascii="TH SarabunPSK" w:hAnsi="TH SarabunPSK" w:cs="TH SarabunPSK"/>
          <w:sz w:val="32"/>
          <w:szCs w:val="32"/>
          <w:cs/>
        </w:rPr>
        <w:t>เด็กหญิงชนากานต์  สุวัชรชัยติวงศ์</w:t>
      </w:r>
      <w:proofErr w:type="gramEnd"/>
    </w:p>
    <w:p w14:paraId="58F64653" w14:textId="79459735" w:rsidR="005B6D1B" w:rsidRPr="00C36F29" w:rsidRDefault="006C73C5" w:rsidP="0094062B">
      <w:pPr>
        <w:ind w:firstLine="720"/>
        <w:rPr>
          <w:rFonts w:ascii="TH SarabunPSK" w:hAnsi="TH SarabunPSK" w:cs="TH SarabunPSK"/>
          <w:sz w:val="32"/>
          <w:szCs w:val="32"/>
        </w:rPr>
      </w:pPr>
      <w:r w:rsidRPr="00C36F29">
        <w:rPr>
          <w:rFonts w:ascii="TH SarabunPSK" w:hAnsi="TH SarabunPSK" w:cs="TH SarabunPSK"/>
          <w:sz w:val="32"/>
          <w:szCs w:val="32"/>
        </w:rPr>
        <w:t>2</w:t>
      </w:r>
      <w:r w:rsidRPr="00C36F29">
        <w:rPr>
          <w:rFonts w:ascii="TH SarabunPSK" w:hAnsi="TH SarabunPSK" w:cs="TH SarabunPSK"/>
          <w:sz w:val="32"/>
          <w:szCs w:val="32"/>
          <w:cs/>
        </w:rPr>
        <w:t xml:space="preserve">. </w:t>
      </w:r>
      <w:r w:rsidR="00732510">
        <w:rPr>
          <w:rFonts w:ascii="TH SarabunPSK" w:hAnsi="TH SarabunPSK" w:cs="TH SarabunPSK" w:hint="cs"/>
          <w:sz w:val="32"/>
          <w:szCs w:val="32"/>
          <w:cs/>
        </w:rPr>
        <w:t xml:space="preserve"> </w:t>
      </w:r>
      <w:r w:rsidR="005B6D1B" w:rsidRPr="00C36F29">
        <w:rPr>
          <w:rFonts w:ascii="TH SarabunPSK" w:hAnsi="TH SarabunPSK" w:cs="TH SarabunPSK"/>
          <w:sz w:val="32"/>
          <w:szCs w:val="32"/>
          <w:cs/>
        </w:rPr>
        <w:t xml:space="preserve">นักเรียนโรงเรียนบ้านนาทวีเข้าร่วมกิจกรรมการแข่งขันทักษะวิชาการ </w:t>
      </w:r>
      <w:r w:rsidR="0094062B" w:rsidRPr="0094062B">
        <w:rPr>
          <w:rFonts w:ascii="TH SarabunPSK" w:hAnsi="TH SarabunPSK" w:cs="TH SarabunPSK"/>
          <w:b/>
          <w:bCs/>
          <w:sz w:val="32"/>
          <w:szCs w:val="32"/>
          <w:cs/>
        </w:rPr>
        <w:t xml:space="preserve">งานมหกรรมความสามารถทางศิลปหัตถกรรม วิชาการและเทคโนโลยีของนักเรียน เบญจรงค์สงขลา 3 ครั้งที่ 6 ปีการศึกษา </w:t>
      </w:r>
      <w:proofErr w:type="gramStart"/>
      <w:r w:rsidR="0094062B" w:rsidRPr="0094062B">
        <w:rPr>
          <w:rFonts w:ascii="TH SarabunPSK" w:hAnsi="TH SarabunPSK" w:cs="TH SarabunPSK"/>
          <w:b/>
          <w:bCs/>
          <w:sz w:val="32"/>
          <w:szCs w:val="32"/>
          <w:cs/>
        </w:rPr>
        <w:t>256</w:t>
      </w:r>
      <w:r w:rsidR="00732510">
        <w:rPr>
          <w:rFonts w:ascii="TH SarabunPSK" w:hAnsi="TH SarabunPSK" w:cs="TH SarabunPSK"/>
          <w:b/>
          <w:bCs/>
          <w:sz w:val="32"/>
          <w:szCs w:val="32"/>
        </w:rPr>
        <w:t xml:space="preserve">2 </w:t>
      </w:r>
      <w:r w:rsidR="0094062B" w:rsidRPr="0094062B">
        <w:rPr>
          <w:rFonts w:ascii="TH SarabunPSK" w:hAnsi="TH SarabunPSK" w:cs="TH SarabunPSK"/>
          <w:sz w:val="32"/>
          <w:szCs w:val="32"/>
          <w:cs/>
        </w:rPr>
        <w:t xml:space="preserve"> ระหว่างวันที่</w:t>
      </w:r>
      <w:proofErr w:type="gramEnd"/>
      <w:r w:rsidR="0094062B" w:rsidRPr="0094062B">
        <w:rPr>
          <w:rFonts w:ascii="TH SarabunPSK" w:hAnsi="TH SarabunPSK" w:cs="TH SarabunPSK"/>
          <w:sz w:val="32"/>
          <w:szCs w:val="32"/>
          <w:cs/>
        </w:rPr>
        <w:t xml:space="preserve"> </w:t>
      </w:r>
      <w:r w:rsidR="00732510" w:rsidRPr="00732510">
        <w:rPr>
          <w:rFonts w:ascii="TH SarabunPSK" w:hAnsi="TH SarabunPSK" w:cs="TH SarabunPSK"/>
          <w:sz w:val="32"/>
          <w:szCs w:val="32"/>
          <w:cs/>
        </w:rPr>
        <w:t xml:space="preserve">13-15 </w:t>
      </w:r>
      <w:r w:rsidR="00732510">
        <w:rPr>
          <w:rFonts w:ascii="TH SarabunPSK" w:hAnsi="TH SarabunPSK" w:cs="TH SarabunPSK"/>
          <w:sz w:val="32"/>
          <w:szCs w:val="32"/>
        </w:rPr>
        <w:t xml:space="preserve"> </w:t>
      </w:r>
      <w:r w:rsidR="00732510" w:rsidRPr="00732510">
        <w:rPr>
          <w:rFonts w:ascii="TH SarabunPSK" w:hAnsi="TH SarabunPSK" w:cs="TH SarabunPSK"/>
          <w:sz w:val="32"/>
          <w:szCs w:val="32"/>
          <w:cs/>
        </w:rPr>
        <w:t>พฤศจิกายน</w:t>
      </w:r>
      <w:r w:rsidR="00732510">
        <w:rPr>
          <w:rFonts w:ascii="TH SarabunPSK" w:hAnsi="TH SarabunPSK" w:cs="TH SarabunPSK"/>
          <w:sz w:val="32"/>
          <w:szCs w:val="32"/>
        </w:rPr>
        <w:t xml:space="preserve"> </w:t>
      </w:r>
      <w:r w:rsidR="00732510" w:rsidRPr="00732510">
        <w:rPr>
          <w:rFonts w:ascii="TH SarabunPSK" w:hAnsi="TH SarabunPSK" w:cs="TH SarabunPSK"/>
          <w:sz w:val="32"/>
          <w:szCs w:val="32"/>
          <w:cs/>
        </w:rPr>
        <w:t xml:space="preserve"> 2562</w:t>
      </w:r>
      <w:r w:rsidR="00732510">
        <w:rPr>
          <w:rFonts w:ascii="TH SarabunPSK" w:hAnsi="TH SarabunPSK" w:cs="TH SarabunPSK"/>
          <w:sz w:val="32"/>
          <w:szCs w:val="32"/>
        </w:rPr>
        <w:t xml:space="preserve"> </w:t>
      </w:r>
      <w:r w:rsidR="00732510" w:rsidRPr="00732510">
        <w:rPr>
          <w:rFonts w:ascii="TH SarabunPSK" w:hAnsi="TH SarabunPSK" w:cs="TH SarabunPSK"/>
          <w:sz w:val="32"/>
          <w:szCs w:val="32"/>
          <w:cs/>
        </w:rPr>
        <w:t xml:space="preserve"> </w:t>
      </w:r>
      <w:r w:rsidR="005B6D1B" w:rsidRPr="00C36F29">
        <w:rPr>
          <w:rFonts w:ascii="TH SarabunPSK" w:hAnsi="TH SarabunPSK" w:cs="TH SarabunPSK"/>
          <w:sz w:val="32"/>
          <w:szCs w:val="32"/>
          <w:cs/>
        </w:rPr>
        <w:t xml:space="preserve">ณ สำนักงานเขตพื้นที่การศึกษาประถมศึกษาสงขลา เขต </w:t>
      </w:r>
      <w:r w:rsidR="005B6D1B" w:rsidRPr="00C36F29">
        <w:rPr>
          <w:rFonts w:ascii="TH SarabunPSK" w:hAnsi="TH SarabunPSK" w:cs="TH SarabunPSK"/>
          <w:sz w:val="32"/>
          <w:szCs w:val="32"/>
        </w:rPr>
        <w:t xml:space="preserve">3  </w:t>
      </w:r>
      <w:r w:rsidR="005B6D1B" w:rsidRPr="00C36F29">
        <w:rPr>
          <w:rFonts w:ascii="TH SarabunPSK" w:hAnsi="TH SarabunPSK" w:cs="TH SarabunPSK"/>
          <w:sz w:val="32"/>
          <w:szCs w:val="32"/>
          <w:cs/>
        </w:rPr>
        <w:t xml:space="preserve">จากการแข่งขันโรงเรียนบ้านนาทวีมีผลการแข่งขันดังนี้ </w:t>
      </w:r>
    </w:p>
    <w:p w14:paraId="7AF4C1A8" w14:textId="5DCDB7E5" w:rsidR="005B6D1B" w:rsidRPr="00C36F29" w:rsidRDefault="005B6D1B" w:rsidP="005B6D1B">
      <w:pPr>
        <w:ind w:firstLine="720"/>
        <w:rPr>
          <w:rFonts w:ascii="TH SarabunPSK" w:hAnsi="TH SarabunPSK" w:cs="TH SarabunPSK"/>
          <w:sz w:val="32"/>
          <w:szCs w:val="32"/>
        </w:rPr>
      </w:pPr>
      <w:r w:rsidRPr="00754A6A">
        <w:rPr>
          <w:rFonts w:ascii="TH SarabunPSK" w:hAnsi="TH SarabunPSK" w:cs="TH SarabunPSK"/>
          <w:b/>
          <w:bCs/>
          <w:sz w:val="32"/>
          <w:szCs w:val="32"/>
          <w:cs/>
        </w:rPr>
        <w:t>เกียรติบัตรเหรียญทอง</w:t>
      </w:r>
      <w:r w:rsidRPr="00C36F29">
        <w:rPr>
          <w:rFonts w:ascii="TH SarabunPSK" w:hAnsi="TH SarabunPSK" w:cs="TH SarabunPSK"/>
          <w:sz w:val="32"/>
          <w:szCs w:val="32"/>
          <w:cs/>
        </w:rPr>
        <w:t xml:space="preserve"> </w:t>
      </w:r>
      <w:r w:rsidRPr="00C36F29">
        <w:rPr>
          <w:rFonts w:ascii="TH SarabunPSK" w:hAnsi="TH SarabunPSK" w:cs="TH SarabunPSK"/>
          <w:sz w:val="32"/>
          <w:szCs w:val="32"/>
          <w:cs/>
        </w:rPr>
        <w:tab/>
      </w:r>
      <w:r w:rsidR="0094062B">
        <w:rPr>
          <w:rFonts w:ascii="TH SarabunPSK" w:hAnsi="TH SarabunPSK" w:cs="TH SarabunPSK"/>
          <w:sz w:val="32"/>
          <w:szCs w:val="32"/>
        </w:rPr>
        <w:tab/>
      </w:r>
      <w:r w:rsidRPr="00C36F29">
        <w:rPr>
          <w:rFonts w:ascii="TH SarabunPSK" w:hAnsi="TH SarabunPSK" w:cs="TH SarabunPSK"/>
          <w:sz w:val="32"/>
          <w:szCs w:val="32"/>
          <w:cs/>
        </w:rPr>
        <w:t xml:space="preserve">จำนวน </w:t>
      </w:r>
      <w:r w:rsidRPr="00C36F29">
        <w:rPr>
          <w:rFonts w:ascii="TH SarabunPSK" w:hAnsi="TH SarabunPSK" w:cs="TH SarabunPSK"/>
          <w:sz w:val="32"/>
          <w:szCs w:val="32"/>
        </w:rPr>
        <w:t>5</w:t>
      </w:r>
      <w:r w:rsidR="00732510">
        <w:rPr>
          <w:rFonts w:ascii="TH SarabunPSK" w:hAnsi="TH SarabunPSK" w:cs="TH SarabunPSK"/>
          <w:sz w:val="32"/>
          <w:szCs w:val="32"/>
        </w:rPr>
        <w:t>5</w:t>
      </w:r>
      <w:r w:rsidRPr="00C36F29">
        <w:rPr>
          <w:rFonts w:ascii="TH SarabunPSK" w:hAnsi="TH SarabunPSK" w:cs="TH SarabunPSK"/>
          <w:sz w:val="32"/>
          <w:szCs w:val="32"/>
          <w:cs/>
        </w:rPr>
        <w:t xml:space="preserve"> กิจกรรม </w:t>
      </w:r>
    </w:p>
    <w:p w14:paraId="1AB637BB" w14:textId="2A4B7D59" w:rsidR="005B6D1B" w:rsidRPr="00C36F29" w:rsidRDefault="005B6D1B" w:rsidP="005B6D1B">
      <w:pPr>
        <w:ind w:firstLine="720"/>
        <w:rPr>
          <w:rFonts w:ascii="TH SarabunPSK" w:hAnsi="TH SarabunPSK" w:cs="TH SarabunPSK"/>
          <w:sz w:val="32"/>
          <w:szCs w:val="32"/>
        </w:rPr>
      </w:pPr>
      <w:r w:rsidRPr="00754A6A">
        <w:rPr>
          <w:rFonts w:ascii="TH SarabunPSK" w:hAnsi="TH SarabunPSK" w:cs="TH SarabunPSK"/>
          <w:b/>
          <w:bCs/>
          <w:sz w:val="32"/>
          <w:szCs w:val="32"/>
          <w:cs/>
        </w:rPr>
        <w:t>เกียรติบัตรเหรียญเงิน</w:t>
      </w:r>
      <w:r w:rsidRPr="00C36F29">
        <w:rPr>
          <w:rFonts w:ascii="TH SarabunPSK" w:hAnsi="TH SarabunPSK" w:cs="TH SarabunPSK"/>
          <w:sz w:val="32"/>
          <w:szCs w:val="32"/>
          <w:cs/>
        </w:rPr>
        <w:t xml:space="preserve"> </w:t>
      </w:r>
      <w:r w:rsidRPr="00C36F29">
        <w:rPr>
          <w:rFonts w:ascii="TH SarabunPSK" w:hAnsi="TH SarabunPSK" w:cs="TH SarabunPSK"/>
          <w:sz w:val="32"/>
          <w:szCs w:val="32"/>
          <w:cs/>
        </w:rPr>
        <w:tab/>
      </w:r>
      <w:r w:rsidRPr="00C36F29">
        <w:rPr>
          <w:rFonts w:ascii="TH SarabunPSK" w:hAnsi="TH SarabunPSK" w:cs="TH SarabunPSK"/>
          <w:sz w:val="32"/>
          <w:szCs w:val="32"/>
          <w:cs/>
        </w:rPr>
        <w:tab/>
        <w:t xml:space="preserve">จำนวน </w:t>
      </w:r>
      <w:r w:rsidR="00732510">
        <w:rPr>
          <w:rFonts w:ascii="TH SarabunPSK" w:hAnsi="TH SarabunPSK" w:cs="TH SarabunPSK"/>
          <w:sz w:val="32"/>
          <w:szCs w:val="32"/>
        </w:rPr>
        <w:t>8</w:t>
      </w:r>
      <w:r w:rsidRPr="00C36F29">
        <w:rPr>
          <w:rFonts w:ascii="TH SarabunPSK" w:hAnsi="TH SarabunPSK" w:cs="TH SarabunPSK"/>
          <w:sz w:val="32"/>
          <w:szCs w:val="32"/>
          <w:cs/>
        </w:rPr>
        <w:t xml:space="preserve"> กิจกรรม</w:t>
      </w:r>
    </w:p>
    <w:p w14:paraId="5B84B169" w14:textId="08D7EF16" w:rsidR="005B6D1B" w:rsidRPr="00C36F29" w:rsidRDefault="005B6D1B" w:rsidP="005B6D1B">
      <w:pPr>
        <w:ind w:firstLine="720"/>
        <w:rPr>
          <w:rFonts w:ascii="TH SarabunPSK" w:hAnsi="TH SarabunPSK" w:cs="TH SarabunPSK"/>
          <w:sz w:val="32"/>
          <w:szCs w:val="32"/>
        </w:rPr>
      </w:pPr>
      <w:r w:rsidRPr="00754A6A">
        <w:rPr>
          <w:rFonts w:ascii="TH SarabunPSK" w:hAnsi="TH SarabunPSK" w:cs="TH SarabunPSK"/>
          <w:b/>
          <w:bCs/>
          <w:sz w:val="32"/>
          <w:szCs w:val="32"/>
          <w:cs/>
        </w:rPr>
        <w:t>เกียรติบัตรเหรียญทองแดง</w:t>
      </w:r>
      <w:r w:rsidRPr="00C36F29">
        <w:rPr>
          <w:rFonts w:ascii="TH SarabunPSK" w:hAnsi="TH SarabunPSK" w:cs="TH SarabunPSK"/>
          <w:sz w:val="32"/>
          <w:szCs w:val="32"/>
          <w:cs/>
        </w:rPr>
        <w:t xml:space="preserve"> </w:t>
      </w:r>
      <w:r w:rsidRPr="00C36F29">
        <w:rPr>
          <w:rFonts w:ascii="TH SarabunPSK" w:hAnsi="TH SarabunPSK" w:cs="TH SarabunPSK"/>
          <w:sz w:val="32"/>
          <w:szCs w:val="32"/>
          <w:cs/>
        </w:rPr>
        <w:tab/>
        <w:t xml:space="preserve">จำนวน </w:t>
      </w:r>
      <w:r w:rsidR="00732510">
        <w:rPr>
          <w:rFonts w:ascii="TH SarabunPSK" w:hAnsi="TH SarabunPSK" w:cs="TH SarabunPSK"/>
          <w:sz w:val="32"/>
          <w:szCs w:val="32"/>
        </w:rPr>
        <w:t>4</w:t>
      </w:r>
      <w:r w:rsidRPr="00C36F29">
        <w:rPr>
          <w:rFonts w:ascii="TH SarabunPSK" w:hAnsi="TH SarabunPSK" w:cs="TH SarabunPSK"/>
          <w:sz w:val="32"/>
          <w:szCs w:val="32"/>
          <w:cs/>
        </w:rPr>
        <w:t xml:space="preserve"> กิจกรรม</w:t>
      </w:r>
    </w:p>
    <w:p w14:paraId="3797EAA8" w14:textId="1C54B8E3" w:rsidR="00732510" w:rsidRPr="00732510" w:rsidRDefault="006C73C5" w:rsidP="00732510">
      <w:pPr>
        <w:rPr>
          <w:rFonts w:ascii="TH SarabunPSK" w:hAnsi="TH SarabunPSK" w:cs="TH SarabunPSK"/>
          <w:sz w:val="32"/>
          <w:szCs w:val="32"/>
        </w:rPr>
      </w:pPr>
      <w:r w:rsidRPr="00C36F29">
        <w:rPr>
          <w:rFonts w:ascii="TH SarabunPSK" w:hAnsi="TH SarabunPSK" w:cs="TH SarabunPSK"/>
          <w:sz w:val="32"/>
          <w:szCs w:val="32"/>
          <w:cs/>
        </w:rPr>
        <w:tab/>
      </w:r>
      <w:r w:rsidRPr="00C36F29">
        <w:rPr>
          <w:rFonts w:ascii="TH SarabunPSK" w:hAnsi="TH SarabunPSK" w:cs="TH SarabunPSK"/>
          <w:sz w:val="32"/>
          <w:szCs w:val="32"/>
        </w:rPr>
        <w:t>3</w:t>
      </w:r>
      <w:r w:rsidRPr="00C36F29">
        <w:rPr>
          <w:rFonts w:ascii="TH SarabunPSK" w:hAnsi="TH SarabunPSK" w:cs="TH SarabunPSK"/>
          <w:sz w:val="32"/>
          <w:szCs w:val="32"/>
          <w:cs/>
        </w:rPr>
        <w:t xml:space="preserve">. </w:t>
      </w:r>
      <w:r w:rsidR="00732510">
        <w:rPr>
          <w:rFonts w:ascii="TH SarabunPSK" w:hAnsi="TH SarabunPSK" w:cs="TH SarabunPSK" w:hint="cs"/>
          <w:sz w:val="32"/>
          <w:szCs w:val="32"/>
          <w:cs/>
        </w:rPr>
        <w:t xml:space="preserve"> </w:t>
      </w:r>
      <w:r w:rsidR="0094062B" w:rsidRPr="00C36F29">
        <w:rPr>
          <w:rFonts w:ascii="TH SarabunPSK" w:hAnsi="TH SarabunPSK" w:cs="TH SarabunPSK"/>
          <w:sz w:val="32"/>
          <w:szCs w:val="32"/>
          <w:cs/>
        </w:rPr>
        <w:t>นักเรียนโรงเรียนบ้านนาทวีได้เข้าร่วม</w:t>
      </w:r>
      <w:r w:rsidR="0094062B" w:rsidRPr="00B512D8">
        <w:rPr>
          <w:rFonts w:ascii="TH SarabunPSK" w:hAnsi="TH SarabunPSK" w:cs="TH SarabunPSK"/>
          <w:b/>
          <w:bCs/>
          <w:sz w:val="32"/>
          <w:szCs w:val="32"/>
          <w:cs/>
        </w:rPr>
        <w:t>สอบแข่งขัน</w:t>
      </w:r>
      <w:r w:rsidR="0094062B" w:rsidRPr="00B512D8">
        <w:rPr>
          <w:rFonts w:ascii="TH SarabunPSK" w:hAnsi="TH SarabunPSK" w:cs="TH SarabunPSK" w:hint="cs"/>
          <w:b/>
          <w:bCs/>
          <w:sz w:val="32"/>
          <w:szCs w:val="32"/>
          <w:cs/>
        </w:rPr>
        <w:t>ทักษะ</w:t>
      </w:r>
      <w:r w:rsidR="0094062B" w:rsidRPr="00B512D8">
        <w:rPr>
          <w:rFonts w:ascii="TH SarabunPSK" w:hAnsi="TH SarabunPSK" w:cs="TH SarabunPSK"/>
          <w:b/>
          <w:bCs/>
          <w:sz w:val="32"/>
          <w:szCs w:val="32"/>
          <w:cs/>
        </w:rPr>
        <w:t xml:space="preserve">ทางวิชาการ </w:t>
      </w:r>
      <w:r w:rsidR="0094062B" w:rsidRPr="00B512D8">
        <w:rPr>
          <w:rFonts w:ascii="TH SarabunPSK" w:hAnsi="TH SarabunPSK" w:cs="TH SarabunPSK" w:hint="cs"/>
          <w:b/>
          <w:bCs/>
          <w:sz w:val="32"/>
          <w:szCs w:val="32"/>
          <w:cs/>
        </w:rPr>
        <w:t>สสวท.</w:t>
      </w:r>
      <w:r w:rsidR="0094062B" w:rsidRPr="00B512D8">
        <w:rPr>
          <w:rFonts w:ascii="TH SarabunPSK" w:hAnsi="TH SarabunPSK" w:cs="TH SarabunPSK"/>
          <w:b/>
          <w:bCs/>
          <w:sz w:val="32"/>
          <w:szCs w:val="32"/>
          <w:cs/>
        </w:rPr>
        <w:t xml:space="preserve"> </w:t>
      </w:r>
      <w:r w:rsidR="0094062B" w:rsidRPr="00B512D8">
        <w:rPr>
          <w:rFonts w:ascii="TH SarabunPSK" w:hAnsi="TH SarabunPSK" w:cs="TH SarabunPSK" w:hint="cs"/>
          <w:b/>
          <w:bCs/>
          <w:sz w:val="32"/>
          <w:szCs w:val="32"/>
          <w:cs/>
        </w:rPr>
        <w:t xml:space="preserve">รอบแรก </w:t>
      </w:r>
      <w:r w:rsidR="0094062B" w:rsidRPr="00B512D8">
        <w:rPr>
          <w:rFonts w:ascii="TH SarabunPSK" w:hAnsi="TH SarabunPSK" w:cs="TH SarabunPSK"/>
          <w:b/>
          <w:bCs/>
          <w:sz w:val="32"/>
          <w:szCs w:val="32"/>
          <w:cs/>
        </w:rPr>
        <w:t>ประจำปี 256</w:t>
      </w:r>
      <w:r w:rsidR="00732510">
        <w:rPr>
          <w:rFonts w:ascii="TH SarabunPSK" w:hAnsi="TH SarabunPSK" w:cs="TH SarabunPSK"/>
          <w:b/>
          <w:bCs/>
          <w:sz w:val="32"/>
          <w:szCs w:val="32"/>
        </w:rPr>
        <w:t>2</w:t>
      </w:r>
      <w:r w:rsidR="0094062B" w:rsidRPr="00C36F29">
        <w:rPr>
          <w:rFonts w:ascii="TH SarabunPSK" w:hAnsi="TH SarabunPSK" w:cs="TH SarabunPSK"/>
          <w:sz w:val="32"/>
          <w:szCs w:val="32"/>
          <w:cs/>
        </w:rPr>
        <w:t xml:space="preserve"> ณ </w:t>
      </w:r>
      <w:proofErr w:type="gramStart"/>
      <w:r w:rsidR="0094062B" w:rsidRPr="00C36F29">
        <w:rPr>
          <w:rFonts w:ascii="TH SarabunPSK" w:hAnsi="TH SarabunPSK" w:cs="TH SarabunPSK"/>
          <w:sz w:val="32"/>
          <w:szCs w:val="32"/>
          <w:cs/>
        </w:rPr>
        <w:t>สนามสอบโรงเรียนบ้านนาทวี</w:t>
      </w:r>
      <w:r w:rsidR="0094062B">
        <w:rPr>
          <w:rFonts w:ascii="TH SarabunPSK" w:hAnsi="TH SarabunPSK" w:cs="TH SarabunPSK"/>
          <w:sz w:val="32"/>
          <w:szCs w:val="32"/>
        </w:rPr>
        <w:t xml:space="preserve">  </w:t>
      </w:r>
      <w:r w:rsidR="0094062B">
        <w:rPr>
          <w:rFonts w:ascii="TH SarabunPSK" w:hAnsi="TH SarabunPSK" w:cs="TH SarabunPSK" w:hint="cs"/>
          <w:sz w:val="32"/>
          <w:szCs w:val="32"/>
          <w:cs/>
        </w:rPr>
        <w:t>มีนักเรียนสอบผ่านรอบแรก</w:t>
      </w:r>
      <w:r w:rsidR="00732510">
        <w:rPr>
          <w:rFonts w:ascii="TH SarabunPSK" w:hAnsi="TH SarabunPSK" w:cs="TH SarabunPSK" w:hint="cs"/>
          <w:sz w:val="32"/>
          <w:szCs w:val="32"/>
          <w:cs/>
        </w:rPr>
        <w:t>และ</w:t>
      </w:r>
      <w:r w:rsidR="00732510" w:rsidRPr="00732510">
        <w:rPr>
          <w:rFonts w:ascii="TH SarabunPSK" w:hAnsi="TH SarabunPSK" w:cs="TH SarabunPSK"/>
          <w:sz w:val="32"/>
          <w:szCs w:val="32"/>
          <w:cs/>
        </w:rPr>
        <w:t>ได้รับคัดเลือกเข้าสอบแข่งขันรอบสอง</w:t>
      </w:r>
      <w:proofErr w:type="gramEnd"/>
      <w:r w:rsidR="00732510" w:rsidRPr="00732510">
        <w:rPr>
          <w:rFonts w:ascii="TH SarabunPSK" w:hAnsi="TH SarabunPSK" w:cs="TH SarabunPSK"/>
          <w:sz w:val="32"/>
          <w:szCs w:val="32"/>
          <w:cs/>
        </w:rPr>
        <w:t xml:space="preserve"> ระดับประเทศ  ประจำปี 2562</w:t>
      </w:r>
      <w:r w:rsidR="00732510">
        <w:rPr>
          <w:rFonts w:ascii="TH SarabunPSK" w:hAnsi="TH SarabunPSK" w:cs="TH SarabunPSK" w:hint="cs"/>
          <w:sz w:val="32"/>
          <w:szCs w:val="32"/>
          <w:cs/>
        </w:rPr>
        <w:t xml:space="preserve">  </w:t>
      </w:r>
      <w:r w:rsidR="00732510" w:rsidRPr="00732510">
        <w:rPr>
          <w:rFonts w:ascii="TH SarabunPSK" w:hAnsi="TH SarabunPSK" w:cs="TH SarabunPSK"/>
          <w:sz w:val="32"/>
          <w:szCs w:val="32"/>
          <w:cs/>
        </w:rPr>
        <w:t xml:space="preserve">เมื่อวันที่ 9 </w:t>
      </w:r>
      <w:r w:rsidR="00732510">
        <w:rPr>
          <w:rFonts w:ascii="TH SarabunPSK" w:hAnsi="TH SarabunPSK" w:cs="TH SarabunPSK" w:hint="cs"/>
          <w:sz w:val="32"/>
          <w:szCs w:val="32"/>
          <w:cs/>
        </w:rPr>
        <w:t xml:space="preserve"> </w:t>
      </w:r>
      <w:r w:rsidR="00732510" w:rsidRPr="00732510">
        <w:rPr>
          <w:rFonts w:ascii="TH SarabunPSK" w:hAnsi="TH SarabunPSK" w:cs="TH SarabunPSK"/>
          <w:sz w:val="32"/>
          <w:szCs w:val="32"/>
          <w:cs/>
        </w:rPr>
        <w:t>พฤศจิกายน</w:t>
      </w:r>
      <w:r w:rsidR="00732510">
        <w:rPr>
          <w:rFonts w:ascii="TH SarabunPSK" w:hAnsi="TH SarabunPSK" w:cs="TH SarabunPSK" w:hint="cs"/>
          <w:sz w:val="32"/>
          <w:szCs w:val="32"/>
          <w:cs/>
        </w:rPr>
        <w:t xml:space="preserve"> </w:t>
      </w:r>
      <w:r w:rsidR="00732510" w:rsidRPr="00732510">
        <w:rPr>
          <w:rFonts w:ascii="TH SarabunPSK" w:hAnsi="TH SarabunPSK" w:cs="TH SarabunPSK"/>
          <w:sz w:val="32"/>
          <w:szCs w:val="32"/>
          <w:cs/>
        </w:rPr>
        <w:t xml:space="preserve"> 2562</w:t>
      </w:r>
      <w:r w:rsidR="00732510">
        <w:rPr>
          <w:rFonts w:ascii="TH SarabunPSK" w:hAnsi="TH SarabunPSK" w:cs="TH SarabunPSK" w:hint="cs"/>
          <w:sz w:val="32"/>
          <w:szCs w:val="32"/>
          <w:cs/>
        </w:rPr>
        <w:t xml:space="preserve"> </w:t>
      </w:r>
      <w:r w:rsidR="00732510" w:rsidRPr="00732510">
        <w:rPr>
          <w:rFonts w:ascii="TH SarabunPSK" w:hAnsi="TH SarabunPSK" w:cs="TH SarabunPSK"/>
          <w:sz w:val="32"/>
          <w:szCs w:val="32"/>
          <w:cs/>
        </w:rPr>
        <w:t xml:space="preserve"> ดังนี้ </w:t>
      </w:r>
    </w:p>
    <w:p w14:paraId="5A12075F" w14:textId="67924614" w:rsidR="00732510" w:rsidRPr="00732510" w:rsidRDefault="00732510" w:rsidP="00732510">
      <w:pPr>
        <w:ind w:left="720" w:firstLine="720"/>
        <w:rPr>
          <w:rFonts w:ascii="TH SarabunPSK" w:hAnsi="TH SarabunPSK" w:cs="TH SarabunPSK"/>
          <w:sz w:val="32"/>
          <w:szCs w:val="32"/>
        </w:rPr>
      </w:pPr>
      <w:r w:rsidRPr="00732510">
        <w:rPr>
          <w:rFonts w:ascii="TH SarabunPSK" w:hAnsi="TH SarabunPSK" w:cs="TH SarabunPSK"/>
          <w:b/>
          <w:bCs/>
          <w:sz w:val="32"/>
          <w:szCs w:val="32"/>
          <w:cs/>
        </w:rPr>
        <w:t>-</w:t>
      </w:r>
      <w:r w:rsidRPr="00732510">
        <w:rPr>
          <w:rFonts w:ascii="TH SarabunPSK" w:hAnsi="TH SarabunPSK" w:cs="TH SarabunPSK" w:hint="cs"/>
          <w:b/>
          <w:bCs/>
          <w:sz w:val="32"/>
          <w:szCs w:val="32"/>
          <w:cs/>
        </w:rPr>
        <w:t xml:space="preserve">  </w:t>
      </w:r>
      <w:r w:rsidRPr="00732510">
        <w:rPr>
          <w:rFonts w:ascii="TH SarabunPSK" w:hAnsi="TH SarabunPSK" w:cs="TH SarabunPSK"/>
          <w:b/>
          <w:bCs/>
          <w:sz w:val="32"/>
          <w:szCs w:val="32"/>
          <w:cs/>
        </w:rPr>
        <w:t>รายวิชาคณิตศาสตร์</w:t>
      </w:r>
      <w:r w:rsidRPr="00732510">
        <w:rPr>
          <w:rFonts w:ascii="TH SarabunPSK" w:hAnsi="TH SarabunPSK" w:cs="TH SarabunPSK"/>
          <w:sz w:val="32"/>
          <w:szCs w:val="32"/>
          <w:cs/>
        </w:rPr>
        <w:t xml:space="preserve"> ชั้นประถมศึกษาปีที่ 3  จำนวน 2 คน ดังนี้</w:t>
      </w:r>
    </w:p>
    <w:p w14:paraId="00B1A746" w14:textId="0B6E9ECC" w:rsidR="00732510" w:rsidRPr="00732510" w:rsidRDefault="00732510" w:rsidP="00732510">
      <w:pPr>
        <w:rPr>
          <w:rFonts w:ascii="TH SarabunPSK" w:hAnsi="TH SarabunPSK" w:cs="TH SarabunPSK"/>
          <w:sz w:val="32"/>
          <w:szCs w:val="32"/>
        </w:rPr>
      </w:pPr>
      <w:r w:rsidRPr="00732510">
        <w:rPr>
          <w:rFonts w:ascii="TH SarabunPSK" w:hAnsi="TH SarabunPSK" w:cs="TH SarabunPSK"/>
          <w:sz w:val="32"/>
          <w:szCs w:val="32"/>
          <w:cs/>
        </w:rPr>
        <w:tab/>
      </w:r>
      <w:r w:rsidRPr="00732510">
        <w:rPr>
          <w:rFonts w:ascii="TH SarabunPSK" w:hAnsi="TH SarabunPSK" w:cs="TH SarabunPSK"/>
          <w:sz w:val="32"/>
          <w:szCs w:val="32"/>
          <w:cs/>
        </w:rPr>
        <w:tab/>
      </w:r>
      <w:r>
        <w:rPr>
          <w:rFonts w:ascii="TH SarabunPSK" w:hAnsi="TH SarabunPSK" w:cs="TH SarabunPSK"/>
          <w:sz w:val="32"/>
          <w:szCs w:val="32"/>
          <w:cs/>
        </w:rPr>
        <w:tab/>
      </w:r>
      <w:r w:rsidRPr="00732510">
        <w:rPr>
          <w:rFonts w:ascii="TH SarabunPSK" w:hAnsi="TH SarabunPSK" w:cs="TH SarabunPSK"/>
          <w:sz w:val="32"/>
          <w:szCs w:val="32"/>
          <w:cs/>
        </w:rPr>
        <w:t>1.</w:t>
      </w:r>
      <w:r>
        <w:rPr>
          <w:rFonts w:ascii="TH SarabunPSK" w:hAnsi="TH SarabunPSK" w:cs="TH SarabunPSK" w:hint="cs"/>
          <w:sz w:val="32"/>
          <w:szCs w:val="32"/>
          <w:cs/>
        </w:rPr>
        <w:t xml:space="preserve">  </w:t>
      </w:r>
      <w:r w:rsidRPr="00732510">
        <w:rPr>
          <w:rFonts w:ascii="TH SarabunPSK" w:hAnsi="TH SarabunPSK" w:cs="TH SarabunPSK"/>
          <w:sz w:val="32"/>
          <w:szCs w:val="32"/>
          <w:cs/>
        </w:rPr>
        <w:t>เด็กชายชยางกูร  มิ่งมาก</w:t>
      </w:r>
      <w:r w:rsidRPr="00732510">
        <w:rPr>
          <w:rFonts w:ascii="TH SarabunPSK" w:hAnsi="TH SarabunPSK" w:cs="TH SarabunPSK"/>
          <w:sz w:val="32"/>
          <w:szCs w:val="32"/>
          <w:cs/>
        </w:rPr>
        <w:tab/>
        <w:t>ชั้นประถมศึกษาปีที่ 3/4</w:t>
      </w:r>
    </w:p>
    <w:p w14:paraId="3A6AE127" w14:textId="3EC57524" w:rsidR="00732510" w:rsidRPr="00732510" w:rsidRDefault="00732510" w:rsidP="00732510">
      <w:pPr>
        <w:rPr>
          <w:rFonts w:ascii="TH SarabunPSK" w:hAnsi="TH SarabunPSK" w:cs="TH SarabunPSK"/>
          <w:sz w:val="32"/>
          <w:szCs w:val="32"/>
        </w:rPr>
      </w:pPr>
      <w:r w:rsidRPr="00732510">
        <w:rPr>
          <w:rFonts w:ascii="TH SarabunPSK" w:hAnsi="TH SarabunPSK" w:cs="TH SarabunPSK"/>
          <w:sz w:val="32"/>
          <w:szCs w:val="32"/>
          <w:cs/>
        </w:rPr>
        <w:tab/>
      </w:r>
      <w:r w:rsidRPr="00732510">
        <w:rPr>
          <w:rFonts w:ascii="TH SarabunPSK" w:hAnsi="TH SarabunPSK" w:cs="TH SarabunPSK"/>
          <w:sz w:val="32"/>
          <w:szCs w:val="32"/>
          <w:cs/>
        </w:rPr>
        <w:tab/>
      </w:r>
      <w:r>
        <w:rPr>
          <w:rFonts w:ascii="TH SarabunPSK" w:hAnsi="TH SarabunPSK" w:cs="TH SarabunPSK"/>
          <w:sz w:val="32"/>
          <w:szCs w:val="32"/>
          <w:cs/>
        </w:rPr>
        <w:tab/>
      </w:r>
      <w:r w:rsidRPr="00732510">
        <w:rPr>
          <w:rFonts w:ascii="TH SarabunPSK" w:hAnsi="TH SarabunPSK" w:cs="TH SarabunPSK"/>
          <w:sz w:val="32"/>
          <w:szCs w:val="32"/>
          <w:cs/>
        </w:rPr>
        <w:t>2.</w:t>
      </w:r>
      <w:r>
        <w:rPr>
          <w:rFonts w:ascii="TH SarabunPSK" w:hAnsi="TH SarabunPSK" w:cs="TH SarabunPSK" w:hint="cs"/>
          <w:sz w:val="32"/>
          <w:szCs w:val="32"/>
          <w:cs/>
        </w:rPr>
        <w:t xml:space="preserve">  </w:t>
      </w:r>
      <w:r w:rsidRPr="00732510">
        <w:rPr>
          <w:rFonts w:ascii="TH SarabunPSK" w:hAnsi="TH SarabunPSK" w:cs="TH SarabunPSK"/>
          <w:sz w:val="32"/>
          <w:szCs w:val="32"/>
          <w:cs/>
        </w:rPr>
        <w:t>เด็กหญิงพรลภัส  ยกฉวี</w:t>
      </w:r>
      <w:r>
        <w:rPr>
          <w:rFonts w:ascii="TH SarabunPSK" w:hAnsi="TH SarabunPSK" w:cs="TH SarabunPSK"/>
          <w:sz w:val="32"/>
          <w:szCs w:val="32"/>
          <w:cs/>
        </w:rPr>
        <w:tab/>
      </w:r>
      <w:r w:rsidRPr="00732510">
        <w:rPr>
          <w:rFonts w:ascii="TH SarabunPSK" w:hAnsi="TH SarabunPSK" w:cs="TH SarabunPSK"/>
          <w:sz w:val="32"/>
          <w:szCs w:val="32"/>
          <w:cs/>
        </w:rPr>
        <w:t>ชั้นประถมศึกษาปีที่ 3/1</w:t>
      </w:r>
    </w:p>
    <w:p w14:paraId="314C5BE7" w14:textId="7B8D7D46" w:rsidR="00732510" w:rsidRPr="00732510" w:rsidRDefault="00732510" w:rsidP="00732510">
      <w:pPr>
        <w:rPr>
          <w:rFonts w:ascii="TH SarabunPSK" w:hAnsi="TH SarabunPSK" w:cs="TH SarabunPSK"/>
          <w:sz w:val="32"/>
          <w:szCs w:val="32"/>
        </w:rPr>
      </w:pPr>
      <w:r w:rsidRPr="00732510">
        <w:rPr>
          <w:rFonts w:ascii="TH SarabunPSK" w:hAnsi="TH SarabunPSK" w:cs="TH SarabunPSK"/>
          <w:sz w:val="32"/>
          <w:szCs w:val="32"/>
          <w:cs/>
        </w:rPr>
        <w:tab/>
      </w:r>
      <w:r>
        <w:rPr>
          <w:rFonts w:ascii="TH SarabunPSK" w:hAnsi="TH SarabunPSK" w:cs="TH SarabunPSK"/>
          <w:sz w:val="32"/>
          <w:szCs w:val="32"/>
          <w:cs/>
        </w:rPr>
        <w:tab/>
      </w:r>
      <w:r w:rsidRPr="00732510">
        <w:rPr>
          <w:rFonts w:ascii="TH SarabunPSK" w:hAnsi="TH SarabunPSK" w:cs="TH SarabunPSK"/>
          <w:b/>
          <w:bCs/>
          <w:sz w:val="32"/>
          <w:szCs w:val="32"/>
          <w:cs/>
        </w:rPr>
        <w:t>-</w:t>
      </w:r>
      <w:r w:rsidRPr="00732510">
        <w:rPr>
          <w:rFonts w:ascii="TH SarabunPSK" w:hAnsi="TH SarabunPSK" w:cs="TH SarabunPSK" w:hint="cs"/>
          <w:b/>
          <w:bCs/>
          <w:sz w:val="32"/>
          <w:szCs w:val="32"/>
          <w:cs/>
        </w:rPr>
        <w:t xml:space="preserve">  </w:t>
      </w:r>
      <w:r w:rsidRPr="00732510">
        <w:rPr>
          <w:rFonts w:ascii="TH SarabunPSK" w:hAnsi="TH SarabunPSK" w:cs="TH SarabunPSK"/>
          <w:b/>
          <w:bCs/>
          <w:sz w:val="32"/>
          <w:szCs w:val="32"/>
          <w:cs/>
        </w:rPr>
        <w:t>รายวิชาวิทยาศาสตร์</w:t>
      </w:r>
      <w:r w:rsidRPr="00732510">
        <w:rPr>
          <w:rFonts w:ascii="TH SarabunPSK" w:hAnsi="TH SarabunPSK" w:cs="TH SarabunPSK"/>
          <w:sz w:val="32"/>
          <w:szCs w:val="32"/>
          <w:cs/>
        </w:rPr>
        <w:t xml:space="preserve"> ชั้นประถมศึกษาปีที่ 3  จำนวน 2 คน ดังนี้</w:t>
      </w:r>
    </w:p>
    <w:p w14:paraId="596E7DD7" w14:textId="2ABFD4D5" w:rsidR="00732510" w:rsidRPr="00732510" w:rsidRDefault="00732510" w:rsidP="00732510">
      <w:pPr>
        <w:rPr>
          <w:rFonts w:ascii="TH SarabunPSK" w:hAnsi="TH SarabunPSK" w:cs="TH SarabunPSK"/>
          <w:sz w:val="32"/>
          <w:szCs w:val="32"/>
        </w:rPr>
      </w:pPr>
      <w:r w:rsidRPr="00732510">
        <w:rPr>
          <w:rFonts w:ascii="TH SarabunPSK" w:hAnsi="TH SarabunPSK" w:cs="TH SarabunPSK"/>
          <w:sz w:val="32"/>
          <w:szCs w:val="32"/>
          <w:cs/>
        </w:rPr>
        <w:tab/>
      </w:r>
      <w:r w:rsidRPr="00732510">
        <w:rPr>
          <w:rFonts w:ascii="TH SarabunPSK" w:hAnsi="TH SarabunPSK" w:cs="TH SarabunPSK"/>
          <w:sz w:val="32"/>
          <w:szCs w:val="32"/>
          <w:cs/>
        </w:rPr>
        <w:tab/>
      </w:r>
      <w:r>
        <w:rPr>
          <w:rFonts w:ascii="TH SarabunPSK" w:hAnsi="TH SarabunPSK" w:cs="TH SarabunPSK"/>
          <w:sz w:val="32"/>
          <w:szCs w:val="32"/>
          <w:cs/>
        </w:rPr>
        <w:tab/>
      </w:r>
      <w:r w:rsidRPr="00732510">
        <w:rPr>
          <w:rFonts w:ascii="TH SarabunPSK" w:hAnsi="TH SarabunPSK" w:cs="TH SarabunPSK"/>
          <w:sz w:val="32"/>
          <w:szCs w:val="32"/>
          <w:cs/>
        </w:rPr>
        <w:t>1.</w:t>
      </w:r>
      <w:r>
        <w:rPr>
          <w:rFonts w:ascii="TH SarabunPSK" w:hAnsi="TH SarabunPSK" w:cs="TH SarabunPSK" w:hint="cs"/>
          <w:sz w:val="32"/>
          <w:szCs w:val="32"/>
          <w:cs/>
        </w:rPr>
        <w:t xml:space="preserve">  </w:t>
      </w:r>
      <w:r w:rsidRPr="00732510">
        <w:rPr>
          <w:rFonts w:ascii="TH SarabunPSK" w:hAnsi="TH SarabunPSK" w:cs="TH SarabunPSK"/>
          <w:sz w:val="32"/>
          <w:szCs w:val="32"/>
          <w:cs/>
        </w:rPr>
        <w:t>เด็กชายชยางกูร  มิ่งมาก</w:t>
      </w:r>
      <w:r w:rsidRPr="00732510">
        <w:rPr>
          <w:rFonts w:ascii="TH SarabunPSK" w:hAnsi="TH SarabunPSK" w:cs="TH SarabunPSK"/>
          <w:sz w:val="32"/>
          <w:szCs w:val="32"/>
          <w:cs/>
        </w:rPr>
        <w:tab/>
        <w:t>ชั้นประถมศึกษาปีที่ 3/4</w:t>
      </w:r>
    </w:p>
    <w:p w14:paraId="45335DBB" w14:textId="7E550FBC" w:rsidR="00732510" w:rsidRDefault="00732510" w:rsidP="00732510">
      <w:pPr>
        <w:rPr>
          <w:rFonts w:ascii="TH SarabunPSK" w:hAnsi="TH SarabunPSK" w:cs="TH SarabunPSK"/>
          <w:sz w:val="32"/>
          <w:szCs w:val="32"/>
          <w:cs/>
        </w:rPr>
      </w:pPr>
      <w:r w:rsidRPr="00732510">
        <w:rPr>
          <w:rFonts w:ascii="TH SarabunPSK" w:hAnsi="TH SarabunPSK" w:cs="TH SarabunPSK"/>
          <w:sz w:val="32"/>
          <w:szCs w:val="32"/>
          <w:cs/>
        </w:rPr>
        <w:tab/>
      </w:r>
      <w:r w:rsidRPr="00732510">
        <w:rPr>
          <w:rFonts w:ascii="TH SarabunPSK" w:hAnsi="TH SarabunPSK" w:cs="TH SarabunPSK"/>
          <w:sz w:val="32"/>
          <w:szCs w:val="32"/>
          <w:cs/>
        </w:rPr>
        <w:tab/>
      </w:r>
      <w:r>
        <w:rPr>
          <w:rFonts w:ascii="TH SarabunPSK" w:hAnsi="TH SarabunPSK" w:cs="TH SarabunPSK"/>
          <w:sz w:val="32"/>
          <w:szCs w:val="32"/>
          <w:cs/>
        </w:rPr>
        <w:tab/>
      </w:r>
      <w:r w:rsidRPr="00732510">
        <w:rPr>
          <w:rFonts w:ascii="TH SarabunPSK" w:hAnsi="TH SarabunPSK" w:cs="TH SarabunPSK"/>
          <w:sz w:val="32"/>
          <w:szCs w:val="32"/>
          <w:cs/>
        </w:rPr>
        <w:t>2.</w:t>
      </w:r>
      <w:r>
        <w:rPr>
          <w:rFonts w:ascii="TH SarabunPSK" w:hAnsi="TH SarabunPSK" w:cs="TH SarabunPSK" w:hint="cs"/>
          <w:sz w:val="32"/>
          <w:szCs w:val="32"/>
          <w:cs/>
        </w:rPr>
        <w:t xml:space="preserve">  </w:t>
      </w:r>
      <w:r w:rsidRPr="00732510">
        <w:rPr>
          <w:rFonts w:ascii="TH SarabunPSK" w:hAnsi="TH SarabunPSK" w:cs="TH SarabunPSK"/>
          <w:sz w:val="32"/>
          <w:szCs w:val="32"/>
          <w:cs/>
        </w:rPr>
        <w:t>เด็กหญิงสิริกร  เอียดนุสรณ์</w:t>
      </w:r>
      <w:r>
        <w:rPr>
          <w:rFonts w:ascii="TH SarabunPSK" w:hAnsi="TH SarabunPSK" w:cs="TH SarabunPSK"/>
          <w:sz w:val="32"/>
          <w:szCs w:val="32"/>
          <w:cs/>
        </w:rPr>
        <w:tab/>
      </w:r>
      <w:r w:rsidRPr="00732510">
        <w:rPr>
          <w:rFonts w:ascii="TH SarabunPSK" w:hAnsi="TH SarabunPSK" w:cs="TH SarabunPSK"/>
          <w:sz w:val="32"/>
          <w:szCs w:val="32"/>
          <w:cs/>
        </w:rPr>
        <w:t>ชั้นประถมศึกษาปีที่ 3/2</w:t>
      </w:r>
    </w:p>
    <w:p w14:paraId="6755418A" w14:textId="77777777" w:rsidR="0059430C" w:rsidRDefault="0059430C" w:rsidP="00732510">
      <w:pPr>
        <w:ind w:firstLine="720"/>
        <w:rPr>
          <w:rFonts w:ascii="TH SarabunPSK" w:hAnsi="TH SarabunPSK" w:cs="TH SarabunPSK"/>
          <w:sz w:val="32"/>
          <w:szCs w:val="32"/>
          <w:cs/>
        </w:rPr>
      </w:pPr>
      <w:r w:rsidRPr="00C36F29">
        <w:rPr>
          <w:rFonts w:ascii="TH SarabunPSK" w:hAnsi="TH SarabunPSK" w:cs="TH SarabunPSK"/>
          <w:sz w:val="32"/>
          <w:szCs w:val="32"/>
        </w:rPr>
        <w:t>4</w:t>
      </w:r>
      <w:r w:rsidRPr="00C36F29">
        <w:rPr>
          <w:rFonts w:ascii="TH SarabunPSK" w:hAnsi="TH SarabunPSK" w:cs="TH SarabunPSK"/>
          <w:sz w:val="32"/>
          <w:szCs w:val="32"/>
          <w:cs/>
        </w:rPr>
        <w:t xml:space="preserve">. </w:t>
      </w:r>
      <w:r w:rsidR="0094062B" w:rsidRPr="00C36F29">
        <w:rPr>
          <w:rFonts w:ascii="TH SarabunPSK" w:hAnsi="TH SarabunPSK" w:cs="TH SarabunPSK"/>
          <w:sz w:val="32"/>
          <w:szCs w:val="32"/>
          <w:cs/>
        </w:rPr>
        <w:t>นักเรียนโรงเรียนบ้านนาทวีเข้าร่วม</w:t>
      </w:r>
      <w:r w:rsidR="0094062B" w:rsidRPr="00B512D8">
        <w:rPr>
          <w:rFonts w:ascii="TH SarabunPSK" w:hAnsi="TH SarabunPSK" w:cs="TH SarabunPSK"/>
          <w:b/>
          <w:bCs/>
          <w:sz w:val="32"/>
          <w:szCs w:val="32"/>
          <w:cs/>
        </w:rPr>
        <w:t>สอบแข่งขัน</w:t>
      </w:r>
      <w:r w:rsidR="0094062B" w:rsidRPr="00B512D8">
        <w:rPr>
          <w:rFonts w:ascii="TH SarabunPSK" w:hAnsi="TH SarabunPSK" w:cs="TH SarabunPSK" w:hint="cs"/>
          <w:b/>
          <w:bCs/>
          <w:sz w:val="32"/>
          <w:szCs w:val="32"/>
          <w:cs/>
        </w:rPr>
        <w:t>ทักษะ</w:t>
      </w:r>
      <w:r w:rsidR="0094062B" w:rsidRPr="00B512D8">
        <w:rPr>
          <w:rFonts w:ascii="TH SarabunPSK" w:hAnsi="TH SarabunPSK" w:cs="TH SarabunPSK"/>
          <w:b/>
          <w:bCs/>
          <w:sz w:val="32"/>
          <w:szCs w:val="32"/>
          <w:cs/>
        </w:rPr>
        <w:t>ทางวิชาการ ระดับนานาชาติฯ ประจำปี 2560</w:t>
      </w:r>
      <w:r w:rsidR="0094062B" w:rsidRPr="00C36F29">
        <w:rPr>
          <w:rFonts w:ascii="TH SarabunPSK" w:hAnsi="TH SarabunPSK" w:cs="TH SarabunPSK"/>
          <w:sz w:val="32"/>
          <w:szCs w:val="32"/>
          <w:cs/>
        </w:rPr>
        <w:t xml:space="preserve"> รอบแรก ระดับเขตพื้นที่การศึกษา ณ สนามสอบโรงเรียนบ้านนาทวี มีผลการสอบสรุปได้ดังนี้</w:t>
      </w:r>
    </w:p>
    <w:p w14:paraId="4CC030A9" w14:textId="351C94E5" w:rsidR="0094062B" w:rsidRDefault="0094062B" w:rsidP="0094062B">
      <w:pPr>
        <w:ind w:firstLine="720"/>
        <w:rPr>
          <w:rFonts w:ascii="TH SarabunPSK" w:hAnsi="TH SarabunPSK" w:cs="TH SarabunPSK"/>
          <w:sz w:val="32"/>
          <w:szCs w:val="32"/>
        </w:rPr>
      </w:pPr>
      <w:r>
        <w:rPr>
          <w:rFonts w:ascii="TH SarabunPSK" w:hAnsi="TH SarabunPSK" w:cs="TH SarabunPSK"/>
          <w:sz w:val="32"/>
          <w:szCs w:val="32"/>
        </w:rPr>
        <w:t xml:space="preserve">4.1 </w:t>
      </w:r>
      <w:r w:rsidRPr="0094062B">
        <w:rPr>
          <w:rFonts w:ascii="TH SarabunPSK" w:hAnsi="TH SarabunPSK" w:cs="TH SarabunPSK"/>
          <w:sz w:val="32"/>
          <w:szCs w:val="32"/>
          <w:cs/>
        </w:rPr>
        <w:t xml:space="preserve">ได้รับรางวัลการสอบแข่งขันทางวิชาการ รอบแรกระดับเขตพื้นที่การศึกษา ประจำปี พ.ศ. </w:t>
      </w:r>
      <w:proofErr w:type="gramStart"/>
      <w:r w:rsidRPr="0094062B">
        <w:rPr>
          <w:rFonts w:ascii="TH SarabunPSK" w:hAnsi="TH SarabunPSK" w:cs="TH SarabunPSK"/>
          <w:sz w:val="32"/>
          <w:szCs w:val="32"/>
          <w:cs/>
        </w:rPr>
        <w:t>256</w:t>
      </w:r>
      <w:r w:rsidR="00F54878">
        <w:rPr>
          <w:rFonts w:ascii="TH SarabunPSK" w:hAnsi="TH SarabunPSK" w:cs="TH SarabunPSK"/>
          <w:sz w:val="32"/>
          <w:szCs w:val="32"/>
        </w:rPr>
        <w:t xml:space="preserve">3 </w:t>
      </w:r>
      <w:r>
        <w:rPr>
          <w:rFonts w:ascii="TH SarabunPSK" w:hAnsi="TH SarabunPSK" w:cs="TH SarabunPSK"/>
          <w:sz w:val="32"/>
          <w:szCs w:val="32"/>
        </w:rPr>
        <w:t xml:space="preserve"> </w:t>
      </w:r>
      <w:r w:rsidRPr="00754A6A">
        <w:rPr>
          <w:rFonts w:ascii="TH SarabunPSK" w:hAnsi="TH SarabunPSK" w:cs="TH SarabunPSK"/>
          <w:b/>
          <w:bCs/>
          <w:sz w:val="32"/>
          <w:szCs w:val="32"/>
          <w:cs/>
        </w:rPr>
        <w:t>วิชา</w:t>
      </w:r>
      <w:proofErr w:type="gramEnd"/>
      <w:r w:rsidRPr="00754A6A">
        <w:rPr>
          <w:rFonts w:ascii="TH SarabunPSK" w:hAnsi="TH SarabunPSK" w:cs="TH SarabunPSK"/>
          <w:b/>
          <w:bCs/>
          <w:sz w:val="32"/>
          <w:szCs w:val="32"/>
          <w:cs/>
        </w:rPr>
        <w:t xml:space="preserve"> คณิตศาสตร์ ระดับประถมศึกษา</w:t>
      </w:r>
      <w:r w:rsidR="00F54878">
        <w:rPr>
          <w:rFonts w:ascii="TH SarabunPSK" w:hAnsi="TH SarabunPSK" w:cs="TH SarabunPSK"/>
          <w:b/>
          <w:bCs/>
          <w:sz w:val="32"/>
          <w:szCs w:val="32"/>
        </w:rPr>
        <w:t xml:space="preserve">  </w:t>
      </w:r>
      <w:r w:rsidR="00F54878" w:rsidRPr="00F54878">
        <w:rPr>
          <w:rFonts w:ascii="TH SarabunPSK" w:hAnsi="TH SarabunPSK" w:cs="TH SarabunPSK" w:hint="cs"/>
          <w:sz w:val="32"/>
          <w:szCs w:val="32"/>
          <w:cs/>
        </w:rPr>
        <w:t xml:space="preserve">จำนวน </w:t>
      </w:r>
      <w:r w:rsidR="00F54878" w:rsidRPr="00F54878">
        <w:rPr>
          <w:rFonts w:ascii="TH SarabunPSK" w:hAnsi="TH SarabunPSK" w:cs="TH SarabunPSK"/>
          <w:sz w:val="32"/>
          <w:szCs w:val="32"/>
        </w:rPr>
        <w:t xml:space="preserve">10 </w:t>
      </w:r>
      <w:r w:rsidR="00F54878" w:rsidRPr="00F54878">
        <w:rPr>
          <w:rFonts w:ascii="TH SarabunPSK" w:hAnsi="TH SarabunPSK" w:cs="TH SarabunPSK" w:hint="cs"/>
          <w:sz w:val="32"/>
          <w:szCs w:val="32"/>
          <w:cs/>
        </w:rPr>
        <w:t>คน</w:t>
      </w:r>
      <w:r w:rsidR="00F54878">
        <w:rPr>
          <w:rFonts w:ascii="TH SarabunPSK" w:hAnsi="TH SarabunPSK" w:cs="TH SarabunPSK" w:hint="cs"/>
          <w:sz w:val="32"/>
          <w:szCs w:val="32"/>
          <w:cs/>
        </w:rPr>
        <w:t xml:space="preserve">  แบ่งเป็น</w:t>
      </w:r>
    </w:p>
    <w:p w14:paraId="2488EA16" w14:textId="174326ED" w:rsidR="00F54878" w:rsidRDefault="00F54878" w:rsidP="0094062B">
      <w:pPr>
        <w:ind w:firstLine="720"/>
        <w:rPr>
          <w:rFonts w:ascii="TH SarabunPSK" w:hAnsi="TH SarabunPSK" w:cs="TH SarabunPSK"/>
          <w:sz w:val="32"/>
          <w:szCs w:val="32"/>
        </w:rPr>
      </w:pPr>
      <w:r>
        <w:rPr>
          <w:rFonts w:ascii="TH SarabunPSK" w:hAnsi="TH SarabunPSK" w:cs="TH SarabunPSK" w:hint="cs"/>
          <w:sz w:val="32"/>
          <w:szCs w:val="32"/>
          <w:cs/>
        </w:rPr>
        <w:t>เหรียญทอง</w:t>
      </w:r>
      <w:r>
        <w:rPr>
          <w:rFonts w:ascii="TH SarabunPSK" w:hAnsi="TH SarabunPSK" w:cs="TH SarabunPSK"/>
          <w:sz w:val="32"/>
          <w:szCs w:val="32"/>
          <w:cs/>
        </w:rPr>
        <w:tab/>
      </w:r>
      <w:r>
        <w:rPr>
          <w:rFonts w:ascii="TH SarabunPSK" w:hAnsi="TH SarabunPSK" w:cs="TH SarabunPSK" w:hint="cs"/>
          <w:sz w:val="32"/>
          <w:szCs w:val="32"/>
          <w:cs/>
        </w:rPr>
        <w:t>จำนวน</w:t>
      </w:r>
      <w:r>
        <w:rPr>
          <w:rFonts w:ascii="TH SarabunPSK" w:hAnsi="TH SarabunPSK" w:cs="TH SarabunPSK"/>
          <w:sz w:val="32"/>
          <w:szCs w:val="32"/>
          <w:cs/>
        </w:rPr>
        <w:tab/>
      </w:r>
      <w:r>
        <w:rPr>
          <w:rFonts w:ascii="TH SarabunPSK" w:hAnsi="TH SarabunPSK" w:cs="TH SarabunPSK"/>
          <w:sz w:val="32"/>
          <w:szCs w:val="32"/>
        </w:rPr>
        <w:t xml:space="preserve">1 </w:t>
      </w:r>
      <w:r>
        <w:rPr>
          <w:rFonts w:ascii="TH SarabunPSK" w:hAnsi="TH SarabunPSK" w:cs="TH SarabunPSK" w:hint="cs"/>
          <w:sz w:val="32"/>
          <w:szCs w:val="32"/>
          <w:cs/>
        </w:rPr>
        <w:t>คน</w:t>
      </w:r>
    </w:p>
    <w:p w14:paraId="15588B2D" w14:textId="063919E2" w:rsidR="00F54878" w:rsidRDefault="00F54878" w:rsidP="0094062B">
      <w:pPr>
        <w:ind w:firstLine="720"/>
        <w:rPr>
          <w:rFonts w:ascii="TH SarabunPSK" w:hAnsi="TH SarabunPSK" w:cs="TH SarabunPSK"/>
          <w:sz w:val="32"/>
          <w:szCs w:val="32"/>
        </w:rPr>
      </w:pPr>
      <w:r>
        <w:rPr>
          <w:rFonts w:ascii="TH SarabunPSK" w:hAnsi="TH SarabunPSK" w:cs="TH SarabunPSK" w:hint="cs"/>
          <w:sz w:val="32"/>
          <w:szCs w:val="32"/>
          <w:cs/>
        </w:rPr>
        <w:t>เหรียญเงิน</w:t>
      </w:r>
      <w:r>
        <w:rPr>
          <w:rFonts w:ascii="TH SarabunPSK" w:hAnsi="TH SarabunPSK" w:cs="TH SarabunPSK"/>
          <w:sz w:val="32"/>
          <w:szCs w:val="32"/>
          <w:cs/>
        </w:rPr>
        <w:tab/>
      </w:r>
      <w:r>
        <w:rPr>
          <w:rFonts w:ascii="TH SarabunPSK" w:hAnsi="TH SarabunPSK" w:cs="TH SarabunPSK" w:hint="cs"/>
          <w:sz w:val="32"/>
          <w:szCs w:val="32"/>
          <w:cs/>
        </w:rPr>
        <w:t>จำนวน</w:t>
      </w:r>
      <w:r>
        <w:rPr>
          <w:rFonts w:ascii="TH SarabunPSK" w:hAnsi="TH SarabunPSK" w:cs="TH SarabunPSK"/>
          <w:sz w:val="32"/>
          <w:szCs w:val="32"/>
          <w:cs/>
        </w:rPr>
        <w:tab/>
      </w:r>
      <w:r>
        <w:rPr>
          <w:rFonts w:ascii="TH SarabunPSK" w:hAnsi="TH SarabunPSK" w:cs="TH SarabunPSK"/>
          <w:sz w:val="32"/>
          <w:szCs w:val="32"/>
        </w:rPr>
        <w:t xml:space="preserve">3 </w:t>
      </w:r>
      <w:r>
        <w:rPr>
          <w:rFonts w:ascii="TH SarabunPSK" w:hAnsi="TH SarabunPSK" w:cs="TH SarabunPSK" w:hint="cs"/>
          <w:sz w:val="32"/>
          <w:szCs w:val="32"/>
          <w:cs/>
        </w:rPr>
        <w:t>คน</w:t>
      </w:r>
    </w:p>
    <w:p w14:paraId="1BE81562" w14:textId="17A7C8D0" w:rsidR="00F54878" w:rsidRDefault="00F54878" w:rsidP="00F54878">
      <w:pPr>
        <w:ind w:firstLine="720"/>
        <w:rPr>
          <w:rFonts w:ascii="TH SarabunPSK" w:hAnsi="TH SarabunPSK" w:cs="TH SarabunPSK"/>
          <w:sz w:val="32"/>
          <w:szCs w:val="32"/>
        </w:rPr>
      </w:pPr>
      <w:r>
        <w:rPr>
          <w:rFonts w:ascii="TH SarabunPSK" w:hAnsi="TH SarabunPSK" w:cs="TH SarabunPSK" w:hint="cs"/>
          <w:sz w:val="32"/>
          <w:szCs w:val="32"/>
          <w:cs/>
        </w:rPr>
        <w:t>เหรียญทองแดง</w:t>
      </w:r>
      <w:r>
        <w:rPr>
          <w:rFonts w:ascii="TH SarabunPSK" w:hAnsi="TH SarabunPSK" w:cs="TH SarabunPSK"/>
          <w:sz w:val="32"/>
          <w:szCs w:val="32"/>
          <w:cs/>
        </w:rPr>
        <w:tab/>
      </w:r>
      <w:r>
        <w:rPr>
          <w:rFonts w:ascii="TH SarabunPSK" w:hAnsi="TH SarabunPSK" w:cs="TH SarabunPSK" w:hint="cs"/>
          <w:sz w:val="32"/>
          <w:szCs w:val="32"/>
          <w:cs/>
        </w:rPr>
        <w:t>จำนวน</w:t>
      </w:r>
      <w:r>
        <w:rPr>
          <w:rFonts w:ascii="TH SarabunPSK" w:hAnsi="TH SarabunPSK" w:cs="TH SarabunPSK"/>
          <w:sz w:val="32"/>
          <w:szCs w:val="32"/>
          <w:cs/>
        </w:rPr>
        <w:tab/>
      </w:r>
      <w:r>
        <w:rPr>
          <w:rFonts w:ascii="TH SarabunPSK" w:hAnsi="TH SarabunPSK" w:cs="TH SarabunPSK"/>
          <w:sz w:val="32"/>
          <w:szCs w:val="32"/>
        </w:rPr>
        <w:t xml:space="preserve">6 </w:t>
      </w:r>
      <w:r>
        <w:rPr>
          <w:rFonts w:ascii="TH SarabunPSK" w:hAnsi="TH SarabunPSK" w:cs="TH SarabunPSK" w:hint="cs"/>
          <w:sz w:val="32"/>
          <w:szCs w:val="32"/>
          <w:cs/>
        </w:rPr>
        <w:t>คน</w:t>
      </w:r>
    </w:p>
    <w:p w14:paraId="1ACF949A" w14:textId="04A7A4A5" w:rsidR="00F54878" w:rsidRDefault="00F54878" w:rsidP="00F54878">
      <w:pPr>
        <w:ind w:firstLine="720"/>
        <w:rPr>
          <w:rFonts w:ascii="TH SarabunPSK" w:hAnsi="TH SarabunPSK" w:cs="TH SarabunPSK"/>
          <w:sz w:val="32"/>
          <w:szCs w:val="32"/>
        </w:rPr>
      </w:pPr>
      <w:r>
        <w:rPr>
          <w:rFonts w:ascii="TH SarabunPSK" w:hAnsi="TH SarabunPSK" w:cs="TH SarabunPSK" w:hint="cs"/>
          <w:sz w:val="32"/>
          <w:szCs w:val="32"/>
          <w:cs/>
        </w:rPr>
        <w:t xml:space="preserve">และนักเรียนที่ได้เหรียญทองและเหรียญเงินจะได้ไปแข่งขันต่อระดับประเทศ  มีจำนวน </w:t>
      </w:r>
      <w:r w:rsidR="007D6027">
        <w:rPr>
          <w:rFonts w:ascii="TH SarabunPSK" w:hAnsi="TH SarabunPSK" w:cs="TH SarabunPSK"/>
          <w:sz w:val="32"/>
          <w:szCs w:val="32"/>
        </w:rPr>
        <w:t>4</w:t>
      </w:r>
      <w:r>
        <w:rPr>
          <w:rFonts w:ascii="TH SarabunPSK" w:hAnsi="TH SarabunPSK" w:cs="TH SarabunPSK"/>
          <w:sz w:val="32"/>
          <w:szCs w:val="32"/>
        </w:rPr>
        <w:t xml:space="preserve"> </w:t>
      </w:r>
      <w:r>
        <w:rPr>
          <w:rFonts w:ascii="TH SarabunPSK" w:hAnsi="TH SarabunPSK" w:cs="TH SarabunPSK" w:hint="cs"/>
          <w:sz w:val="32"/>
          <w:szCs w:val="32"/>
          <w:cs/>
        </w:rPr>
        <w:t>คน  ดังนี้</w:t>
      </w:r>
    </w:p>
    <w:p w14:paraId="3139B387" w14:textId="2F878CFE" w:rsidR="00F54878" w:rsidRDefault="00F54878" w:rsidP="00F54878">
      <w:pPr>
        <w:ind w:left="720" w:firstLine="720"/>
        <w:rPr>
          <w:rFonts w:ascii="TH SarabunPSK" w:hAnsi="TH SarabunPSK" w:cs="TH SarabunPSK"/>
          <w:sz w:val="32"/>
          <w:szCs w:val="32"/>
        </w:rPr>
      </w:pPr>
      <w:r>
        <w:rPr>
          <w:rFonts w:ascii="TH SarabunPSK" w:hAnsi="TH SarabunPSK" w:cs="TH SarabunPSK"/>
          <w:sz w:val="32"/>
          <w:szCs w:val="32"/>
        </w:rPr>
        <w:t xml:space="preserve">1.  </w:t>
      </w:r>
      <w:proofErr w:type="gramStart"/>
      <w:r w:rsidRPr="00F54878">
        <w:rPr>
          <w:rFonts w:ascii="TH SarabunPSK" w:hAnsi="TH SarabunPSK" w:cs="TH SarabunPSK"/>
          <w:sz w:val="32"/>
          <w:szCs w:val="32"/>
          <w:cs/>
        </w:rPr>
        <w:t>เด็กหญิงทักษอร  ศรีนิ่ม</w:t>
      </w:r>
      <w:proofErr w:type="gramEnd"/>
      <w:r w:rsidRPr="00F54878">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hint="cs"/>
          <w:sz w:val="32"/>
          <w:szCs w:val="32"/>
          <w:cs/>
        </w:rPr>
        <w:t>ได้รับ</w:t>
      </w:r>
      <w:r w:rsidRPr="00F54878">
        <w:rPr>
          <w:rFonts w:ascii="TH SarabunPSK" w:hAnsi="TH SarabunPSK" w:cs="TH SarabunPSK"/>
          <w:sz w:val="32"/>
          <w:szCs w:val="32"/>
          <w:cs/>
        </w:rPr>
        <w:t>เหรียญทอง</w:t>
      </w:r>
    </w:p>
    <w:p w14:paraId="273519B8" w14:textId="25E078D0" w:rsidR="00F54878" w:rsidRPr="00F54878" w:rsidRDefault="00F54878" w:rsidP="00F54878">
      <w:pPr>
        <w:ind w:left="720" w:firstLine="720"/>
        <w:rPr>
          <w:rFonts w:ascii="TH SarabunPSK" w:hAnsi="TH SarabunPSK" w:cs="TH SarabunPSK"/>
          <w:sz w:val="32"/>
          <w:szCs w:val="32"/>
        </w:rPr>
      </w:pPr>
      <w:r>
        <w:rPr>
          <w:rFonts w:ascii="TH SarabunPSK" w:hAnsi="TH SarabunPSK" w:cs="TH SarabunPSK"/>
          <w:sz w:val="32"/>
          <w:szCs w:val="32"/>
        </w:rPr>
        <w:t xml:space="preserve">2.  </w:t>
      </w:r>
      <w:proofErr w:type="gramStart"/>
      <w:r w:rsidRPr="00F54878">
        <w:rPr>
          <w:rFonts w:ascii="TH SarabunPSK" w:hAnsi="TH SarabunPSK" w:cs="TH SarabunPSK"/>
          <w:sz w:val="32"/>
          <w:szCs w:val="32"/>
          <w:cs/>
        </w:rPr>
        <w:t>เด็กชายกันตพัฒน์  วัฒนา</w:t>
      </w:r>
      <w:proofErr w:type="gramEnd"/>
      <w:r w:rsidRPr="00F54878">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hint="cs"/>
          <w:sz w:val="32"/>
          <w:szCs w:val="32"/>
          <w:cs/>
        </w:rPr>
        <w:t>ได้รับ</w:t>
      </w:r>
      <w:r w:rsidRPr="00F54878">
        <w:rPr>
          <w:rFonts w:ascii="TH SarabunPSK" w:hAnsi="TH SarabunPSK" w:cs="TH SarabunPSK"/>
          <w:sz w:val="32"/>
          <w:szCs w:val="32"/>
          <w:cs/>
        </w:rPr>
        <w:t>เหรียญเงิน</w:t>
      </w:r>
    </w:p>
    <w:p w14:paraId="293E1A31" w14:textId="7E38C669" w:rsidR="00F54878" w:rsidRDefault="00F54878" w:rsidP="00F54878">
      <w:pPr>
        <w:ind w:left="720" w:firstLine="720"/>
        <w:rPr>
          <w:rFonts w:ascii="TH SarabunPSK" w:hAnsi="TH SarabunPSK" w:cs="TH SarabunPSK"/>
          <w:sz w:val="32"/>
          <w:szCs w:val="32"/>
        </w:rPr>
      </w:pPr>
      <w:r>
        <w:rPr>
          <w:rFonts w:ascii="TH SarabunPSK" w:hAnsi="TH SarabunPSK" w:cs="TH SarabunPSK"/>
          <w:sz w:val="32"/>
          <w:szCs w:val="32"/>
        </w:rPr>
        <w:t xml:space="preserve">3.  </w:t>
      </w:r>
      <w:proofErr w:type="gramStart"/>
      <w:r w:rsidRPr="00F54878">
        <w:rPr>
          <w:rFonts w:ascii="TH SarabunPSK" w:hAnsi="TH SarabunPSK" w:cs="TH SarabunPSK"/>
          <w:sz w:val="32"/>
          <w:szCs w:val="32"/>
          <w:cs/>
        </w:rPr>
        <w:t>เด็กชายจักรภัทร  ประคองศิลป์</w:t>
      </w:r>
      <w:proofErr w:type="gramEnd"/>
      <w:r w:rsidRPr="00F54878">
        <w:rPr>
          <w:rFonts w:ascii="TH SarabunPSK" w:hAnsi="TH SarabunPSK" w:cs="TH SarabunPSK"/>
          <w:sz w:val="32"/>
          <w:szCs w:val="32"/>
          <w:cs/>
        </w:rPr>
        <w:tab/>
      </w:r>
      <w:r>
        <w:rPr>
          <w:rFonts w:ascii="TH SarabunPSK" w:hAnsi="TH SarabunPSK" w:cs="TH SarabunPSK" w:hint="cs"/>
          <w:sz w:val="32"/>
          <w:szCs w:val="32"/>
          <w:cs/>
        </w:rPr>
        <w:t>ได้รับ</w:t>
      </w:r>
      <w:r w:rsidRPr="00F54878">
        <w:rPr>
          <w:rFonts w:ascii="TH SarabunPSK" w:hAnsi="TH SarabunPSK" w:cs="TH SarabunPSK"/>
          <w:sz w:val="32"/>
          <w:szCs w:val="32"/>
          <w:cs/>
        </w:rPr>
        <w:t>เหรียญเงิน</w:t>
      </w:r>
    </w:p>
    <w:p w14:paraId="632097B0" w14:textId="60D87926" w:rsidR="00F54878" w:rsidRDefault="00F54878" w:rsidP="00F54878">
      <w:pPr>
        <w:ind w:left="720" w:firstLine="720"/>
        <w:rPr>
          <w:rFonts w:ascii="TH SarabunPSK" w:hAnsi="TH SarabunPSK" w:cs="TH SarabunPSK"/>
          <w:sz w:val="32"/>
          <w:szCs w:val="32"/>
        </w:rPr>
      </w:pPr>
      <w:r>
        <w:rPr>
          <w:rFonts w:ascii="TH SarabunPSK" w:hAnsi="TH SarabunPSK" w:cs="TH SarabunPSK"/>
          <w:sz w:val="32"/>
          <w:szCs w:val="32"/>
        </w:rPr>
        <w:t xml:space="preserve">4.  </w:t>
      </w:r>
      <w:proofErr w:type="gramStart"/>
      <w:r w:rsidRPr="00F54878">
        <w:rPr>
          <w:rFonts w:ascii="TH SarabunPSK" w:hAnsi="TH SarabunPSK" w:cs="TH SarabunPSK"/>
          <w:sz w:val="32"/>
          <w:szCs w:val="32"/>
          <w:cs/>
        </w:rPr>
        <w:t>เด็กชายสิรวิชญ์  นิยมเดชา</w:t>
      </w:r>
      <w:proofErr w:type="gramEnd"/>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hint="cs"/>
          <w:sz w:val="32"/>
          <w:szCs w:val="32"/>
          <w:cs/>
        </w:rPr>
        <w:t>ได้รับ</w:t>
      </w:r>
      <w:r w:rsidRPr="00F54878">
        <w:rPr>
          <w:rFonts w:ascii="TH SarabunPSK" w:hAnsi="TH SarabunPSK" w:cs="TH SarabunPSK"/>
          <w:sz w:val="32"/>
          <w:szCs w:val="32"/>
          <w:cs/>
        </w:rPr>
        <w:t>เหรียญเงิน</w:t>
      </w:r>
    </w:p>
    <w:p w14:paraId="632201AB" w14:textId="0F026DDC" w:rsidR="00F54878" w:rsidRDefault="0094062B" w:rsidP="00F54878">
      <w:pPr>
        <w:ind w:firstLine="720"/>
        <w:rPr>
          <w:rFonts w:ascii="TH SarabunPSK" w:hAnsi="TH SarabunPSK" w:cs="TH SarabunPSK"/>
          <w:sz w:val="32"/>
          <w:szCs w:val="32"/>
        </w:rPr>
      </w:pPr>
      <w:r>
        <w:rPr>
          <w:rFonts w:ascii="TH SarabunPSK" w:hAnsi="TH SarabunPSK" w:cs="TH SarabunPSK"/>
          <w:sz w:val="32"/>
          <w:szCs w:val="32"/>
        </w:rPr>
        <w:t xml:space="preserve">4.2 </w:t>
      </w:r>
      <w:r w:rsidRPr="0094062B">
        <w:rPr>
          <w:rFonts w:ascii="TH SarabunPSK" w:hAnsi="TH SarabunPSK" w:cs="TH SarabunPSK"/>
          <w:sz w:val="32"/>
          <w:szCs w:val="32"/>
          <w:cs/>
        </w:rPr>
        <w:t xml:space="preserve">ได้รับรางวัลการสอบแข่งขันทางวิชาการ รอบแรกระดับเขตพื้นที่การศึกษา ประจำปี พ.ศ. </w:t>
      </w:r>
      <w:proofErr w:type="gramStart"/>
      <w:r w:rsidRPr="0094062B">
        <w:rPr>
          <w:rFonts w:ascii="TH SarabunPSK" w:hAnsi="TH SarabunPSK" w:cs="TH SarabunPSK"/>
          <w:sz w:val="32"/>
          <w:szCs w:val="32"/>
          <w:cs/>
        </w:rPr>
        <w:t>256</w:t>
      </w:r>
      <w:r w:rsidR="00F54878">
        <w:rPr>
          <w:rFonts w:ascii="TH SarabunPSK" w:hAnsi="TH SarabunPSK" w:cs="TH SarabunPSK"/>
          <w:sz w:val="32"/>
          <w:szCs w:val="32"/>
        </w:rPr>
        <w:t xml:space="preserve">3 </w:t>
      </w:r>
      <w:r>
        <w:rPr>
          <w:rFonts w:ascii="TH SarabunPSK" w:hAnsi="TH SarabunPSK" w:cs="TH SarabunPSK"/>
          <w:sz w:val="32"/>
          <w:szCs w:val="32"/>
        </w:rPr>
        <w:t xml:space="preserve"> </w:t>
      </w:r>
      <w:r w:rsidRPr="00754A6A">
        <w:rPr>
          <w:rFonts w:ascii="TH SarabunPSK" w:hAnsi="TH SarabunPSK" w:cs="TH SarabunPSK"/>
          <w:b/>
          <w:bCs/>
          <w:sz w:val="32"/>
          <w:szCs w:val="32"/>
          <w:cs/>
        </w:rPr>
        <w:t>วิชา</w:t>
      </w:r>
      <w:proofErr w:type="gramEnd"/>
      <w:r w:rsidRPr="00754A6A">
        <w:rPr>
          <w:rFonts w:ascii="TH SarabunPSK" w:hAnsi="TH SarabunPSK" w:cs="TH SarabunPSK"/>
          <w:b/>
          <w:bCs/>
          <w:sz w:val="32"/>
          <w:szCs w:val="32"/>
          <w:cs/>
        </w:rPr>
        <w:t xml:space="preserve"> </w:t>
      </w:r>
      <w:r w:rsidRPr="00754A6A">
        <w:rPr>
          <w:rFonts w:ascii="TH SarabunPSK" w:hAnsi="TH SarabunPSK" w:cs="TH SarabunPSK" w:hint="cs"/>
          <w:b/>
          <w:bCs/>
          <w:sz w:val="32"/>
          <w:szCs w:val="32"/>
          <w:cs/>
        </w:rPr>
        <w:t>วิทยา</w:t>
      </w:r>
      <w:r w:rsidRPr="00754A6A">
        <w:rPr>
          <w:rFonts w:ascii="TH SarabunPSK" w:hAnsi="TH SarabunPSK" w:cs="TH SarabunPSK"/>
          <w:b/>
          <w:bCs/>
          <w:sz w:val="32"/>
          <w:szCs w:val="32"/>
          <w:cs/>
        </w:rPr>
        <w:t>ศาสตร์ ระดับประถมศึกษา</w:t>
      </w:r>
      <w:r w:rsidR="00F54878">
        <w:rPr>
          <w:rFonts w:ascii="TH SarabunPSK" w:hAnsi="TH SarabunPSK" w:cs="TH SarabunPSK"/>
          <w:b/>
          <w:bCs/>
          <w:sz w:val="32"/>
          <w:szCs w:val="32"/>
        </w:rPr>
        <w:t xml:space="preserve">  </w:t>
      </w:r>
      <w:r w:rsidR="00F54878" w:rsidRPr="00F54878">
        <w:rPr>
          <w:rFonts w:ascii="TH SarabunPSK" w:hAnsi="TH SarabunPSK" w:cs="TH SarabunPSK" w:hint="cs"/>
          <w:sz w:val="32"/>
          <w:szCs w:val="32"/>
          <w:cs/>
        </w:rPr>
        <w:t xml:space="preserve">จำนวน </w:t>
      </w:r>
      <w:r w:rsidR="00F54878">
        <w:rPr>
          <w:rFonts w:ascii="TH SarabunPSK" w:hAnsi="TH SarabunPSK" w:cs="TH SarabunPSK"/>
          <w:sz w:val="32"/>
          <w:szCs w:val="32"/>
        </w:rPr>
        <w:t>48</w:t>
      </w:r>
      <w:r w:rsidR="00F54878" w:rsidRPr="00F54878">
        <w:rPr>
          <w:rFonts w:ascii="TH SarabunPSK" w:hAnsi="TH SarabunPSK" w:cs="TH SarabunPSK"/>
          <w:sz w:val="32"/>
          <w:szCs w:val="32"/>
        </w:rPr>
        <w:t xml:space="preserve"> </w:t>
      </w:r>
      <w:r w:rsidR="00F54878" w:rsidRPr="00F54878">
        <w:rPr>
          <w:rFonts w:ascii="TH SarabunPSK" w:hAnsi="TH SarabunPSK" w:cs="TH SarabunPSK" w:hint="cs"/>
          <w:sz w:val="32"/>
          <w:szCs w:val="32"/>
          <w:cs/>
        </w:rPr>
        <w:t>คน</w:t>
      </w:r>
      <w:r w:rsidR="00F54878">
        <w:rPr>
          <w:rFonts w:ascii="TH SarabunPSK" w:hAnsi="TH SarabunPSK" w:cs="TH SarabunPSK" w:hint="cs"/>
          <w:sz w:val="32"/>
          <w:szCs w:val="32"/>
          <w:cs/>
        </w:rPr>
        <w:t xml:space="preserve">  แบ่งเป็น</w:t>
      </w:r>
    </w:p>
    <w:p w14:paraId="2AA6D6BD" w14:textId="17AED608" w:rsidR="00F54878" w:rsidRDefault="00F54878" w:rsidP="00F54878">
      <w:pPr>
        <w:ind w:firstLine="720"/>
        <w:rPr>
          <w:rFonts w:ascii="TH SarabunPSK" w:hAnsi="TH SarabunPSK" w:cs="TH SarabunPSK"/>
          <w:sz w:val="32"/>
          <w:szCs w:val="32"/>
        </w:rPr>
      </w:pPr>
      <w:r>
        <w:rPr>
          <w:rFonts w:ascii="TH SarabunPSK" w:hAnsi="TH SarabunPSK" w:cs="TH SarabunPSK" w:hint="cs"/>
          <w:sz w:val="32"/>
          <w:szCs w:val="32"/>
          <w:cs/>
        </w:rPr>
        <w:t>เหรียญทอง</w:t>
      </w:r>
      <w:r>
        <w:rPr>
          <w:rFonts w:ascii="TH SarabunPSK" w:hAnsi="TH SarabunPSK" w:cs="TH SarabunPSK"/>
          <w:sz w:val="32"/>
          <w:szCs w:val="32"/>
          <w:cs/>
        </w:rPr>
        <w:tab/>
      </w:r>
      <w:r>
        <w:rPr>
          <w:rFonts w:ascii="TH SarabunPSK" w:hAnsi="TH SarabunPSK" w:cs="TH SarabunPSK" w:hint="cs"/>
          <w:sz w:val="32"/>
          <w:szCs w:val="32"/>
          <w:cs/>
        </w:rPr>
        <w:t>จำนวน</w:t>
      </w:r>
      <w:r>
        <w:rPr>
          <w:rFonts w:ascii="TH SarabunPSK" w:hAnsi="TH SarabunPSK" w:cs="TH SarabunPSK"/>
          <w:sz w:val="32"/>
          <w:szCs w:val="32"/>
          <w:cs/>
        </w:rPr>
        <w:tab/>
      </w:r>
      <w:r>
        <w:rPr>
          <w:rFonts w:ascii="TH SarabunPSK" w:hAnsi="TH SarabunPSK" w:cs="TH SarabunPSK"/>
          <w:sz w:val="32"/>
          <w:szCs w:val="32"/>
        </w:rPr>
        <w:t xml:space="preserve">10 </w:t>
      </w:r>
      <w:r>
        <w:rPr>
          <w:rFonts w:ascii="TH SarabunPSK" w:hAnsi="TH SarabunPSK" w:cs="TH SarabunPSK" w:hint="cs"/>
          <w:sz w:val="32"/>
          <w:szCs w:val="32"/>
          <w:cs/>
        </w:rPr>
        <w:t>คน</w:t>
      </w:r>
    </w:p>
    <w:p w14:paraId="5D88CD6D" w14:textId="42C6D3BE" w:rsidR="00F54878" w:rsidRDefault="00F54878" w:rsidP="00F54878">
      <w:pPr>
        <w:ind w:firstLine="720"/>
        <w:rPr>
          <w:rFonts w:ascii="TH SarabunPSK" w:hAnsi="TH SarabunPSK" w:cs="TH SarabunPSK"/>
          <w:sz w:val="32"/>
          <w:szCs w:val="32"/>
        </w:rPr>
      </w:pPr>
      <w:r>
        <w:rPr>
          <w:rFonts w:ascii="TH SarabunPSK" w:hAnsi="TH SarabunPSK" w:cs="TH SarabunPSK" w:hint="cs"/>
          <w:sz w:val="32"/>
          <w:szCs w:val="32"/>
          <w:cs/>
        </w:rPr>
        <w:t>เหรียญเงิน</w:t>
      </w:r>
      <w:r>
        <w:rPr>
          <w:rFonts w:ascii="TH SarabunPSK" w:hAnsi="TH SarabunPSK" w:cs="TH SarabunPSK"/>
          <w:sz w:val="32"/>
          <w:szCs w:val="32"/>
          <w:cs/>
        </w:rPr>
        <w:tab/>
      </w:r>
      <w:r>
        <w:rPr>
          <w:rFonts w:ascii="TH SarabunPSK" w:hAnsi="TH SarabunPSK" w:cs="TH SarabunPSK" w:hint="cs"/>
          <w:sz w:val="32"/>
          <w:szCs w:val="32"/>
          <w:cs/>
        </w:rPr>
        <w:t>จำนวน</w:t>
      </w:r>
      <w:r>
        <w:rPr>
          <w:rFonts w:ascii="TH SarabunPSK" w:hAnsi="TH SarabunPSK" w:cs="TH SarabunPSK"/>
          <w:sz w:val="32"/>
          <w:szCs w:val="32"/>
          <w:cs/>
        </w:rPr>
        <w:tab/>
      </w:r>
      <w:r>
        <w:rPr>
          <w:rFonts w:ascii="TH SarabunPSK" w:hAnsi="TH SarabunPSK" w:cs="TH SarabunPSK"/>
          <w:sz w:val="32"/>
          <w:szCs w:val="32"/>
        </w:rPr>
        <w:t xml:space="preserve">14 </w:t>
      </w:r>
      <w:r>
        <w:rPr>
          <w:rFonts w:ascii="TH SarabunPSK" w:hAnsi="TH SarabunPSK" w:cs="TH SarabunPSK" w:hint="cs"/>
          <w:sz w:val="32"/>
          <w:szCs w:val="32"/>
          <w:cs/>
        </w:rPr>
        <w:t>คน</w:t>
      </w:r>
    </w:p>
    <w:p w14:paraId="643DB459" w14:textId="029012F5" w:rsidR="00F54878" w:rsidRDefault="00F54878" w:rsidP="00F54878">
      <w:pPr>
        <w:ind w:firstLine="720"/>
        <w:rPr>
          <w:rFonts w:ascii="TH SarabunPSK" w:hAnsi="TH SarabunPSK" w:cs="TH SarabunPSK"/>
          <w:sz w:val="32"/>
          <w:szCs w:val="32"/>
        </w:rPr>
      </w:pPr>
      <w:r>
        <w:rPr>
          <w:rFonts w:ascii="TH SarabunPSK" w:hAnsi="TH SarabunPSK" w:cs="TH SarabunPSK" w:hint="cs"/>
          <w:sz w:val="32"/>
          <w:szCs w:val="32"/>
          <w:cs/>
        </w:rPr>
        <w:t>เหรียญทองแดง</w:t>
      </w:r>
      <w:r>
        <w:rPr>
          <w:rFonts w:ascii="TH SarabunPSK" w:hAnsi="TH SarabunPSK" w:cs="TH SarabunPSK"/>
          <w:sz w:val="32"/>
          <w:szCs w:val="32"/>
          <w:cs/>
        </w:rPr>
        <w:tab/>
      </w:r>
      <w:r>
        <w:rPr>
          <w:rFonts w:ascii="TH SarabunPSK" w:hAnsi="TH SarabunPSK" w:cs="TH SarabunPSK" w:hint="cs"/>
          <w:sz w:val="32"/>
          <w:szCs w:val="32"/>
          <w:cs/>
        </w:rPr>
        <w:t>จำนวน</w:t>
      </w:r>
      <w:r>
        <w:rPr>
          <w:rFonts w:ascii="TH SarabunPSK" w:hAnsi="TH SarabunPSK" w:cs="TH SarabunPSK"/>
          <w:sz w:val="32"/>
          <w:szCs w:val="32"/>
          <w:cs/>
        </w:rPr>
        <w:tab/>
      </w:r>
      <w:r>
        <w:rPr>
          <w:rFonts w:ascii="TH SarabunPSK" w:hAnsi="TH SarabunPSK" w:cs="TH SarabunPSK"/>
          <w:sz w:val="32"/>
          <w:szCs w:val="32"/>
        </w:rPr>
        <w:t xml:space="preserve">24 </w:t>
      </w:r>
      <w:r>
        <w:rPr>
          <w:rFonts w:ascii="TH SarabunPSK" w:hAnsi="TH SarabunPSK" w:cs="TH SarabunPSK" w:hint="cs"/>
          <w:sz w:val="32"/>
          <w:szCs w:val="32"/>
          <w:cs/>
        </w:rPr>
        <w:t>คน</w:t>
      </w:r>
    </w:p>
    <w:p w14:paraId="2E3CADCC" w14:textId="59645FB7" w:rsidR="00F54878" w:rsidRDefault="00F54878" w:rsidP="00F54878">
      <w:pPr>
        <w:ind w:firstLine="720"/>
        <w:rPr>
          <w:rFonts w:ascii="TH SarabunPSK" w:hAnsi="TH SarabunPSK" w:cs="TH SarabunPSK"/>
          <w:sz w:val="32"/>
          <w:szCs w:val="32"/>
        </w:rPr>
      </w:pPr>
      <w:r>
        <w:rPr>
          <w:rFonts w:ascii="TH SarabunPSK" w:hAnsi="TH SarabunPSK" w:cs="TH SarabunPSK" w:hint="cs"/>
          <w:sz w:val="32"/>
          <w:szCs w:val="32"/>
          <w:cs/>
        </w:rPr>
        <w:t xml:space="preserve">และนักเรียนที่ได้เหรียญทองและเหรียญเงินจะได้ไปแข่งขันต่อระดับประเทศ  มีจำนวน </w:t>
      </w:r>
      <w:r>
        <w:rPr>
          <w:rFonts w:ascii="TH SarabunPSK" w:hAnsi="TH SarabunPSK" w:cs="TH SarabunPSK"/>
          <w:sz w:val="32"/>
          <w:szCs w:val="32"/>
        </w:rPr>
        <w:t xml:space="preserve">24 </w:t>
      </w:r>
      <w:r>
        <w:rPr>
          <w:rFonts w:ascii="TH SarabunPSK" w:hAnsi="TH SarabunPSK" w:cs="TH SarabunPSK" w:hint="cs"/>
          <w:sz w:val="32"/>
          <w:szCs w:val="32"/>
          <w:cs/>
        </w:rPr>
        <w:t>คน  ดังนี้</w:t>
      </w:r>
    </w:p>
    <w:p w14:paraId="1ED6BB13" w14:textId="2BC1D4B2" w:rsidR="007D6027" w:rsidRPr="007D6027" w:rsidRDefault="007D6027" w:rsidP="007D6027">
      <w:pPr>
        <w:ind w:left="1440"/>
        <w:rPr>
          <w:rFonts w:ascii="TH SarabunPSK" w:hAnsi="TH SarabunPSK" w:cs="TH SarabunPSK"/>
          <w:sz w:val="32"/>
          <w:szCs w:val="32"/>
        </w:rPr>
      </w:pPr>
      <w:r w:rsidRPr="007D6027">
        <w:rPr>
          <w:rFonts w:ascii="TH SarabunPSK" w:hAnsi="TH SarabunPSK" w:cs="TH SarabunPSK"/>
          <w:sz w:val="32"/>
          <w:szCs w:val="32"/>
        </w:rPr>
        <w:t xml:space="preserve">1.  </w:t>
      </w:r>
      <w:proofErr w:type="gramStart"/>
      <w:r w:rsidRPr="007D6027">
        <w:rPr>
          <w:rFonts w:ascii="TH SarabunPSK" w:hAnsi="TH SarabunPSK" w:cs="TH SarabunPSK"/>
          <w:sz w:val="32"/>
          <w:szCs w:val="32"/>
          <w:cs/>
        </w:rPr>
        <w:t>เด็กหญิงกชวรรณ  แก้วเพ็ง</w:t>
      </w:r>
      <w:proofErr w:type="gramEnd"/>
      <w:r w:rsidRPr="007D6027">
        <w:rPr>
          <w:rFonts w:ascii="TH SarabunPSK" w:hAnsi="TH SarabunPSK" w:cs="TH SarabunPSK"/>
          <w:sz w:val="32"/>
          <w:szCs w:val="32"/>
          <w:cs/>
        </w:rPr>
        <w:tab/>
        <w:t xml:space="preserve"> </w:t>
      </w:r>
      <w:r>
        <w:rPr>
          <w:rFonts w:ascii="TH SarabunPSK" w:hAnsi="TH SarabunPSK" w:cs="TH SarabunPSK"/>
          <w:sz w:val="32"/>
          <w:szCs w:val="32"/>
          <w:cs/>
        </w:rPr>
        <w:tab/>
      </w:r>
      <w:r w:rsidRPr="007D6027">
        <w:rPr>
          <w:rFonts w:ascii="TH SarabunPSK" w:hAnsi="TH SarabunPSK" w:cs="TH SarabunPSK"/>
          <w:sz w:val="32"/>
          <w:szCs w:val="32"/>
          <w:cs/>
        </w:rPr>
        <w:t>ได้รับรางวัลเหรียญทอง</w:t>
      </w:r>
    </w:p>
    <w:p w14:paraId="2ED37E14" w14:textId="4609735A" w:rsidR="007D6027" w:rsidRPr="007D6027" w:rsidRDefault="007D6027" w:rsidP="007D6027">
      <w:pPr>
        <w:ind w:left="1440"/>
        <w:rPr>
          <w:rFonts w:ascii="TH SarabunPSK" w:hAnsi="TH SarabunPSK" w:cs="TH SarabunPSK"/>
          <w:sz w:val="32"/>
          <w:szCs w:val="32"/>
        </w:rPr>
      </w:pPr>
      <w:r w:rsidRPr="007D6027">
        <w:rPr>
          <w:rFonts w:ascii="TH SarabunPSK" w:hAnsi="TH SarabunPSK" w:cs="TH SarabunPSK"/>
          <w:sz w:val="32"/>
          <w:szCs w:val="32"/>
        </w:rPr>
        <w:t xml:space="preserve">2.  </w:t>
      </w:r>
      <w:proofErr w:type="gramStart"/>
      <w:r w:rsidRPr="007D6027">
        <w:rPr>
          <w:rFonts w:ascii="TH SarabunPSK" w:hAnsi="TH SarabunPSK" w:cs="TH SarabunPSK"/>
          <w:sz w:val="32"/>
          <w:szCs w:val="32"/>
          <w:cs/>
        </w:rPr>
        <w:t>เด็กหญิงครองขวัญ  ไชยแพทย์</w:t>
      </w:r>
      <w:proofErr w:type="gramEnd"/>
      <w:r w:rsidRPr="007D6027">
        <w:rPr>
          <w:rFonts w:ascii="TH SarabunPSK" w:hAnsi="TH SarabunPSK" w:cs="TH SarabunPSK"/>
          <w:sz w:val="32"/>
          <w:szCs w:val="32"/>
          <w:cs/>
        </w:rPr>
        <w:tab/>
        <w:t xml:space="preserve"> </w:t>
      </w:r>
      <w:r>
        <w:rPr>
          <w:rFonts w:ascii="TH SarabunPSK" w:hAnsi="TH SarabunPSK" w:cs="TH SarabunPSK"/>
          <w:sz w:val="32"/>
          <w:szCs w:val="32"/>
          <w:cs/>
        </w:rPr>
        <w:tab/>
      </w:r>
      <w:r w:rsidRPr="007D6027">
        <w:rPr>
          <w:rFonts w:ascii="TH SarabunPSK" w:hAnsi="TH SarabunPSK" w:cs="TH SarabunPSK"/>
          <w:sz w:val="32"/>
          <w:szCs w:val="32"/>
          <w:cs/>
        </w:rPr>
        <w:t>ได้รับรางวัลเหรียญทอง</w:t>
      </w:r>
    </w:p>
    <w:p w14:paraId="02988542" w14:textId="739B107E" w:rsidR="007D6027" w:rsidRPr="007D6027" w:rsidRDefault="007D6027" w:rsidP="007D6027">
      <w:pPr>
        <w:ind w:left="1440"/>
        <w:rPr>
          <w:rFonts w:ascii="TH SarabunPSK" w:hAnsi="TH SarabunPSK" w:cs="TH SarabunPSK"/>
          <w:sz w:val="32"/>
          <w:szCs w:val="32"/>
        </w:rPr>
      </w:pPr>
      <w:r w:rsidRPr="007D6027">
        <w:rPr>
          <w:rFonts w:ascii="TH SarabunPSK" w:hAnsi="TH SarabunPSK" w:cs="TH SarabunPSK"/>
          <w:sz w:val="32"/>
          <w:szCs w:val="32"/>
        </w:rPr>
        <w:t xml:space="preserve">3.  </w:t>
      </w:r>
      <w:proofErr w:type="gramStart"/>
      <w:r w:rsidRPr="007D6027">
        <w:rPr>
          <w:rFonts w:ascii="TH SarabunPSK" w:hAnsi="TH SarabunPSK" w:cs="TH SarabunPSK"/>
          <w:sz w:val="32"/>
          <w:szCs w:val="32"/>
          <w:cs/>
        </w:rPr>
        <w:t>เด็กชายณัฐพล  ทองจินดา</w:t>
      </w:r>
      <w:proofErr w:type="gramEnd"/>
      <w:r w:rsidRPr="007D6027">
        <w:rPr>
          <w:rFonts w:ascii="TH SarabunPSK" w:hAnsi="TH SarabunPSK" w:cs="TH SarabunPSK"/>
          <w:sz w:val="32"/>
          <w:szCs w:val="32"/>
          <w:cs/>
        </w:rPr>
        <w:tab/>
      </w:r>
      <w:r>
        <w:rPr>
          <w:rFonts w:ascii="TH SarabunPSK" w:hAnsi="TH SarabunPSK" w:cs="TH SarabunPSK"/>
          <w:sz w:val="32"/>
          <w:szCs w:val="32"/>
          <w:cs/>
        </w:rPr>
        <w:tab/>
      </w:r>
      <w:r w:rsidRPr="007D6027">
        <w:rPr>
          <w:rFonts w:ascii="TH SarabunPSK" w:hAnsi="TH SarabunPSK" w:cs="TH SarabunPSK"/>
          <w:sz w:val="32"/>
          <w:szCs w:val="32"/>
          <w:cs/>
        </w:rPr>
        <w:t xml:space="preserve"> ได้รับรางวัลเหรียญทอง</w:t>
      </w:r>
    </w:p>
    <w:p w14:paraId="303CED19" w14:textId="1ED4B8F2" w:rsidR="007D6027" w:rsidRPr="007D6027" w:rsidRDefault="007D6027" w:rsidP="007D6027">
      <w:pPr>
        <w:ind w:left="1440"/>
        <w:rPr>
          <w:rFonts w:ascii="TH SarabunPSK" w:hAnsi="TH SarabunPSK" w:cs="TH SarabunPSK"/>
          <w:sz w:val="32"/>
          <w:szCs w:val="32"/>
        </w:rPr>
      </w:pPr>
      <w:r w:rsidRPr="007D6027">
        <w:rPr>
          <w:rFonts w:ascii="TH SarabunPSK" w:hAnsi="TH SarabunPSK" w:cs="TH SarabunPSK"/>
          <w:sz w:val="32"/>
          <w:szCs w:val="32"/>
        </w:rPr>
        <w:lastRenderedPageBreak/>
        <w:t xml:space="preserve">4.  </w:t>
      </w:r>
      <w:proofErr w:type="gramStart"/>
      <w:r w:rsidRPr="007D6027">
        <w:rPr>
          <w:rFonts w:ascii="TH SarabunPSK" w:hAnsi="TH SarabunPSK" w:cs="TH SarabunPSK"/>
          <w:sz w:val="32"/>
          <w:szCs w:val="32"/>
          <w:cs/>
        </w:rPr>
        <w:t>เด็กชายธราธิป  มันทะติ</w:t>
      </w:r>
      <w:proofErr w:type="gramEnd"/>
      <w:r w:rsidRPr="007D6027">
        <w:rPr>
          <w:rFonts w:ascii="TH SarabunPSK" w:hAnsi="TH SarabunPSK" w:cs="TH SarabunPSK"/>
          <w:sz w:val="32"/>
          <w:szCs w:val="32"/>
          <w:cs/>
        </w:rPr>
        <w:tab/>
        <w:t xml:space="preserve"> </w:t>
      </w:r>
      <w:r>
        <w:rPr>
          <w:rFonts w:ascii="TH SarabunPSK" w:hAnsi="TH SarabunPSK" w:cs="TH SarabunPSK"/>
          <w:sz w:val="32"/>
          <w:szCs w:val="32"/>
          <w:cs/>
        </w:rPr>
        <w:tab/>
      </w:r>
      <w:r w:rsidRPr="007D6027">
        <w:rPr>
          <w:rFonts w:ascii="TH SarabunPSK" w:hAnsi="TH SarabunPSK" w:cs="TH SarabunPSK"/>
          <w:sz w:val="32"/>
          <w:szCs w:val="32"/>
          <w:cs/>
        </w:rPr>
        <w:t>ได้รับรางวัลเหรียญทอง</w:t>
      </w:r>
    </w:p>
    <w:p w14:paraId="2C60B3CC" w14:textId="61C7E977" w:rsidR="007D6027" w:rsidRPr="007D6027" w:rsidRDefault="007D6027" w:rsidP="007D6027">
      <w:pPr>
        <w:ind w:left="1440"/>
        <w:rPr>
          <w:rFonts w:ascii="TH SarabunPSK" w:hAnsi="TH SarabunPSK" w:cs="TH SarabunPSK"/>
          <w:sz w:val="32"/>
          <w:szCs w:val="32"/>
        </w:rPr>
      </w:pPr>
      <w:r w:rsidRPr="007D6027">
        <w:rPr>
          <w:rFonts w:ascii="TH SarabunPSK" w:hAnsi="TH SarabunPSK" w:cs="TH SarabunPSK"/>
          <w:sz w:val="32"/>
          <w:szCs w:val="32"/>
        </w:rPr>
        <w:t xml:space="preserve">5.  </w:t>
      </w:r>
      <w:proofErr w:type="gramStart"/>
      <w:r w:rsidRPr="007D6027">
        <w:rPr>
          <w:rFonts w:ascii="TH SarabunPSK" w:hAnsi="TH SarabunPSK" w:cs="TH SarabunPSK"/>
          <w:sz w:val="32"/>
          <w:szCs w:val="32"/>
          <w:cs/>
        </w:rPr>
        <w:t>เด็กหญิงปุณยาพร  รุจิวรรณศรี</w:t>
      </w:r>
      <w:proofErr w:type="gramEnd"/>
      <w:r>
        <w:rPr>
          <w:rFonts w:ascii="TH SarabunPSK" w:hAnsi="TH SarabunPSK" w:cs="TH SarabunPSK"/>
          <w:sz w:val="32"/>
          <w:szCs w:val="32"/>
          <w:cs/>
        </w:rPr>
        <w:tab/>
      </w:r>
      <w:r w:rsidRPr="007D6027">
        <w:rPr>
          <w:rFonts w:ascii="TH SarabunPSK" w:hAnsi="TH SarabunPSK" w:cs="TH SarabunPSK"/>
          <w:sz w:val="32"/>
          <w:szCs w:val="32"/>
          <w:cs/>
        </w:rPr>
        <w:tab/>
        <w:t xml:space="preserve"> ได้รับรางวัลเหรียญทอง</w:t>
      </w:r>
    </w:p>
    <w:p w14:paraId="14DE702E" w14:textId="4D5453FE" w:rsidR="007D6027" w:rsidRPr="007D6027" w:rsidRDefault="007D6027" w:rsidP="007D6027">
      <w:pPr>
        <w:ind w:left="1440"/>
        <w:rPr>
          <w:rFonts w:ascii="TH SarabunPSK" w:hAnsi="TH SarabunPSK" w:cs="TH SarabunPSK"/>
          <w:sz w:val="32"/>
          <w:szCs w:val="32"/>
        </w:rPr>
      </w:pPr>
      <w:r w:rsidRPr="007D6027">
        <w:rPr>
          <w:rFonts w:ascii="TH SarabunPSK" w:hAnsi="TH SarabunPSK" w:cs="TH SarabunPSK"/>
          <w:sz w:val="32"/>
          <w:szCs w:val="32"/>
        </w:rPr>
        <w:t xml:space="preserve">6.  </w:t>
      </w:r>
      <w:proofErr w:type="gramStart"/>
      <w:r w:rsidRPr="007D6027">
        <w:rPr>
          <w:rFonts w:ascii="TH SarabunPSK" w:hAnsi="TH SarabunPSK" w:cs="TH SarabunPSK"/>
          <w:sz w:val="32"/>
          <w:szCs w:val="32"/>
          <w:cs/>
        </w:rPr>
        <w:t>เด็กชายภูรินท์  อินทุภูติ</w:t>
      </w:r>
      <w:proofErr w:type="gramEnd"/>
      <w:r w:rsidRPr="007D6027">
        <w:rPr>
          <w:rFonts w:ascii="TH SarabunPSK" w:hAnsi="TH SarabunPSK" w:cs="TH SarabunPSK"/>
          <w:sz w:val="32"/>
          <w:szCs w:val="32"/>
          <w:cs/>
        </w:rPr>
        <w:tab/>
      </w:r>
      <w:r>
        <w:rPr>
          <w:rFonts w:ascii="TH SarabunPSK" w:hAnsi="TH SarabunPSK" w:cs="TH SarabunPSK"/>
          <w:sz w:val="32"/>
          <w:szCs w:val="32"/>
          <w:cs/>
        </w:rPr>
        <w:tab/>
      </w:r>
      <w:r w:rsidRPr="007D6027">
        <w:rPr>
          <w:rFonts w:ascii="TH SarabunPSK" w:hAnsi="TH SarabunPSK" w:cs="TH SarabunPSK"/>
          <w:sz w:val="32"/>
          <w:szCs w:val="32"/>
          <w:cs/>
        </w:rPr>
        <w:t xml:space="preserve"> ได้รับรางวัลเหรียญทอง</w:t>
      </w:r>
    </w:p>
    <w:p w14:paraId="34824ABC" w14:textId="37272857" w:rsidR="007D6027" w:rsidRPr="007D6027" w:rsidRDefault="007D6027" w:rsidP="007D6027">
      <w:pPr>
        <w:ind w:left="1440"/>
        <w:rPr>
          <w:rFonts w:ascii="TH SarabunPSK" w:hAnsi="TH SarabunPSK" w:cs="TH SarabunPSK"/>
          <w:sz w:val="32"/>
          <w:szCs w:val="32"/>
        </w:rPr>
      </w:pPr>
      <w:r w:rsidRPr="007D6027">
        <w:rPr>
          <w:rFonts w:ascii="TH SarabunPSK" w:hAnsi="TH SarabunPSK" w:cs="TH SarabunPSK"/>
          <w:sz w:val="32"/>
          <w:szCs w:val="32"/>
        </w:rPr>
        <w:t xml:space="preserve">7.  </w:t>
      </w:r>
      <w:proofErr w:type="gramStart"/>
      <w:r w:rsidRPr="007D6027">
        <w:rPr>
          <w:rFonts w:ascii="TH SarabunPSK" w:hAnsi="TH SarabunPSK" w:cs="TH SarabunPSK"/>
          <w:sz w:val="32"/>
          <w:szCs w:val="32"/>
          <w:cs/>
        </w:rPr>
        <w:t>เด็กหญิงลลิตา  เมฆะมานัง</w:t>
      </w:r>
      <w:proofErr w:type="gramEnd"/>
      <w:r w:rsidRPr="007D6027">
        <w:rPr>
          <w:rFonts w:ascii="TH SarabunPSK" w:hAnsi="TH SarabunPSK" w:cs="TH SarabunPSK"/>
          <w:sz w:val="32"/>
          <w:szCs w:val="32"/>
          <w:cs/>
        </w:rPr>
        <w:tab/>
      </w:r>
      <w:r>
        <w:rPr>
          <w:rFonts w:ascii="TH SarabunPSK" w:hAnsi="TH SarabunPSK" w:cs="TH SarabunPSK"/>
          <w:sz w:val="32"/>
          <w:szCs w:val="32"/>
          <w:cs/>
        </w:rPr>
        <w:tab/>
      </w:r>
      <w:r w:rsidRPr="007D6027">
        <w:rPr>
          <w:rFonts w:ascii="TH SarabunPSK" w:hAnsi="TH SarabunPSK" w:cs="TH SarabunPSK"/>
          <w:sz w:val="32"/>
          <w:szCs w:val="32"/>
          <w:cs/>
        </w:rPr>
        <w:t xml:space="preserve"> ได้รับรางวัลเหรียญทอง</w:t>
      </w:r>
    </w:p>
    <w:p w14:paraId="0579E6B7" w14:textId="74436F1D" w:rsidR="007D6027" w:rsidRPr="007D6027" w:rsidRDefault="007D6027" w:rsidP="007D6027">
      <w:pPr>
        <w:ind w:left="1440"/>
        <w:rPr>
          <w:rFonts w:ascii="TH SarabunPSK" w:hAnsi="TH SarabunPSK" w:cs="TH SarabunPSK"/>
          <w:sz w:val="32"/>
          <w:szCs w:val="32"/>
        </w:rPr>
      </w:pPr>
      <w:r w:rsidRPr="007D6027">
        <w:rPr>
          <w:rFonts w:ascii="TH SarabunPSK" w:hAnsi="TH SarabunPSK" w:cs="TH SarabunPSK"/>
          <w:sz w:val="32"/>
          <w:szCs w:val="32"/>
        </w:rPr>
        <w:t xml:space="preserve">8.  </w:t>
      </w:r>
      <w:proofErr w:type="gramStart"/>
      <w:r w:rsidRPr="007D6027">
        <w:rPr>
          <w:rFonts w:ascii="TH SarabunPSK" w:hAnsi="TH SarabunPSK" w:cs="TH SarabunPSK"/>
          <w:sz w:val="32"/>
          <w:szCs w:val="32"/>
          <w:cs/>
        </w:rPr>
        <w:t>เด็กชายสุกฤษฎิ์  มาชาตรี</w:t>
      </w:r>
      <w:proofErr w:type="gramEnd"/>
      <w:r w:rsidRPr="007D6027">
        <w:rPr>
          <w:rFonts w:ascii="TH SarabunPSK" w:hAnsi="TH SarabunPSK" w:cs="TH SarabunPSK"/>
          <w:sz w:val="32"/>
          <w:szCs w:val="32"/>
          <w:cs/>
        </w:rPr>
        <w:tab/>
      </w:r>
      <w:r>
        <w:rPr>
          <w:rFonts w:ascii="TH SarabunPSK" w:hAnsi="TH SarabunPSK" w:cs="TH SarabunPSK"/>
          <w:sz w:val="32"/>
          <w:szCs w:val="32"/>
          <w:cs/>
        </w:rPr>
        <w:tab/>
      </w:r>
      <w:r w:rsidRPr="007D6027">
        <w:rPr>
          <w:rFonts w:ascii="TH SarabunPSK" w:hAnsi="TH SarabunPSK" w:cs="TH SarabunPSK"/>
          <w:sz w:val="32"/>
          <w:szCs w:val="32"/>
          <w:cs/>
        </w:rPr>
        <w:t xml:space="preserve"> ได้รับรางวัลเหรียญทอง</w:t>
      </w:r>
    </w:p>
    <w:p w14:paraId="3094BAD8" w14:textId="5A0A9FBF" w:rsidR="007D6027" w:rsidRPr="007D6027" w:rsidRDefault="007D6027" w:rsidP="007D6027">
      <w:pPr>
        <w:ind w:left="1440"/>
        <w:rPr>
          <w:rFonts w:ascii="TH SarabunPSK" w:hAnsi="TH SarabunPSK" w:cs="TH SarabunPSK"/>
          <w:sz w:val="32"/>
          <w:szCs w:val="32"/>
        </w:rPr>
      </w:pPr>
      <w:r w:rsidRPr="007D6027">
        <w:rPr>
          <w:rFonts w:ascii="TH SarabunPSK" w:hAnsi="TH SarabunPSK" w:cs="TH SarabunPSK"/>
          <w:sz w:val="32"/>
          <w:szCs w:val="32"/>
        </w:rPr>
        <w:t xml:space="preserve">9.  </w:t>
      </w:r>
      <w:proofErr w:type="gramStart"/>
      <w:r w:rsidRPr="007D6027">
        <w:rPr>
          <w:rFonts w:ascii="TH SarabunPSK" w:hAnsi="TH SarabunPSK" w:cs="TH SarabunPSK"/>
          <w:sz w:val="32"/>
          <w:szCs w:val="32"/>
          <w:cs/>
        </w:rPr>
        <w:t>เด็กหญิงอังควิภา  มิ่งมาก</w:t>
      </w:r>
      <w:proofErr w:type="gramEnd"/>
      <w:r w:rsidRPr="007D6027">
        <w:rPr>
          <w:rFonts w:ascii="TH SarabunPSK" w:hAnsi="TH SarabunPSK" w:cs="TH SarabunPSK"/>
          <w:sz w:val="32"/>
          <w:szCs w:val="32"/>
          <w:cs/>
        </w:rPr>
        <w:tab/>
      </w:r>
      <w:r>
        <w:rPr>
          <w:rFonts w:ascii="TH SarabunPSK" w:hAnsi="TH SarabunPSK" w:cs="TH SarabunPSK"/>
          <w:sz w:val="32"/>
          <w:szCs w:val="32"/>
          <w:cs/>
        </w:rPr>
        <w:tab/>
      </w:r>
      <w:r w:rsidRPr="007D6027">
        <w:rPr>
          <w:rFonts w:ascii="TH SarabunPSK" w:hAnsi="TH SarabunPSK" w:cs="TH SarabunPSK"/>
          <w:sz w:val="32"/>
          <w:szCs w:val="32"/>
          <w:cs/>
        </w:rPr>
        <w:t xml:space="preserve"> ได้รับรางวัลเหรียญทอง</w:t>
      </w:r>
    </w:p>
    <w:p w14:paraId="54D0CB6E" w14:textId="77777777" w:rsidR="007D6027" w:rsidRPr="007D6027" w:rsidRDefault="007D6027" w:rsidP="007D6027">
      <w:pPr>
        <w:ind w:left="1440"/>
        <w:rPr>
          <w:rFonts w:ascii="TH SarabunPSK" w:hAnsi="TH SarabunPSK" w:cs="TH SarabunPSK"/>
          <w:sz w:val="32"/>
          <w:szCs w:val="32"/>
        </w:rPr>
      </w:pPr>
      <w:r w:rsidRPr="007D6027">
        <w:rPr>
          <w:rFonts w:ascii="TH SarabunPSK" w:hAnsi="TH SarabunPSK" w:cs="TH SarabunPSK"/>
          <w:sz w:val="32"/>
          <w:szCs w:val="32"/>
        </w:rPr>
        <w:t xml:space="preserve">10.  </w:t>
      </w:r>
      <w:proofErr w:type="gramStart"/>
      <w:r w:rsidRPr="007D6027">
        <w:rPr>
          <w:rFonts w:ascii="TH SarabunPSK" w:hAnsi="TH SarabunPSK" w:cs="TH SarabunPSK"/>
          <w:sz w:val="32"/>
          <w:szCs w:val="32"/>
          <w:cs/>
        </w:rPr>
        <w:t>เด็กชายอิทธิพัทธ์  ทองศรีแก้ว</w:t>
      </w:r>
      <w:proofErr w:type="gramEnd"/>
      <w:r w:rsidRPr="007D6027">
        <w:rPr>
          <w:rFonts w:ascii="TH SarabunPSK" w:hAnsi="TH SarabunPSK" w:cs="TH SarabunPSK"/>
          <w:sz w:val="32"/>
          <w:szCs w:val="32"/>
          <w:cs/>
        </w:rPr>
        <w:tab/>
        <w:t xml:space="preserve"> ได้รับรางวัลเหรียญทอง</w:t>
      </w:r>
    </w:p>
    <w:p w14:paraId="6919286E" w14:textId="649F5819" w:rsidR="007D6027" w:rsidRPr="007D6027" w:rsidRDefault="007D6027" w:rsidP="007D6027">
      <w:pPr>
        <w:ind w:left="1440"/>
        <w:rPr>
          <w:rFonts w:ascii="TH SarabunPSK" w:hAnsi="TH SarabunPSK" w:cs="TH SarabunPSK"/>
          <w:sz w:val="32"/>
          <w:szCs w:val="32"/>
        </w:rPr>
      </w:pPr>
      <w:r w:rsidRPr="007D6027">
        <w:rPr>
          <w:rFonts w:ascii="TH SarabunPSK" w:hAnsi="TH SarabunPSK" w:cs="TH SarabunPSK"/>
          <w:sz w:val="32"/>
          <w:szCs w:val="32"/>
        </w:rPr>
        <w:t xml:space="preserve">11.  </w:t>
      </w:r>
      <w:proofErr w:type="gramStart"/>
      <w:r w:rsidRPr="007D6027">
        <w:rPr>
          <w:rFonts w:ascii="TH SarabunPSK" w:hAnsi="TH SarabunPSK" w:cs="TH SarabunPSK"/>
          <w:sz w:val="32"/>
          <w:szCs w:val="32"/>
          <w:cs/>
        </w:rPr>
        <w:t>เด็กหญิงกวิสรา  แก้วสุวรรณ์</w:t>
      </w:r>
      <w:proofErr w:type="gramEnd"/>
      <w:r w:rsidRPr="007D6027">
        <w:rPr>
          <w:rFonts w:ascii="TH SarabunPSK" w:hAnsi="TH SarabunPSK" w:cs="TH SarabunPSK"/>
          <w:sz w:val="32"/>
          <w:szCs w:val="32"/>
          <w:cs/>
        </w:rPr>
        <w:tab/>
      </w:r>
      <w:r>
        <w:rPr>
          <w:rFonts w:ascii="TH SarabunPSK" w:hAnsi="TH SarabunPSK" w:cs="TH SarabunPSK"/>
          <w:sz w:val="32"/>
          <w:szCs w:val="32"/>
          <w:cs/>
        </w:rPr>
        <w:tab/>
      </w:r>
      <w:r w:rsidRPr="007D6027">
        <w:rPr>
          <w:rFonts w:ascii="TH SarabunPSK" w:hAnsi="TH SarabunPSK" w:cs="TH SarabunPSK"/>
          <w:sz w:val="32"/>
          <w:szCs w:val="32"/>
          <w:cs/>
        </w:rPr>
        <w:t xml:space="preserve"> ได้รับรางวัลเหรียญเงิน</w:t>
      </w:r>
    </w:p>
    <w:p w14:paraId="0530EC44" w14:textId="50039EA2" w:rsidR="007D6027" w:rsidRPr="007D6027" w:rsidRDefault="007D6027" w:rsidP="007D6027">
      <w:pPr>
        <w:ind w:left="1440"/>
        <w:rPr>
          <w:rFonts w:ascii="TH SarabunPSK" w:hAnsi="TH SarabunPSK" w:cs="TH SarabunPSK"/>
          <w:sz w:val="32"/>
          <w:szCs w:val="32"/>
        </w:rPr>
      </w:pPr>
      <w:r w:rsidRPr="007D6027">
        <w:rPr>
          <w:rFonts w:ascii="TH SarabunPSK" w:hAnsi="TH SarabunPSK" w:cs="TH SarabunPSK"/>
          <w:sz w:val="32"/>
          <w:szCs w:val="32"/>
        </w:rPr>
        <w:t xml:space="preserve">12.  </w:t>
      </w:r>
      <w:proofErr w:type="gramStart"/>
      <w:r w:rsidRPr="007D6027">
        <w:rPr>
          <w:rFonts w:ascii="TH SarabunPSK" w:hAnsi="TH SarabunPSK" w:cs="TH SarabunPSK"/>
          <w:sz w:val="32"/>
          <w:szCs w:val="32"/>
          <w:cs/>
        </w:rPr>
        <w:t>เด็กหญิงกีรติกรรณ  คงชูช่วย</w:t>
      </w:r>
      <w:proofErr w:type="gramEnd"/>
      <w:r w:rsidRPr="007D6027">
        <w:rPr>
          <w:rFonts w:ascii="TH SarabunPSK" w:hAnsi="TH SarabunPSK" w:cs="TH SarabunPSK"/>
          <w:sz w:val="32"/>
          <w:szCs w:val="32"/>
          <w:cs/>
        </w:rPr>
        <w:tab/>
      </w:r>
      <w:r>
        <w:rPr>
          <w:rFonts w:ascii="TH SarabunPSK" w:hAnsi="TH SarabunPSK" w:cs="TH SarabunPSK"/>
          <w:sz w:val="32"/>
          <w:szCs w:val="32"/>
          <w:cs/>
        </w:rPr>
        <w:tab/>
      </w:r>
      <w:r w:rsidRPr="007D6027">
        <w:rPr>
          <w:rFonts w:ascii="TH SarabunPSK" w:hAnsi="TH SarabunPSK" w:cs="TH SarabunPSK"/>
          <w:sz w:val="32"/>
          <w:szCs w:val="32"/>
          <w:cs/>
        </w:rPr>
        <w:t xml:space="preserve"> ได้รับรางวัลเหรียญเงิน</w:t>
      </w:r>
    </w:p>
    <w:p w14:paraId="40E49A2F" w14:textId="35E987BE" w:rsidR="007D6027" w:rsidRPr="007D6027" w:rsidRDefault="007D6027" w:rsidP="007D6027">
      <w:pPr>
        <w:ind w:left="1440"/>
        <w:rPr>
          <w:rFonts w:ascii="TH SarabunPSK" w:hAnsi="TH SarabunPSK" w:cs="TH SarabunPSK"/>
          <w:sz w:val="32"/>
          <w:szCs w:val="32"/>
        </w:rPr>
      </w:pPr>
      <w:r w:rsidRPr="007D6027">
        <w:rPr>
          <w:rFonts w:ascii="TH SarabunPSK" w:hAnsi="TH SarabunPSK" w:cs="TH SarabunPSK"/>
          <w:sz w:val="32"/>
          <w:szCs w:val="32"/>
        </w:rPr>
        <w:t xml:space="preserve">13.  </w:t>
      </w:r>
      <w:proofErr w:type="gramStart"/>
      <w:r w:rsidRPr="007D6027">
        <w:rPr>
          <w:rFonts w:ascii="TH SarabunPSK" w:hAnsi="TH SarabunPSK" w:cs="TH SarabunPSK"/>
          <w:sz w:val="32"/>
          <w:szCs w:val="32"/>
          <w:cs/>
        </w:rPr>
        <w:t>เด็กชายจิร  บุรณนานนท์</w:t>
      </w:r>
      <w:proofErr w:type="gramEnd"/>
      <w:r w:rsidRPr="007D6027">
        <w:rPr>
          <w:rFonts w:ascii="TH SarabunPSK" w:hAnsi="TH SarabunPSK" w:cs="TH SarabunPSK"/>
          <w:sz w:val="32"/>
          <w:szCs w:val="32"/>
          <w:cs/>
        </w:rPr>
        <w:tab/>
      </w:r>
      <w:r>
        <w:rPr>
          <w:rFonts w:ascii="TH SarabunPSK" w:hAnsi="TH SarabunPSK" w:cs="TH SarabunPSK"/>
          <w:sz w:val="32"/>
          <w:szCs w:val="32"/>
          <w:cs/>
        </w:rPr>
        <w:tab/>
      </w:r>
      <w:r w:rsidRPr="007D6027">
        <w:rPr>
          <w:rFonts w:ascii="TH SarabunPSK" w:hAnsi="TH SarabunPSK" w:cs="TH SarabunPSK"/>
          <w:sz w:val="32"/>
          <w:szCs w:val="32"/>
          <w:cs/>
        </w:rPr>
        <w:t xml:space="preserve"> ได้รับรางวัลเหรียญเงิน</w:t>
      </w:r>
    </w:p>
    <w:p w14:paraId="1CFBE0BB" w14:textId="5B094429" w:rsidR="007D6027" w:rsidRPr="007D6027" w:rsidRDefault="007D6027" w:rsidP="007D6027">
      <w:pPr>
        <w:ind w:left="1440"/>
        <w:rPr>
          <w:rFonts w:ascii="TH SarabunPSK" w:hAnsi="TH SarabunPSK" w:cs="TH SarabunPSK"/>
          <w:sz w:val="32"/>
          <w:szCs w:val="32"/>
        </w:rPr>
      </w:pPr>
      <w:r w:rsidRPr="007D6027">
        <w:rPr>
          <w:rFonts w:ascii="TH SarabunPSK" w:hAnsi="TH SarabunPSK" w:cs="TH SarabunPSK"/>
          <w:sz w:val="32"/>
          <w:szCs w:val="32"/>
        </w:rPr>
        <w:t xml:space="preserve">14.  </w:t>
      </w:r>
      <w:proofErr w:type="gramStart"/>
      <w:r w:rsidRPr="007D6027">
        <w:rPr>
          <w:rFonts w:ascii="TH SarabunPSK" w:hAnsi="TH SarabunPSK" w:cs="TH SarabunPSK"/>
          <w:sz w:val="32"/>
          <w:szCs w:val="32"/>
          <w:cs/>
        </w:rPr>
        <w:t>เด็กหญิงญาณิน  นิลรัตน์</w:t>
      </w:r>
      <w:proofErr w:type="gramEnd"/>
      <w:r w:rsidRPr="007D6027">
        <w:rPr>
          <w:rFonts w:ascii="TH SarabunPSK" w:hAnsi="TH SarabunPSK" w:cs="TH SarabunPSK"/>
          <w:sz w:val="32"/>
          <w:szCs w:val="32"/>
          <w:cs/>
        </w:rPr>
        <w:tab/>
      </w:r>
      <w:r>
        <w:rPr>
          <w:rFonts w:ascii="TH SarabunPSK" w:hAnsi="TH SarabunPSK" w:cs="TH SarabunPSK"/>
          <w:sz w:val="32"/>
          <w:szCs w:val="32"/>
          <w:cs/>
        </w:rPr>
        <w:tab/>
      </w:r>
      <w:r w:rsidRPr="007D6027">
        <w:rPr>
          <w:rFonts w:ascii="TH SarabunPSK" w:hAnsi="TH SarabunPSK" w:cs="TH SarabunPSK"/>
          <w:sz w:val="32"/>
          <w:szCs w:val="32"/>
          <w:cs/>
        </w:rPr>
        <w:t xml:space="preserve"> ได้รับรางวัลเหรียญเงิน</w:t>
      </w:r>
    </w:p>
    <w:p w14:paraId="05E92FBE" w14:textId="0D88C552" w:rsidR="007D6027" w:rsidRPr="007D6027" w:rsidRDefault="007D6027" w:rsidP="007D6027">
      <w:pPr>
        <w:ind w:left="1440"/>
        <w:rPr>
          <w:rFonts w:ascii="TH SarabunPSK" w:hAnsi="TH SarabunPSK" w:cs="TH SarabunPSK"/>
          <w:sz w:val="32"/>
          <w:szCs w:val="32"/>
        </w:rPr>
      </w:pPr>
      <w:r w:rsidRPr="007D6027">
        <w:rPr>
          <w:rFonts w:ascii="TH SarabunPSK" w:hAnsi="TH SarabunPSK" w:cs="TH SarabunPSK"/>
          <w:sz w:val="32"/>
          <w:szCs w:val="32"/>
        </w:rPr>
        <w:t xml:space="preserve">15.  </w:t>
      </w:r>
      <w:proofErr w:type="gramStart"/>
      <w:r w:rsidRPr="007D6027">
        <w:rPr>
          <w:rFonts w:ascii="TH SarabunPSK" w:hAnsi="TH SarabunPSK" w:cs="TH SarabunPSK"/>
          <w:sz w:val="32"/>
          <w:szCs w:val="32"/>
          <w:cs/>
        </w:rPr>
        <w:t>เด็กชายธนาณัติ  ชูมณี</w:t>
      </w:r>
      <w:proofErr w:type="gramEnd"/>
      <w:r w:rsidRPr="007D6027">
        <w:rPr>
          <w:rFonts w:ascii="TH SarabunPSK" w:hAnsi="TH SarabunPSK" w:cs="TH SarabunPSK"/>
          <w:sz w:val="32"/>
          <w:szCs w:val="32"/>
          <w:cs/>
        </w:rPr>
        <w:tab/>
      </w:r>
      <w:r>
        <w:rPr>
          <w:rFonts w:ascii="TH SarabunPSK" w:hAnsi="TH SarabunPSK" w:cs="TH SarabunPSK"/>
          <w:sz w:val="32"/>
          <w:szCs w:val="32"/>
          <w:cs/>
        </w:rPr>
        <w:tab/>
      </w:r>
      <w:r w:rsidRPr="007D6027">
        <w:rPr>
          <w:rFonts w:ascii="TH SarabunPSK" w:hAnsi="TH SarabunPSK" w:cs="TH SarabunPSK"/>
          <w:sz w:val="32"/>
          <w:szCs w:val="32"/>
          <w:cs/>
        </w:rPr>
        <w:t xml:space="preserve"> ได้รับรางวัลเหรียญเงิน</w:t>
      </w:r>
    </w:p>
    <w:p w14:paraId="5DD93C47" w14:textId="77777777" w:rsidR="007D6027" w:rsidRPr="007D6027" w:rsidRDefault="007D6027" w:rsidP="007D6027">
      <w:pPr>
        <w:ind w:left="1440"/>
        <w:rPr>
          <w:rFonts w:ascii="TH SarabunPSK" w:hAnsi="TH SarabunPSK" w:cs="TH SarabunPSK"/>
          <w:sz w:val="32"/>
          <w:szCs w:val="32"/>
        </w:rPr>
      </w:pPr>
      <w:r w:rsidRPr="007D6027">
        <w:rPr>
          <w:rFonts w:ascii="TH SarabunPSK" w:hAnsi="TH SarabunPSK" w:cs="TH SarabunPSK"/>
          <w:sz w:val="32"/>
          <w:szCs w:val="32"/>
        </w:rPr>
        <w:t xml:space="preserve">16.  </w:t>
      </w:r>
      <w:proofErr w:type="gramStart"/>
      <w:r w:rsidRPr="007D6027">
        <w:rPr>
          <w:rFonts w:ascii="TH SarabunPSK" w:hAnsi="TH SarabunPSK" w:cs="TH SarabunPSK"/>
          <w:sz w:val="32"/>
          <w:szCs w:val="32"/>
          <w:cs/>
        </w:rPr>
        <w:t>เด็กหญิงน้ำทิพย์  เชษฐวรรณสิทธิ์</w:t>
      </w:r>
      <w:proofErr w:type="gramEnd"/>
      <w:r w:rsidRPr="007D6027">
        <w:rPr>
          <w:rFonts w:ascii="TH SarabunPSK" w:hAnsi="TH SarabunPSK" w:cs="TH SarabunPSK"/>
          <w:sz w:val="32"/>
          <w:szCs w:val="32"/>
          <w:cs/>
        </w:rPr>
        <w:tab/>
        <w:t xml:space="preserve"> ได้รับรางวัลเหรียญเงิน</w:t>
      </w:r>
    </w:p>
    <w:p w14:paraId="71EA48BB" w14:textId="530687E5" w:rsidR="007D6027" w:rsidRPr="007D6027" w:rsidRDefault="007D6027" w:rsidP="007D6027">
      <w:pPr>
        <w:ind w:left="1440"/>
        <w:rPr>
          <w:rFonts w:ascii="TH SarabunPSK" w:hAnsi="TH SarabunPSK" w:cs="TH SarabunPSK"/>
          <w:sz w:val="32"/>
          <w:szCs w:val="32"/>
        </w:rPr>
      </w:pPr>
      <w:r w:rsidRPr="007D6027">
        <w:rPr>
          <w:rFonts w:ascii="TH SarabunPSK" w:hAnsi="TH SarabunPSK" w:cs="TH SarabunPSK"/>
          <w:sz w:val="32"/>
          <w:szCs w:val="32"/>
        </w:rPr>
        <w:t xml:space="preserve">17.  </w:t>
      </w:r>
      <w:proofErr w:type="gramStart"/>
      <w:r w:rsidRPr="007D6027">
        <w:rPr>
          <w:rFonts w:ascii="TH SarabunPSK" w:hAnsi="TH SarabunPSK" w:cs="TH SarabunPSK"/>
          <w:sz w:val="32"/>
          <w:szCs w:val="32"/>
          <w:cs/>
        </w:rPr>
        <w:t>เด็กหญิงนิสรีน  มัสอูดสาเล็ม</w:t>
      </w:r>
      <w:proofErr w:type="gramEnd"/>
      <w:r w:rsidRPr="007D6027">
        <w:rPr>
          <w:rFonts w:ascii="TH SarabunPSK" w:hAnsi="TH SarabunPSK" w:cs="TH SarabunPSK"/>
          <w:sz w:val="32"/>
          <w:szCs w:val="32"/>
          <w:cs/>
        </w:rPr>
        <w:tab/>
      </w:r>
      <w:r>
        <w:rPr>
          <w:rFonts w:ascii="TH SarabunPSK" w:hAnsi="TH SarabunPSK" w:cs="TH SarabunPSK"/>
          <w:sz w:val="32"/>
          <w:szCs w:val="32"/>
          <w:cs/>
        </w:rPr>
        <w:tab/>
      </w:r>
      <w:r w:rsidRPr="007D6027">
        <w:rPr>
          <w:rFonts w:ascii="TH SarabunPSK" w:hAnsi="TH SarabunPSK" w:cs="TH SarabunPSK"/>
          <w:sz w:val="32"/>
          <w:szCs w:val="32"/>
          <w:cs/>
        </w:rPr>
        <w:t xml:space="preserve"> ได้รับรางวัลเหรียญเงิน</w:t>
      </w:r>
    </w:p>
    <w:p w14:paraId="43F51F13" w14:textId="77777777" w:rsidR="007D6027" w:rsidRPr="007D6027" w:rsidRDefault="007D6027" w:rsidP="007D6027">
      <w:pPr>
        <w:ind w:left="1440"/>
        <w:rPr>
          <w:rFonts w:ascii="TH SarabunPSK" w:hAnsi="TH SarabunPSK" w:cs="TH SarabunPSK"/>
          <w:sz w:val="32"/>
          <w:szCs w:val="32"/>
        </w:rPr>
      </w:pPr>
      <w:r w:rsidRPr="007D6027">
        <w:rPr>
          <w:rFonts w:ascii="TH SarabunPSK" w:hAnsi="TH SarabunPSK" w:cs="TH SarabunPSK"/>
          <w:sz w:val="32"/>
          <w:szCs w:val="32"/>
        </w:rPr>
        <w:t xml:space="preserve">18.  </w:t>
      </w:r>
      <w:proofErr w:type="gramStart"/>
      <w:r w:rsidRPr="007D6027">
        <w:rPr>
          <w:rFonts w:ascii="TH SarabunPSK" w:hAnsi="TH SarabunPSK" w:cs="TH SarabunPSK"/>
          <w:sz w:val="32"/>
          <w:szCs w:val="32"/>
          <w:cs/>
        </w:rPr>
        <w:t>เด็กหญิงนูรอัยนี  เเสงกระจาย</w:t>
      </w:r>
      <w:proofErr w:type="gramEnd"/>
      <w:r w:rsidRPr="007D6027">
        <w:rPr>
          <w:rFonts w:ascii="TH SarabunPSK" w:hAnsi="TH SarabunPSK" w:cs="TH SarabunPSK"/>
          <w:sz w:val="32"/>
          <w:szCs w:val="32"/>
          <w:cs/>
        </w:rPr>
        <w:tab/>
        <w:t xml:space="preserve"> ได้รับรางวัลเหรียญเงิน</w:t>
      </w:r>
    </w:p>
    <w:p w14:paraId="2DB60088" w14:textId="3C98435E" w:rsidR="007D6027" w:rsidRPr="007D6027" w:rsidRDefault="007D6027" w:rsidP="007D6027">
      <w:pPr>
        <w:ind w:left="1440"/>
        <w:rPr>
          <w:rFonts w:ascii="TH SarabunPSK" w:hAnsi="TH SarabunPSK" w:cs="TH SarabunPSK"/>
          <w:sz w:val="32"/>
          <w:szCs w:val="32"/>
        </w:rPr>
      </w:pPr>
      <w:r w:rsidRPr="007D6027">
        <w:rPr>
          <w:rFonts w:ascii="TH SarabunPSK" w:hAnsi="TH SarabunPSK" w:cs="TH SarabunPSK"/>
          <w:sz w:val="32"/>
          <w:szCs w:val="32"/>
        </w:rPr>
        <w:t xml:space="preserve">19.  </w:t>
      </w:r>
      <w:proofErr w:type="gramStart"/>
      <w:r w:rsidRPr="007D6027">
        <w:rPr>
          <w:rFonts w:ascii="TH SarabunPSK" w:hAnsi="TH SarabunPSK" w:cs="TH SarabunPSK"/>
          <w:sz w:val="32"/>
          <w:szCs w:val="32"/>
          <w:cs/>
        </w:rPr>
        <w:t>เด็กชายปภาวิชญ์  จันทร์อ่อน</w:t>
      </w:r>
      <w:proofErr w:type="gramEnd"/>
      <w:r w:rsidRPr="007D6027">
        <w:rPr>
          <w:rFonts w:ascii="TH SarabunPSK" w:hAnsi="TH SarabunPSK" w:cs="TH SarabunPSK"/>
          <w:sz w:val="32"/>
          <w:szCs w:val="32"/>
          <w:cs/>
        </w:rPr>
        <w:tab/>
      </w:r>
      <w:r>
        <w:rPr>
          <w:rFonts w:ascii="TH SarabunPSK" w:hAnsi="TH SarabunPSK" w:cs="TH SarabunPSK"/>
          <w:sz w:val="32"/>
          <w:szCs w:val="32"/>
          <w:cs/>
        </w:rPr>
        <w:tab/>
      </w:r>
      <w:r w:rsidRPr="007D6027">
        <w:rPr>
          <w:rFonts w:ascii="TH SarabunPSK" w:hAnsi="TH SarabunPSK" w:cs="TH SarabunPSK"/>
          <w:sz w:val="32"/>
          <w:szCs w:val="32"/>
          <w:cs/>
        </w:rPr>
        <w:t xml:space="preserve"> ได้รับรางวัลเหรียญเงิน</w:t>
      </w:r>
    </w:p>
    <w:p w14:paraId="3A3F3913" w14:textId="385D4B8F" w:rsidR="007D6027" w:rsidRPr="007D6027" w:rsidRDefault="007D6027" w:rsidP="007D6027">
      <w:pPr>
        <w:ind w:left="1440"/>
        <w:rPr>
          <w:rFonts w:ascii="TH SarabunPSK" w:hAnsi="TH SarabunPSK" w:cs="TH SarabunPSK"/>
          <w:sz w:val="32"/>
          <w:szCs w:val="32"/>
        </w:rPr>
      </w:pPr>
      <w:r w:rsidRPr="007D6027">
        <w:rPr>
          <w:rFonts w:ascii="TH SarabunPSK" w:hAnsi="TH SarabunPSK" w:cs="TH SarabunPSK"/>
          <w:sz w:val="32"/>
          <w:szCs w:val="32"/>
        </w:rPr>
        <w:t xml:space="preserve">20.  </w:t>
      </w:r>
      <w:proofErr w:type="gramStart"/>
      <w:r w:rsidRPr="007D6027">
        <w:rPr>
          <w:rFonts w:ascii="TH SarabunPSK" w:hAnsi="TH SarabunPSK" w:cs="TH SarabunPSK"/>
          <w:sz w:val="32"/>
          <w:szCs w:val="32"/>
          <w:cs/>
        </w:rPr>
        <w:t>เด็กชายปัณวิชญ์  หนูเพชร</w:t>
      </w:r>
      <w:proofErr w:type="gramEnd"/>
      <w:r w:rsidRPr="007D6027">
        <w:rPr>
          <w:rFonts w:ascii="TH SarabunPSK" w:hAnsi="TH SarabunPSK" w:cs="TH SarabunPSK"/>
          <w:sz w:val="32"/>
          <w:szCs w:val="32"/>
          <w:cs/>
        </w:rPr>
        <w:tab/>
      </w:r>
      <w:r>
        <w:rPr>
          <w:rFonts w:ascii="TH SarabunPSK" w:hAnsi="TH SarabunPSK" w:cs="TH SarabunPSK"/>
          <w:sz w:val="32"/>
          <w:szCs w:val="32"/>
          <w:cs/>
        </w:rPr>
        <w:tab/>
      </w:r>
      <w:r w:rsidRPr="007D6027">
        <w:rPr>
          <w:rFonts w:ascii="TH SarabunPSK" w:hAnsi="TH SarabunPSK" w:cs="TH SarabunPSK"/>
          <w:sz w:val="32"/>
          <w:szCs w:val="32"/>
          <w:cs/>
        </w:rPr>
        <w:t xml:space="preserve"> ได้รับรางวัลเหรียญเงิน</w:t>
      </w:r>
    </w:p>
    <w:p w14:paraId="267D5550" w14:textId="6E2881B1" w:rsidR="007D6027" w:rsidRPr="007D6027" w:rsidRDefault="007D6027" w:rsidP="007D6027">
      <w:pPr>
        <w:ind w:left="1440"/>
        <w:rPr>
          <w:rFonts w:ascii="TH SarabunPSK" w:hAnsi="TH SarabunPSK" w:cs="TH SarabunPSK"/>
          <w:sz w:val="32"/>
          <w:szCs w:val="32"/>
        </w:rPr>
      </w:pPr>
      <w:r w:rsidRPr="007D6027">
        <w:rPr>
          <w:rFonts w:ascii="TH SarabunPSK" w:hAnsi="TH SarabunPSK" w:cs="TH SarabunPSK"/>
          <w:sz w:val="32"/>
          <w:szCs w:val="32"/>
        </w:rPr>
        <w:t xml:space="preserve">21.  </w:t>
      </w:r>
      <w:proofErr w:type="gramStart"/>
      <w:r w:rsidRPr="007D6027">
        <w:rPr>
          <w:rFonts w:ascii="TH SarabunPSK" w:hAnsi="TH SarabunPSK" w:cs="TH SarabunPSK"/>
          <w:sz w:val="32"/>
          <w:szCs w:val="32"/>
          <w:cs/>
        </w:rPr>
        <w:t>เด็กหญิงพจณีย์  อัครพงศ์</w:t>
      </w:r>
      <w:proofErr w:type="gramEnd"/>
      <w:r w:rsidRPr="007D6027">
        <w:rPr>
          <w:rFonts w:ascii="TH SarabunPSK" w:hAnsi="TH SarabunPSK" w:cs="TH SarabunPSK"/>
          <w:sz w:val="32"/>
          <w:szCs w:val="32"/>
          <w:cs/>
        </w:rPr>
        <w:tab/>
      </w:r>
      <w:r>
        <w:rPr>
          <w:rFonts w:ascii="TH SarabunPSK" w:hAnsi="TH SarabunPSK" w:cs="TH SarabunPSK"/>
          <w:sz w:val="32"/>
          <w:szCs w:val="32"/>
          <w:cs/>
        </w:rPr>
        <w:tab/>
      </w:r>
      <w:r w:rsidRPr="007D6027">
        <w:rPr>
          <w:rFonts w:ascii="TH SarabunPSK" w:hAnsi="TH SarabunPSK" w:cs="TH SarabunPSK"/>
          <w:sz w:val="32"/>
          <w:szCs w:val="32"/>
          <w:cs/>
        </w:rPr>
        <w:t xml:space="preserve"> ได้รับรางวัลเหรียญเงิน</w:t>
      </w:r>
    </w:p>
    <w:p w14:paraId="313E9583" w14:textId="23044DDA" w:rsidR="007D6027" w:rsidRPr="007D6027" w:rsidRDefault="007D6027" w:rsidP="007D6027">
      <w:pPr>
        <w:ind w:left="1440"/>
        <w:rPr>
          <w:rFonts w:ascii="TH SarabunPSK" w:hAnsi="TH SarabunPSK" w:cs="TH SarabunPSK"/>
          <w:sz w:val="32"/>
          <w:szCs w:val="32"/>
        </w:rPr>
      </w:pPr>
      <w:r w:rsidRPr="007D6027">
        <w:rPr>
          <w:rFonts w:ascii="TH SarabunPSK" w:hAnsi="TH SarabunPSK" w:cs="TH SarabunPSK"/>
          <w:sz w:val="32"/>
          <w:szCs w:val="32"/>
        </w:rPr>
        <w:t xml:space="preserve">22.  </w:t>
      </w:r>
      <w:proofErr w:type="gramStart"/>
      <w:r w:rsidRPr="007D6027">
        <w:rPr>
          <w:rFonts w:ascii="TH SarabunPSK" w:hAnsi="TH SarabunPSK" w:cs="TH SarabunPSK"/>
          <w:sz w:val="32"/>
          <w:szCs w:val="32"/>
          <w:cs/>
        </w:rPr>
        <w:t>เด็กหญิงรุจิราพร  สุขปักษา</w:t>
      </w:r>
      <w:proofErr w:type="gramEnd"/>
      <w:r w:rsidRPr="007D6027">
        <w:rPr>
          <w:rFonts w:ascii="TH SarabunPSK" w:hAnsi="TH SarabunPSK" w:cs="TH SarabunPSK"/>
          <w:sz w:val="32"/>
          <w:szCs w:val="32"/>
          <w:cs/>
        </w:rPr>
        <w:tab/>
      </w:r>
      <w:r>
        <w:rPr>
          <w:rFonts w:ascii="TH SarabunPSK" w:hAnsi="TH SarabunPSK" w:cs="TH SarabunPSK"/>
          <w:sz w:val="32"/>
          <w:szCs w:val="32"/>
          <w:cs/>
        </w:rPr>
        <w:tab/>
      </w:r>
      <w:r w:rsidRPr="007D6027">
        <w:rPr>
          <w:rFonts w:ascii="TH SarabunPSK" w:hAnsi="TH SarabunPSK" w:cs="TH SarabunPSK"/>
          <w:sz w:val="32"/>
          <w:szCs w:val="32"/>
          <w:cs/>
        </w:rPr>
        <w:t xml:space="preserve"> ได้รับรางวัลเหรียญเงิน</w:t>
      </w:r>
    </w:p>
    <w:p w14:paraId="48FA85F3" w14:textId="772B630F" w:rsidR="007D6027" w:rsidRPr="007D6027" w:rsidRDefault="007D6027" w:rsidP="007D6027">
      <w:pPr>
        <w:ind w:left="1440"/>
        <w:rPr>
          <w:rFonts w:ascii="TH SarabunPSK" w:hAnsi="TH SarabunPSK" w:cs="TH SarabunPSK"/>
          <w:sz w:val="32"/>
          <w:szCs w:val="32"/>
        </w:rPr>
      </w:pPr>
      <w:r w:rsidRPr="007D6027">
        <w:rPr>
          <w:rFonts w:ascii="TH SarabunPSK" w:hAnsi="TH SarabunPSK" w:cs="TH SarabunPSK"/>
          <w:sz w:val="32"/>
          <w:szCs w:val="32"/>
        </w:rPr>
        <w:t xml:space="preserve">23.  </w:t>
      </w:r>
      <w:proofErr w:type="gramStart"/>
      <w:r w:rsidRPr="007D6027">
        <w:rPr>
          <w:rFonts w:ascii="TH SarabunPSK" w:hAnsi="TH SarabunPSK" w:cs="TH SarabunPSK"/>
          <w:sz w:val="32"/>
          <w:szCs w:val="32"/>
          <w:cs/>
        </w:rPr>
        <w:t>เด็กชายวีรภัทร  แก้วประสิทธิ์</w:t>
      </w:r>
      <w:proofErr w:type="gramEnd"/>
      <w:r>
        <w:rPr>
          <w:rFonts w:ascii="TH SarabunPSK" w:hAnsi="TH SarabunPSK" w:cs="TH SarabunPSK"/>
          <w:sz w:val="32"/>
          <w:szCs w:val="32"/>
          <w:cs/>
        </w:rPr>
        <w:tab/>
      </w:r>
      <w:r w:rsidRPr="007D6027">
        <w:rPr>
          <w:rFonts w:ascii="TH SarabunPSK" w:hAnsi="TH SarabunPSK" w:cs="TH SarabunPSK"/>
          <w:sz w:val="32"/>
          <w:szCs w:val="32"/>
          <w:cs/>
        </w:rPr>
        <w:tab/>
        <w:t xml:space="preserve"> ได้รับรางวัลเหรียญเงิน</w:t>
      </w:r>
    </w:p>
    <w:p w14:paraId="4DF1A06E" w14:textId="4E9DB085" w:rsidR="007D6027" w:rsidRPr="007D6027" w:rsidRDefault="007D6027" w:rsidP="007D6027">
      <w:pPr>
        <w:ind w:left="1440"/>
        <w:rPr>
          <w:rFonts w:ascii="TH SarabunPSK" w:hAnsi="TH SarabunPSK" w:cs="TH SarabunPSK"/>
          <w:sz w:val="32"/>
          <w:szCs w:val="32"/>
        </w:rPr>
      </w:pPr>
      <w:r w:rsidRPr="007D6027">
        <w:rPr>
          <w:rFonts w:ascii="TH SarabunPSK" w:hAnsi="TH SarabunPSK" w:cs="TH SarabunPSK"/>
          <w:sz w:val="32"/>
          <w:szCs w:val="32"/>
        </w:rPr>
        <w:t xml:space="preserve">24.  </w:t>
      </w:r>
      <w:proofErr w:type="gramStart"/>
      <w:r w:rsidRPr="007D6027">
        <w:rPr>
          <w:rFonts w:ascii="TH SarabunPSK" w:hAnsi="TH SarabunPSK" w:cs="TH SarabunPSK"/>
          <w:sz w:val="32"/>
          <w:szCs w:val="32"/>
          <w:cs/>
        </w:rPr>
        <w:t>เด็กหญิงอริญชยา  เทพอ่อน</w:t>
      </w:r>
      <w:proofErr w:type="gramEnd"/>
      <w:r w:rsidRPr="007D6027">
        <w:rPr>
          <w:rFonts w:ascii="TH SarabunPSK" w:hAnsi="TH SarabunPSK" w:cs="TH SarabunPSK"/>
          <w:sz w:val="32"/>
          <w:szCs w:val="32"/>
          <w:cs/>
        </w:rPr>
        <w:tab/>
      </w:r>
      <w:r>
        <w:rPr>
          <w:rFonts w:ascii="TH SarabunPSK" w:hAnsi="TH SarabunPSK" w:cs="TH SarabunPSK"/>
          <w:sz w:val="32"/>
          <w:szCs w:val="32"/>
          <w:cs/>
        </w:rPr>
        <w:tab/>
      </w:r>
      <w:r w:rsidRPr="007D6027">
        <w:rPr>
          <w:rFonts w:ascii="TH SarabunPSK" w:hAnsi="TH SarabunPSK" w:cs="TH SarabunPSK"/>
          <w:sz w:val="32"/>
          <w:szCs w:val="32"/>
          <w:cs/>
        </w:rPr>
        <w:t xml:space="preserve"> ได้รับรางวัลเหรียญเงิน</w:t>
      </w:r>
    </w:p>
    <w:p w14:paraId="1A969A09" w14:textId="155C2A87" w:rsidR="00990894" w:rsidRPr="00990894" w:rsidRDefault="00990894" w:rsidP="00990894">
      <w:pPr>
        <w:ind w:firstLine="720"/>
        <w:rPr>
          <w:rFonts w:ascii="TH SarabunPSK" w:hAnsi="TH SarabunPSK" w:cs="TH SarabunPSK"/>
          <w:sz w:val="32"/>
          <w:szCs w:val="32"/>
        </w:rPr>
      </w:pPr>
      <w:r w:rsidRPr="00990894">
        <w:rPr>
          <w:rFonts w:ascii="TH SarabunPSK" w:hAnsi="TH SarabunPSK" w:cs="TH SarabunPSK"/>
          <w:sz w:val="32"/>
          <w:szCs w:val="32"/>
        </w:rPr>
        <w:t>5.</w:t>
      </w:r>
      <w:r>
        <w:rPr>
          <w:rFonts w:ascii="TH SarabunPSK" w:hAnsi="TH SarabunPSK" w:cs="TH SarabunPSK"/>
          <w:sz w:val="32"/>
          <w:szCs w:val="32"/>
        </w:rPr>
        <w:t xml:space="preserve"> </w:t>
      </w:r>
      <w:r w:rsidRPr="00990894">
        <w:rPr>
          <w:rFonts w:ascii="TH SarabunPSK" w:hAnsi="TH SarabunPSK" w:cs="TH SarabunPSK"/>
          <w:sz w:val="32"/>
          <w:szCs w:val="32"/>
        </w:rPr>
        <w:t xml:space="preserve"> </w:t>
      </w:r>
      <w:proofErr w:type="gramStart"/>
      <w:r w:rsidRPr="00990894">
        <w:rPr>
          <w:rFonts w:ascii="TH SarabunPSK" w:hAnsi="TH SarabunPSK" w:cs="TH SarabunPSK"/>
          <w:sz w:val="32"/>
          <w:szCs w:val="32"/>
          <w:cs/>
        </w:rPr>
        <w:t>เด็กชายกันตพัฒน์  วัฒนาและเด็กหญิงลักษิกา</w:t>
      </w:r>
      <w:proofErr w:type="gramEnd"/>
      <w:r w:rsidRPr="00990894">
        <w:rPr>
          <w:rFonts w:ascii="TH SarabunPSK" w:hAnsi="TH SarabunPSK" w:cs="TH SarabunPSK"/>
          <w:sz w:val="32"/>
          <w:szCs w:val="32"/>
          <w:cs/>
        </w:rPr>
        <w:t xml:space="preserve"> คงเพ็ชร ได้รับรางวัลเหรียญทอง รองชนะเลิศ อันดับที่ </w:t>
      </w:r>
      <w:r w:rsidRPr="00990894">
        <w:rPr>
          <w:rFonts w:ascii="TH SarabunPSK" w:hAnsi="TH SarabunPSK" w:cs="TH SarabunPSK"/>
          <w:sz w:val="32"/>
          <w:szCs w:val="32"/>
        </w:rPr>
        <w:t>1</w:t>
      </w:r>
      <w:r w:rsidRPr="00990894">
        <w:rPr>
          <w:rFonts w:ascii="TH SarabunPSK" w:hAnsi="TH SarabunPSK" w:cs="TH SarabunPSK"/>
          <w:sz w:val="32"/>
          <w:szCs w:val="32"/>
          <w:cs/>
        </w:rPr>
        <w:t xml:space="preserve"> การแข่งขันการสร้างสรรค์ผลงานคณิตศาสตร์โดยใช้โปรแกรม </w:t>
      </w:r>
      <w:r w:rsidRPr="00990894">
        <w:rPr>
          <w:rFonts w:ascii="TH SarabunPSK" w:hAnsi="TH SarabunPSK" w:cs="TH SarabunPSK"/>
          <w:sz w:val="32"/>
          <w:szCs w:val="32"/>
        </w:rPr>
        <w:t xml:space="preserve">GSP </w:t>
      </w:r>
      <w:r w:rsidRPr="00990894">
        <w:rPr>
          <w:rFonts w:ascii="TH SarabunPSK" w:hAnsi="TH SarabunPSK" w:cs="TH SarabunPSK"/>
          <w:sz w:val="32"/>
          <w:szCs w:val="32"/>
          <w:cs/>
        </w:rPr>
        <w:t xml:space="preserve">ระดับชั้นประถมศึกษาปีที่ </w:t>
      </w:r>
      <w:r w:rsidRPr="00990894">
        <w:rPr>
          <w:rFonts w:ascii="TH SarabunPSK" w:hAnsi="TH SarabunPSK" w:cs="TH SarabunPSK"/>
          <w:sz w:val="32"/>
          <w:szCs w:val="32"/>
        </w:rPr>
        <w:t>4-6</w:t>
      </w:r>
      <w:r w:rsidRPr="00990894">
        <w:rPr>
          <w:rFonts w:ascii="TH SarabunPSK" w:hAnsi="TH SarabunPSK" w:cs="TH SarabunPSK"/>
          <w:sz w:val="32"/>
          <w:szCs w:val="32"/>
          <w:cs/>
        </w:rPr>
        <w:t xml:space="preserve"> งาน เปิดบ้านวิชาการ ม.ว. </w:t>
      </w:r>
      <w:r w:rsidRPr="00990894">
        <w:rPr>
          <w:rFonts w:ascii="TH SarabunPSK" w:hAnsi="TH SarabunPSK" w:cs="TH SarabunPSK"/>
          <w:sz w:val="32"/>
          <w:szCs w:val="32"/>
        </w:rPr>
        <w:t>Open House 2020</w:t>
      </w:r>
      <w:r w:rsidRPr="00990894">
        <w:rPr>
          <w:rFonts w:ascii="TH SarabunPSK" w:hAnsi="TH SarabunPSK" w:cs="TH SarabunPSK"/>
          <w:sz w:val="32"/>
          <w:szCs w:val="32"/>
          <w:cs/>
        </w:rPr>
        <w:t xml:space="preserve"> ประจำปีการศึกษา </w:t>
      </w:r>
      <w:r w:rsidRPr="00990894">
        <w:rPr>
          <w:rFonts w:ascii="TH SarabunPSK" w:hAnsi="TH SarabunPSK" w:cs="TH SarabunPSK"/>
          <w:sz w:val="32"/>
          <w:szCs w:val="32"/>
        </w:rPr>
        <w:t>2562</w:t>
      </w:r>
      <w:r w:rsidRPr="00990894">
        <w:rPr>
          <w:rFonts w:ascii="TH SarabunPSK" w:hAnsi="TH SarabunPSK" w:cs="TH SarabunPSK"/>
          <w:sz w:val="32"/>
          <w:szCs w:val="32"/>
          <w:cs/>
        </w:rPr>
        <w:t xml:space="preserve"> วันที่ </w:t>
      </w:r>
      <w:r w:rsidRPr="00990894">
        <w:rPr>
          <w:rFonts w:ascii="TH SarabunPSK" w:hAnsi="TH SarabunPSK" w:cs="TH SarabunPSK"/>
          <w:sz w:val="32"/>
          <w:szCs w:val="32"/>
        </w:rPr>
        <w:t>6</w:t>
      </w:r>
      <w:r w:rsidRPr="00990894">
        <w:rPr>
          <w:rFonts w:ascii="TH SarabunPSK" w:hAnsi="TH SarabunPSK" w:cs="TH SarabunPSK"/>
          <w:sz w:val="32"/>
          <w:szCs w:val="32"/>
          <w:cs/>
        </w:rPr>
        <w:t xml:space="preserve"> กุมภาพันธ์ </w:t>
      </w:r>
      <w:r w:rsidRPr="00990894">
        <w:rPr>
          <w:rFonts w:ascii="TH SarabunPSK" w:hAnsi="TH SarabunPSK" w:cs="TH SarabunPSK"/>
          <w:sz w:val="32"/>
          <w:szCs w:val="32"/>
        </w:rPr>
        <w:t>2563</w:t>
      </w:r>
    </w:p>
    <w:p w14:paraId="1EA0020B" w14:textId="03E360CA" w:rsidR="00990894" w:rsidRPr="00990894" w:rsidRDefault="00990894" w:rsidP="00990894">
      <w:pPr>
        <w:ind w:firstLine="720"/>
        <w:rPr>
          <w:rFonts w:ascii="TH SarabunPSK" w:hAnsi="TH SarabunPSK" w:cs="TH SarabunPSK"/>
          <w:sz w:val="32"/>
          <w:szCs w:val="32"/>
        </w:rPr>
      </w:pPr>
      <w:r w:rsidRPr="00990894">
        <w:rPr>
          <w:rFonts w:ascii="TH SarabunPSK" w:hAnsi="TH SarabunPSK" w:cs="TH SarabunPSK"/>
          <w:sz w:val="32"/>
          <w:szCs w:val="32"/>
        </w:rPr>
        <w:t xml:space="preserve">6. </w:t>
      </w:r>
      <w:r>
        <w:rPr>
          <w:rFonts w:ascii="TH SarabunPSK" w:hAnsi="TH SarabunPSK" w:cs="TH SarabunPSK"/>
          <w:sz w:val="32"/>
          <w:szCs w:val="32"/>
        </w:rPr>
        <w:t xml:space="preserve"> </w:t>
      </w:r>
      <w:r w:rsidRPr="00990894">
        <w:rPr>
          <w:rFonts w:ascii="TH SarabunPSK" w:hAnsi="TH SarabunPSK" w:cs="TH SarabunPSK"/>
          <w:sz w:val="32"/>
          <w:szCs w:val="32"/>
          <w:cs/>
        </w:rPr>
        <w:t xml:space="preserve">นักเรียนโรงเรียนบ้านนาทวี ตั้งแต่ระดับชั้นอนุบาล </w:t>
      </w:r>
      <w:r w:rsidRPr="00990894">
        <w:rPr>
          <w:rFonts w:ascii="TH SarabunPSK" w:hAnsi="TH SarabunPSK" w:cs="TH SarabunPSK"/>
          <w:sz w:val="32"/>
          <w:szCs w:val="32"/>
        </w:rPr>
        <w:t>1</w:t>
      </w:r>
      <w:r w:rsidRPr="00990894">
        <w:rPr>
          <w:rFonts w:ascii="TH SarabunPSK" w:hAnsi="TH SarabunPSK" w:cs="TH SarabunPSK"/>
          <w:sz w:val="32"/>
          <w:szCs w:val="32"/>
          <w:cs/>
        </w:rPr>
        <w:t xml:space="preserve"> ถึงชั้นประถมศึกษาปีที่ </w:t>
      </w:r>
      <w:r w:rsidRPr="00990894">
        <w:rPr>
          <w:rFonts w:ascii="TH SarabunPSK" w:hAnsi="TH SarabunPSK" w:cs="TH SarabunPSK"/>
          <w:sz w:val="32"/>
          <w:szCs w:val="32"/>
        </w:rPr>
        <w:t>6</w:t>
      </w:r>
      <w:r w:rsidRPr="00990894">
        <w:rPr>
          <w:rFonts w:ascii="TH SarabunPSK" w:hAnsi="TH SarabunPSK" w:cs="TH SarabunPSK"/>
          <w:sz w:val="32"/>
          <w:szCs w:val="32"/>
          <w:cs/>
        </w:rPr>
        <w:t xml:space="preserve"> จำนวน </w:t>
      </w:r>
      <w:r w:rsidRPr="00990894">
        <w:rPr>
          <w:rFonts w:ascii="TH SarabunPSK" w:hAnsi="TH SarabunPSK" w:cs="TH SarabunPSK"/>
          <w:sz w:val="32"/>
          <w:szCs w:val="32"/>
        </w:rPr>
        <w:t>43</w:t>
      </w:r>
      <w:r w:rsidRPr="00990894">
        <w:rPr>
          <w:rFonts w:ascii="TH SarabunPSK" w:hAnsi="TH SarabunPSK" w:cs="TH SarabunPSK"/>
          <w:sz w:val="32"/>
          <w:szCs w:val="32"/>
          <w:cs/>
        </w:rPr>
        <w:t xml:space="preserve"> คน ได้รับการคัดเลือกให้ได้รับรางวัลเด็กดีศรีสงขลา ประจำปีการศึกษา </w:t>
      </w:r>
      <w:r w:rsidRPr="00990894">
        <w:rPr>
          <w:rFonts w:ascii="TH SarabunPSK" w:hAnsi="TH SarabunPSK" w:cs="TH SarabunPSK"/>
          <w:sz w:val="32"/>
          <w:szCs w:val="32"/>
        </w:rPr>
        <w:t>2562</w:t>
      </w:r>
    </w:p>
    <w:p w14:paraId="7B7B315D" w14:textId="05CC7FF8" w:rsidR="00990894" w:rsidRPr="00990894" w:rsidRDefault="00990894" w:rsidP="00990894">
      <w:pPr>
        <w:ind w:firstLine="720"/>
        <w:rPr>
          <w:rFonts w:ascii="TH SarabunPSK" w:hAnsi="TH SarabunPSK" w:cs="TH SarabunPSK"/>
          <w:sz w:val="32"/>
          <w:szCs w:val="32"/>
        </w:rPr>
      </w:pPr>
      <w:r w:rsidRPr="00990894">
        <w:rPr>
          <w:rFonts w:ascii="TH SarabunPSK" w:hAnsi="TH SarabunPSK" w:cs="TH SarabunPSK"/>
          <w:sz w:val="32"/>
          <w:szCs w:val="32"/>
        </w:rPr>
        <w:t>7.</w:t>
      </w:r>
      <w:r>
        <w:rPr>
          <w:rFonts w:ascii="TH SarabunPSK" w:hAnsi="TH SarabunPSK" w:cs="TH SarabunPSK"/>
          <w:sz w:val="32"/>
          <w:szCs w:val="32"/>
        </w:rPr>
        <w:t xml:space="preserve"> </w:t>
      </w:r>
      <w:r w:rsidRPr="00990894">
        <w:rPr>
          <w:rFonts w:ascii="TH SarabunPSK" w:hAnsi="TH SarabunPSK" w:cs="TH SarabunPSK"/>
          <w:sz w:val="32"/>
          <w:szCs w:val="32"/>
        </w:rPr>
        <w:t xml:space="preserve"> </w:t>
      </w:r>
      <w:r w:rsidRPr="00990894">
        <w:rPr>
          <w:rFonts w:ascii="TH SarabunPSK" w:hAnsi="TH SarabunPSK" w:cs="TH SarabunPSK"/>
          <w:sz w:val="32"/>
          <w:szCs w:val="32"/>
          <w:cs/>
        </w:rPr>
        <w:t xml:space="preserve">นักเรียนได้รับรางวัลเหรียญเงิน จากการแข่งขันวอลเลย์บอล รุ่นอายุไม่เกิน </w:t>
      </w:r>
      <w:r w:rsidRPr="00990894">
        <w:rPr>
          <w:rFonts w:ascii="TH SarabunPSK" w:hAnsi="TH SarabunPSK" w:cs="TH SarabunPSK"/>
          <w:sz w:val="32"/>
          <w:szCs w:val="32"/>
        </w:rPr>
        <w:t>12</w:t>
      </w:r>
      <w:r w:rsidRPr="00990894">
        <w:rPr>
          <w:rFonts w:ascii="TH SarabunPSK" w:hAnsi="TH SarabunPSK" w:cs="TH SarabunPSK"/>
          <w:sz w:val="32"/>
          <w:szCs w:val="32"/>
          <w:cs/>
        </w:rPr>
        <w:t xml:space="preserve"> ปีชาย จากการแข่งขันกีฬานักเรียน นักศึกษาจังหวัดสงขลา วันที่ </w:t>
      </w:r>
      <w:r w:rsidRPr="00990894">
        <w:rPr>
          <w:rFonts w:ascii="TH SarabunPSK" w:hAnsi="TH SarabunPSK" w:cs="TH SarabunPSK"/>
          <w:sz w:val="32"/>
          <w:szCs w:val="32"/>
        </w:rPr>
        <w:t>1-4</w:t>
      </w:r>
      <w:r w:rsidRPr="00990894">
        <w:rPr>
          <w:rFonts w:ascii="TH SarabunPSK" w:hAnsi="TH SarabunPSK" w:cs="TH SarabunPSK"/>
          <w:sz w:val="32"/>
          <w:szCs w:val="32"/>
          <w:cs/>
        </w:rPr>
        <w:t xml:space="preserve"> ตุลาคม </w:t>
      </w:r>
      <w:r w:rsidRPr="00990894">
        <w:rPr>
          <w:rFonts w:ascii="TH SarabunPSK" w:hAnsi="TH SarabunPSK" w:cs="TH SarabunPSK"/>
          <w:sz w:val="32"/>
          <w:szCs w:val="32"/>
        </w:rPr>
        <w:t>2562</w:t>
      </w:r>
    </w:p>
    <w:p w14:paraId="6ADD3653" w14:textId="1E7EC040" w:rsidR="00990894" w:rsidRPr="00990894" w:rsidRDefault="00990894" w:rsidP="00990894">
      <w:pPr>
        <w:ind w:firstLine="720"/>
        <w:rPr>
          <w:rFonts w:ascii="TH SarabunPSK" w:hAnsi="TH SarabunPSK" w:cs="TH SarabunPSK"/>
          <w:sz w:val="32"/>
          <w:szCs w:val="32"/>
        </w:rPr>
      </w:pPr>
      <w:r w:rsidRPr="00990894">
        <w:rPr>
          <w:rFonts w:ascii="TH SarabunPSK" w:hAnsi="TH SarabunPSK" w:cs="TH SarabunPSK"/>
          <w:sz w:val="32"/>
          <w:szCs w:val="32"/>
        </w:rPr>
        <w:t xml:space="preserve">8. </w:t>
      </w:r>
      <w:r>
        <w:rPr>
          <w:rFonts w:ascii="TH SarabunPSK" w:hAnsi="TH SarabunPSK" w:cs="TH SarabunPSK"/>
          <w:sz w:val="32"/>
          <w:szCs w:val="32"/>
        </w:rPr>
        <w:t xml:space="preserve"> </w:t>
      </w:r>
      <w:r w:rsidRPr="00990894">
        <w:rPr>
          <w:rFonts w:ascii="TH SarabunPSK" w:hAnsi="TH SarabunPSK" w:cs="TH SarabunPSK"/>
          <w:sz w:val="32"/>
          <w:szCs w:val="32"/>
          <w:cs/>
        </w:rPr>
        <w:t xml:space="preserve">นักเรียน จำนวน </w:t>
      </w:r>
      <w:r w:rsidRPr="00990894">
        <w:rPr>
          <w:rFonts w:ascii="TH SarabunPSK" w:hAnsi="TH SarabunPSK" w:cs="TH SarabunPSK"/>
          <w:sz w:val="32"/>
          <w:szCs w:val="32"/>
        </w:rPr>
        <w:t>10</w:t>
      </w:r>
      <w:r w:rsidRPr="00990894">
        <w:rPr>
          <w:rFonts w:ascii="TH SarabunPSK" w:hAnsi="TH SarabunPSK" w:cs="TH SarabunPSK"/>
          <w:sz w:val="32"/>
          <w:szCs w:val="32"/>
          <w:cs/>
        </w:rPr>
        <w:t xml:space="preserve"> คน ร่วม </w:t>
      </w:r>
      <w:r w:rsidRPr="00990894">
        <w:rPr>
          <w:rFonts w:ascii="TH SarabunPSK" w:hAnsi="TH SarabunPSK" w:cs="TH SarabunPSK"/>
          <w:sz w:val="32"/>
          <w:szCs w:val="32"/>
        </w:rPr>
        <w:t xml:space="preserve">Workshop </w:t>
      </w:r>
      <w:r w:rsidRPr="00990894">
        <w:rPr>
          <w:rFonts w:ascii="TH SarabunPSK" w:hAnsi="TH SarabunPSK" w:cs="TH SarabunPSK"/>
          <w:sz w:val="32"/>
          <w:szCs w:val="32"/>
          <w:cs/>
        </w:rPr>
        <w:t xml:space="preserve">สร้างสรรค์ผลงาน และร่วมแสดงผลงานนิทรรศการความดีความงาม ตุลามหาราชรำลึก เพื่อรำลึกถึงคุณความดีของสองมหาราชกษัตริย์ไทย ณ </w:t>
      </w:r>
      <w:r w:rsidRPr="00990894">
        <w:rPr>
          <w:rFonts w:ascii="TH SarabunPSK" w:hAnsi="TH SarabunPSK" w:cs="TH SarabunPSK"/>
          <w:sz w:val="32"/>
          <w:szCs w:val="32"/>
        </w:rPr>
        <w:t xml:space="preserve">artmill artcenter songkhla </w:t>
      </w:r>
      <w:r w:rsidRPr="00990894">
        <w:rPr>
          <w:rFonts w:ascii="TH SarabunPSK" w:hAnsi="TH SarabunPSK" w:cs="TH SarabunPSK"/>
          <w:sz w:val="32"/>
          <w:szCs w:val="32"/>
          <w:cs/>
        </w:rPr>
        <w:t xml:space="preserve">หอศิลป์สงขลา วันที่ </w:t>
      </w:r>
      <w:r w:rsidRPr="00990894">
        <w:rPr>
          <w:rFonts w:ascii="TH SarabunPSK" w:hAnsi="TH SarabunPSK" w:cs="TH SarabunPSK"/>
          <w:sz w:val="32"/>
          <w:szCs w:val="32"/>
        </w:rPr>
        <w:t>20</w:t>
      </w:r>
      <w:r w:rsidRPr="00990894">
        <w:rPr>
          <w:rFonts w:ascii="TH SarabunPSK" w:hAnsi="TH SarabunPSK" w:cs="TH SarabunPSK"/>
          <w:sz w:val="32"/>
          <w:szCs w:val="32"/>
          <w:cs/>
        </w:rPr>
        <w:t xml:space="preserve"> ตุลาคม </w:t>
      </w:r>
      <w:r w:rsidRPr="00990894">
        <w:rPr>
          <w:rFonts w:ascii="TH SarabunPSK" w:hAnsi="TH SarabunPSK" w:cs="TH SarabunPSK"/>
          <w:sz w:val="32"/>
          <w:szCs w:val="32"/>
        </w:rPr>
        <w:t>2562</w:t>
      </w:r>
      <w:r w:rsidRPr="00990894">
        <w:rPr>
          <w:rFonts w:ascii="TH SarabunPSK" w:hAnsi="TH SarabunPSK" w:cs="TH SarabunPSK"/>
          <w:sz w:val="32"/>
          <w:szCs w:val="32"/>
          <w:cs/>
        </w:rPr>
        <w:t xml:space="preserve"> ได้รับเกียรติบัตร พร้อมทุนการศึกษา </w:t>
      </w:r>
      <w:r w:rsidRPr="00990894">
        <w:rPr>
          <w:rFonts w:ascii="TH SarabunPSK" w:hAnsi="TH SarabunPSK" w:cs="TH SarabunPSK"/>
          <w:sz w:val="32"/>
          <w:szCs w:val="32"/>
        </w:rPr>
        <w:t>2,300</w:t>
      </w:r>
      <w:r w:rsidRPr="00990894">
        <w:rPr>
          <w:rFonts w:ascii="TH SarabunPSK" w:hAnsi="TH SarabunPSK" w:cs="TH SarabunPSK"/>
          <w:sz w:val="32"/>
          <w:szCs w:val="32"/>
          <w:cs/>
        </w:rPr>
        <w:t xml:space="preserve"> บาท</w:t>
      </w:r>
    </w:p>
    <w:p w14:paraId="3B3AF99B" w14:textId="7E2FEA7F" w:rsidR="00990894" w:rsidRPr="00990894" w:rsidRDefault="00990894" w:rsidP="00990894">
      <w:pPr>
        <w:ind w:firstLine="720"/>
        <w:rPr>
          <w:rFonts w:ascii="TH SarabunPSK" w:hAnsi="TH SarabunPSK" w:cs="TH SarabunPSK"/>
          <w:sz w:val="32"/>
          <w:szCs w:val="32"/>
        </w:rPr>
      </w:pPr>
      <w:r w:rsidRPr="00990894">
        <w:rPr>
          <w:rFonts w:ascii="TH SarabunPSK" w:hAnsi="TH SarabunPSK" w:cs="TH SarabunPSK"/>
          <w:sz w:val="32"/>
          <w:szCs w:val="32"/>
        </w:rPr>
        <w:t>9.</w:t>
      </w:r>
      <w:r>
        <w:rPr>
          <w:rFonts w:ascii="TH SarabunPSK" w:hAnsi="TH SarabunPSK" w:cs="TH SarabunPSK"/>
          <w:sz w:val="32"/>
          <w:szCs w:val="32"/>
        </w:rPr>
        <w:t xml:space="preserve"> </w:t>
      </w:r>
      <w:r w:rsidRPr="00990894">
        <w:rPr>
          <w:rFonts w:ascii="TH SarabunPSK" w:hAnsi="TH SarabunPSK" w:cs="TH SarabunPSK"/>
          <w:sz w:val="32"/>
          <w:szCs w:val="32"/>
        </w:rPr>
        <w:t xml:space="preserve"> </w:t>
      </w:r>
      <w:r w:rsidRPr="00990894">
        <w:rPr>
          <w:rFonts w:ascii="TH SarabunPSK" w:hAnsi="TH SarabunPSK" w:cs="TH SarabunPSK"/>
          <w:sz w:val="32"/>
          <w:szCs w:val="32"/>
          <w:cs/>
        </w:rPr>
        <w:t xml:space="preserve">นักเรียนได้รับรางวัลพิเศษ จากการประกวดวาดภาพ โครงการประกวดวาดภาพเยาวชนชิงถ้วยพระราชทานสมเด็จพระกนิษฐาธิราชเจ้า กรมสมเด็จพระเทพพระรัตนราชสุดาฯ สยามบรมราชกุมารี </w:t>
      </w:r>
      <w:r w:rsidRPr="00990894">
        <w:rPr>
          <w:rFonts w:ascii="TH SarabunPSK" w:hAnsi="TH SarabunPSK" w:cs="TH SarabunPSK"/>
          <w:sz w:val="32"/>
          <w:szCs w:val="32"/>
        </w:rPr>
        <w:t xml:space="preserve">Horse </w:t>
      </w:r>
      <w:r>
        <w:rPr>
          <w:rFonts w:ascii="TH SarabunPSK" w:hAnsi="TH SarabunPSK" w:cs="TH SarabunPSK"/>
          <w:sz w:val="32"/>
          <w:szCs w:val="32"/>
        </w:rPr>
        <w:t xml:space="preserve">    </w:t>
      </w:r>
      <w:r w:rsidRPr="00990894">
        <w:rPr>
          <w:rFonts w:ascii="TH SarabunPSK" w:hAnsi="TH SarabunPSK" w:cs="TH SarabunPSK"/>
          <w:sz w:val="32"/>
          <w:szCs w:val="32"/>
          <w:cs/>
        </w:rPr>
        <w:t xml:space="preserve">อะวอร์ด ครั้งที่ </w:t>
      </w:r>
      <w:r w:rsidRPr="00990894">
        <w:rPr>
          <w:rFonts w:ascii="TH SarabunPSK" w:hAnsi="TH SarabunPSK" w:cs="TH SarabunPSK"/>
          <w:sz w:val="32"/>
          <w:szCs w:val="32"/>
        </w:rPr>
        <w:t>14</w:t>
      </w:r>
      <w:r w:rsidRPr="00990894">
        <w:rPr>
          <w:rFonts w:ascii="TH SarabunPSK" w:hAnsi="TH SarabunPSK" w:cs="TH SarabunPSK"/>
          <w:sz w:val="32"/>
          <w:szCs w:val="32"/>
          <w:cs/>
        </w:rPr>
        <w:t xml:space="preserve"> จำนวน </w:t>
      </w:r>
      <w:r w:rsidRPr="00990894">
        <w:rPr>
          <w:rFonts w:ascii="TH SarabunPSK" w:hAnsi="TH SarabunPSK" w:cs="TH SarabunPSK"/>
          <w:sz w:val="32"/>
          <w:szCs w:val="32"/>
        </w:rPr>
        <w:t>2</w:t>
      </w:r>
      <w:r w:rsidRPr="00990894">
        <w:rPr>
          <w:rFonts w:ascii="TH SarabunPSK" w:hAnsi="TH SarabunPSK" w:cs="TH SarabunPSK"/>
          <w:sz w:val="32"/>
          <w:szCs w:val="32"/>
          <w:cs/>
        </w:rPr>
        <w:t xml:space="preserve"> คน ได้รับเกียรติบัตร ของรางวัลและทุนการศึกษา </w:t>
      </w:r>
      <w:r w:rsidRPr="00990894">
        <w:rPr>
          <w:rFonts w:ascii="TH SarabunPSK" w:hAnsi="TH SarabunPSK" w:cs="TH SarabunPSK"/>
          <w:sz w:val="32"/>
          <w:szCs w:val="32"/>
        </w:rPr>
        <w:t>4,000</w:t>
      </w:r>
      <w:r w:rsidRPr="00990894">
        <w:rPr>
          <w:rFonts w:ascii="TH SarabunPSK" w:hAnsi="TH SarabunPSK" w:cs="TH SarabunPSK"/>
          <w:sz w:val="32"/>
          <w:szCs w:val="32"/>
          <w:cs/>
        </w:rPr>
        <w:t xml:space="preserve"> บาท และ </w:t>
      </w:r>
      <w:r w:rsidRPr="00990894">
        <w:rPr>
          <w:rFonts w:ascii="TH SarabunPSK" w:hAnsi="TH SarabunPSK" w:cs="TH SarabunPSK"/>
          <w:sz w:val="32"/>
          <w:szCs w:val="32"/>
        </w:rPr>
        <w:t>2,000</w:t>
      </w:r>
      <w:r w:rsidRPr="00990894">
        <w:rPr>
          <w:rFonts w:ascii="TH SarabunPSK" w:hAnsi="TH SarabunPSK" w:cs="TH SarabunPSK"/>
          <w:sz w:val="32"/>
          <w:szCs w:val="32"/>
          <w:cs/>
        </w:rPr>
        <w:t xml:space="preserve"> บาท </w:t>
      </w:r>
      <w:proofErr w:type="gramStart"/>
      <w:r w:rsidRPr="00990894">
        <w:rPr>
          <w:rFonts w:ascii="TH SarabunPSK" w:hAnsi="TH SarabunPSK" w:cs="TH SarabunPSK"/>
          <w:sz w:val="32"/>
          <w:szCs w:val="32"/>
          <w:cs/>
        </w:rPr>
        <w:t>รางวัลส่งเสริมจินตนาการ  จำนวน</w:t>
      </w:r>
      <w:proofErr w:type="gramEnd"/>
      <w:r w:rsidRPr="00990894">
        <w:rPr>
          <w:rFonts w:ascii="TH SarabunPSK" w:hAnsi="TH SarabunPSK" w:cs="TH SarabunPSK"/>
          <w:sz w:val="32"/>
          <w:szCs w:val="32"/>
          <w:cs/>
        </w:rPr>
        <w:t xml:space="preserve"> </w:t>
      </w:r>
      <w:r w:rsidRPr="00990894">
        <w:rPr>
          <w:rFonts w:ascii="TH SarabunPSK" w:hAnsi="TH SarabunPSK" w:cs="TH SarabunPSK"/>
          <w:sz w:val="32"/>
          <w:szCs w:val="32"/>
        </w:rPr>
        <w:t>6</w:t>
      </w:r>
      <w:r w:rsidRPr="00990894">
        <w:rPr>
          <w:rFonts w:ascii="TH SarabunPSK" w:hAnsi="TH SarabunPSK" w:cs="TH SarabunPSK"/>
          <w:sz w:val="32"/>
          <w:szCs w:val="32"/>
          <w:cs/>
        </w:rPr>
        <w:t xml:space="preserve"> คน ได้รับเกียรติบัตร และของรางวัล จัดโดยบริษัทนานมี จำกัด วันที่ </w:t>
      </w:r>
      <w:r w:rsidRPr="00990894">
        <w:rPr>
          <w:rFonts w:ascii="TH SarabunPSK" w:hAnsi="TH SarabunPSK" w:cs="TH SarabunPSK"/>
          <w:sz w:val="32"/>
          <w:szCs w:val="32"/>
        </w:rPr>
        <w:t>31</w:t>
      </w:r>
      <w:r w:rsidRPr="00990894">
        <w:rPr>
          <w:rFonts w:ascii="TH SarabunPSK" w:hAnsi="TH SarabunPSK" w:cs="TH SarabunPSK"/>
          <w:sz w:val="32"/>
          <w:szCs w:val="32"/>
          <w:cs/>
        </w:rPr>
        <w:t xml:space="preserve"> ตุลาคม </w:t>
      </w:r>
      <w:r w:rsidRPr="00990894">
        <w:rPr>
          <w:rFonts w:ascii="TH SarabunPSK" w:hAnsi="TH SarabunPSK" w:cs="TH SarabunPSK"/>
          <w:sz w:val="32"/>
          <w:szCs w:val="32"/>
        </w:rPr>
        <w:t>2562</w:t>
      </w:r>
    </w:p>
    <w:p w14:paraId="207F9410" w14:textId="3ED20E6C" w:rsidR="00990894" w:rsidRPr="00990894" w:rsidRDefault="00990894" w:rsidP="00990894">
      <w:pPr>
        <w:ind w:firstLine="720"/>
        <w:rPr>
          <w:rFonts w:ascii="TH SarabunPSK" w:hAnsi="TH SarabunPSK" w:cs="TH SarabunPSK"/>
          <w:sz w:val="32"/>
          <w:szCs w:val="32"/>
        </w:rPr>
      </w:pPr>
      <w:r w:rsidRPr="00990894">
        <w:rPr>
          <w:rFonts w:ascii="TH SarabunPSK" w:hAnsi="TH SarabunPSK" w:cs="TH SarabunPSK"/>
          <w:sz w:val="32"/>
          <w:szCs w:val="32"/>
        </w:rPr>
        <w:t>10.</w:t>
      </w:r>
      <w:r>
        <w:rPr>
          <w:rFonts w:ascii="TH SarabunPSK" w:hAnsi="TH SarabunPSK" w:cs="TH SarabunPSK"/>
          <w:sz w:val="32"/>
          <w:szCs w:val="32"/>
        </w:rPr>
        <w:t xml:space="preserve"> </w:t>
      </w:r>
      <w:r w:rsidRPr="00990894">
        <w:rPr>
          <w:rFonts w:ascii="TH SarabunPSK" w:hAnsi="TH SarabunPSK" w:cs="TH SarabunPSK"/>
          <w:sz w:val="32"/>
          <w:szCs w:val="32"/>
        </w:rPr>
        <w:t xml:space="preserve"> </w:t>
      </w:r>
      <w:r w:rsidRPr="00990894">
        <w:rPr>
          <w:rFonts w:ascii="TH SarabunPSK" w:hAnsi="TH SarabunPSK" w:cs="TH SarabunPSK"/>
          <w:sz w:val="32"/>
          <w:szCs w:val="32"/>
          <w:cs/>
        </w:rPr>
        <w:t xml:space="preserve">นักเรียนได้รับรางวัลรองขนะเลิศอันดับ </w:t>
      </w:r>
      <w:r w:rsidRPr="00990894">
        <w:rPr>
          <w:rFonts w:ascii="TH SarabunPSK" w:hAnsi="TH SarabunPSK" w:cs="TH SarabunPSK"/>
          <w:sz w:val="32"/>
          <w:szCs w:val="32"/>
        </w:rPr>
        <w:t>2</w:t>
      </w:r>
      <w:r w:rsidRPr="00990894">
        <w:rPr>
          <w:rFonts w:ascii="TH SarabunPSK" w:hAnsi="TH SarabunPSK" w:cs="TH SarabunPSK"/>
          <w:sz w:val="32"/>
          <w:szCs w:val="32"/>
          <w:cs/>
        </w:rPr>
        <w:t xml:space="preserve"> จากการประกวดภาพจิตรกรรม "ฝนหลวง ฝนแห่งความเมตตา" ของกรมฝนหลวงและการบินเกษตร กระทรวงเกษตรและสหกรณ์ รับเกียรติบัตร พร้อมทุนการศึกษา </w:t>
      </w:r>
      <w:r w:rsidRPr="00990894">
        <w:rPr>
          <w:rFonts w:ascii="TH SarabunPSK" w:hAnsi="TH SarabunPSK" w:cs="TH SarabunPSK"/>
          <w:sz w:val="32"/>
          <w:szCs w:val="32"/>
        </w:rPr>
        <w:t>4,000</w:t>
      </w:r>
      <w:r w:rsidRPr="00990894">
        <w:rPr>
          <w:rFonts w:ascii="TH SarabunPSK" w:hAnsi="TH SarabunPSK" w:cs="TH SarabunPSK"/>
          <w:sz w:val="32"/>
          <w:szCs w:val="32"/>
          <w:cs/>
        </w:rPr>
        <w:t xml:space="preserve"> บาท กรุงเทพมหานคร วันที่ </w:t>
      </w:r>
      <w:r w:rsidRPr="00990894">
        <w:rPr>
          <w:rFonts w:ascii="TH SarabunPSK" w:hAnsi="TH SarabunPSK" w:cs="TH SarabunPSK"/>
          <w:sz w:val="32"/>
          <w:szCs w:val="32"/>
        </w:rPr>
        <w:t>1</w:t>
      </w:r>
      <w:r w:rsidRPr="00990894">
        <w:rPr>
          <w:rFonts w:ascii="TH SarabunPSK" w:hAnsi="TH SarabunPSK" w:cs="TH SarabunPSK"/>
          <w:sz w:val="32"/>
          <w:szCs w:val="32"/>
          <w:cs/>
        </w:rPr>
        <w:t xml:space="preserve"> พฤษจิกายน </w:t>
      </w:r>
      <w:r w:rsidRPr="00990894">
        <w:rPr>
          <w:rFonts w:ascii="TH SarabunPSK" w:hAnsi="TH SarabunPSK" w:cs="TH SarabunPSK"/>
          <w:sz w:val="32"/>
          <w:szCs w:val="32"/>
        </w:rPr>
        <w:t>2562</w:t>
      </w:r>
    </w:p>
    <w:p w14:paraId="4ED00502" w14:textId="65AF4EF2" w:rsidR="00990894" w:rsidRPr="00990894" w:rsidRDefault="00990894" w:rsidP="00990894">
      <w:pPr>
        <w:ind w:firstLine="720"/>
        <w:rPr>
          <w:rFonts w:ascii="TH SarabunPSK" w:hAnsi="TH SarabunPSK" w:cs="TH SarabunPSK"/>
          <w:sz w:val="32"/>
          <w:szCs w:val="32"/>
        </w:rPr>
      </w:pPr>
      <w:r w:rsidRPr="00990894">
        <w:rPr>
          <w:rFonts w:ascii="TH SarabunPSK" w:hAnsi="TH SarabunPSK" w:cs="TH SarabunPSK"/>
          <w:sz w:val="32"/>
          <w:szCs w:val="32"/>
        </w:rPr>
        <w:lastRenderedPageBreak/>
        <w:t xml:space="preserve">11. </w:t>
      </w:r>
      <w:r>
        <w:rPr>
          <w:rFonts w:ascii="TH SarabunPSK" w:hAnsi="TH SarabunPSK" w:cs="TH SarabunPSK"/>
          <w:sz w:val="32"/>
          <w:szCs w:val="32"/>
        </w:rPr>
        <w:t xml:space="preserve"> </w:t>
      </w:r>
      <w:r w:rsidRPr="00990894">
        <w:rPr>
          <w:rFonts w:ascii="TH SarabunPSK" w:hAnsi="TH SarabunPSK" w:cs="TH SarabunPSK"/>
          <w:sz w:val="32"/>
          <w:szCs w:val="32"/>
          <w:cs/>
        </w:rPr>
        <w:t xml:space="preserve">นักเรียนได้รับรางวัลรองชนะเลิศอันดับ </w:t>
      </w:r>
      <w:r w:rsidRPr="00990894">
        <w:rPr>
          <w:rFonts w:ascii="TH SarabunPSK" w:hAnsi="TH SarabunPSK" w:cs="TH SarabunPSK"/>
          <w:sz w:val="32"/>
          <w:szCs w:val="32"/>
        </w:rPr>
        <w:t>3</w:t>
      </w:r>
      <w:r w:rsidRPr="00990894">
        <w:rPr>
          <w:rFonts w:ascii="TH SarabunPSK" w:hAnsi="TH SarabunPSK" w:cs="TH SarabunPSK"/>
          <w:sz w:val="32"/>
          <w:szCs w:val="32"/>
          <w:cs/>
        </w:rPr>
        <w:t xml:space="preserve"> และรางวัลรองชนะเลิศอันดับ </w:t>
      </w:r>
      <w:r w:rsidRPr="00990894">
        <w:rPr>
          <w:rFonts w:ascii="TH SarabunPSK" w:hAnsi="TH SarabunPSK" w:cs="TH SarabunPSK"/>
          <w:sz w:val="32"/>
          <w:szCs w:val="32"/>
        </w:rPr>
        <w:t>4</w:t>
      </w:r>
      <w:r w:rsidRPr="00990894">
        <w:rPr>
          <w:rFonts w:ascii="TH SarabunPSK" w:hAnsi="TH SarabunPSK" w:cs="TH SarabunPSK"/>
          <w:sz w:val="32"/>
          <w:szCs w:val="32"/>
          <w:cs/>
        </w:rPr>
        <w:t xml:space="preserve"> จากการแข่งขันวาดภาพในสารานุกรมไทย สำหรับเยาวชน ภายใต้หัวข้อ “สวนสวยด้วยมือฉัน” ครั้งที่ </w:t>
      </w:r>
      <w:r w:rsidRPr="00990894">
        <w:rPr>
          <w:rFonts w:ascii="TH SarabunPSK" w:hAnsi="TH SarabunPSK" w:cs="TH SarabunPSK"/>
          <w:sz w:val="32"/>
          <w:szCs w:val="32"/>
        </w:rPr>
        <w:t>25</w:t>
      </w:r>
      <w:r w:rsidRPr="00990894">
        <w:rPr>
          <w:rFonts w:ascii="TH SarabunPSK" w:hAnsi="TH SarabunPSK" w:cs="TH SarabunPSK"/>
          <w:sz w:val="32"/>
          <w:szCs w:val="32"/>
          <w:cs/>
        </w:rPr>
        <w:t xml:space="preserve"> รับถ้วยรางวัล จากสโมสรไลออนส์ พร้อมเกียรติบัตรและทุนการศึกษา คนละ </w:t>
      </w:r>
      <w:r w:rsidRPr="00990894">
        <w:rPr>
          <w:rFonts w:ascii="TH SarabunPSK" w:hAnsi="TH SarabunPSK" w:cs="TH SarabunPSK"/>
          <w:sz w:val="32"/>
          <w:szCs w:val="32"/>
        </w:rPr>
        <w:t>2,000</w:t>
      </w:r>
      <w:r w:rsidRPr="00990894">
        <w:rPr>
          <w:rFonts w:ascii="TH SarabunPSK" w:hAnsi="TH SarabunPSK" w:cs="TH SarabunPSK"/>
          <w:sz w:val="32"/>
          <w:szCs w:val="32"/>
          <w:cs/>
        </w:rPr>
        <w:t xml:space="preserve"> บาท จัดโดย สโสรไลออนส์สากล ภาค </w:t>
      </w:r>
      <w:r w:rsidRPr="00990894">
        <w:rPr>
          <w:rFonts w:ascii="TH SarabunPSK" w:hAnsi="TH SarabunPSK" w:cs="TH SarabunPSK"/>
          <w:sz w:val="32"/>
          <w:szCs w:val="32"/>
        </w:rPr>
        <w:t>310</w:t>
      </w:r>
      <w:r w:rsidRPr="00990894">
        <w:rPr>
          <w:rFonts w:ascii="TH SarabunPSK" w:hAnsi="TH SarabunPSK" w:cs="TH SarabunPSK"/>
          <w:sz w:val="32"/>
          <w:szCs w:val="32"/>
          <w:cs/>
        </w:rPr>
        <w:t xml:space="preserve"> บี เมื่อวันที่ </w:t>
      </w:r>
      <w:r w:rsidRPr="00990894">
        <w:rPr>
          <w:rFonts w:ascii="TH SarabunPSK" w:hAnsi="TH SarabunPSK" w:cs="TH SarabunPSK"/>
          <w:sz w:val="32"/>
          <w:szCs w:val="32"/>
        </w:rPr>
        <w:t>23</w:t>
      </w:r>
      <w:r w:rsidRPr="00990894">
        <w:rPr>
          <w:rFonts w:ascii="TH SarabunPSK" w:hAnsi="TH SarabunPSK" w:cs="TH SarabunPSK"/>
          <w:sz w:val="32"/>
          <w:szCs w:val="32"/>
          <w:cs/>
        </w:rPr>
        <w:t xml:space="preserve"> พฤศจิกายน </w:t>
      </w:r>
      <w:r w:rsidRPr="00990894">
        <w:rPr>
          <w:rFonts w:ascii="TH SarabunPSK" w:hAnsi="TH SarabunPSK" w:cs="TH SarabunPSK"/>
          <w:sz w:val="32"/>
          <w:szCs w:val="32"/>
        </w:rPr>
        <w:t>2562</w:t>
      </w:r>
      <w:r w:rsidRPr="00990894">
        <w:rPr>
          <w:rFonts w:ascii="TH SarabunPSK" w:hAnsi="TH SarabunPSK" w:cs="TH SarabunPSK"/>
          <w:sz w:val="32"/>
          <w:szCs w:val="32"/>
          <w:cs/>
        </w:rPr>
        <w:t xml:space="preserve"> ณ โรงเรียนสุราษฏรพิทยา จังหวัดสุราษฏรธานี</w:t>
      </w:r>
    </w:p>
    <w:p w14:paraId="15D6C1B7" w14:textId="7B3575D8" w:rsidR="00990894" w:rsidRPr="00990894" w:rsidRDefault="00990894" w:rsidP="00990894">
      <w:pPr>
        <w:ind w:firstLine="720"/>
        <w:rPr>
          <w:rFonts w:ascii="TH SarabunPSK" w:hAnsi="TH SarabunPSK" w:cs="TH SarabunPSK"/>
          <w:sz w:val="32"/>
          <w:szCs w:val="32"/>
        </w:rPr>
      </w:pPr>
      <w:r w:rsidRPr="00990894">
        <w:rPr>
          <w:rFonts w:ascii="TH SarabunPSK" w:hAnsi="TH SarabunPSK" w:cs="TH SarabunPSK"/>
          <w:sz w:val="32"/>
          <w:szCs w:val="32"/>
        </w:rPr>
        <w:t xml:space="preserve">12. </w:t>
      </w:r>
      <w:r>
        <w:rPr>
          <w:rFonts w:ascii="TH SarabunPSK" w:hAnsi="TH SarabunPSK" w:cs="TH SarabunPSK"/>
          <w:sz w:val="32"/>
          <w:szCs w:val="32"/>
        </w:rPr>
        <w:t xml:space="preserve"> </w:t>
      </w:r>
      <w:r w:rsidRPr="00990894">
        <w:rPr>
          <w:rFonts w:ascii="TH SarabunPSK" w:hAnsi="TH SarabunPSK" w:cs="TH SarabunPSK"/>
          <w:sz w:val="32"/>
          <w:szCs w:val="32"/>
          <w:cs/>
        </w:rPr>
        <w:t xml:space="preserve">นักเรียนได้รับรางวัล </w:t>
      </w:r>
      <w:r w:rsidRPr="00990894">
        <w:rPr>
          <w:rFonts w:ascii="TH SarabunPSK" w:hAnsi="TH SarabunPSK" w:cs="TH SarabunPSK"/>
          <w:sz w:val="32"/>
          <w:szCs w:val="32"/>
        </w:rPr>
        <w:t xml:space="preserve">Young Arttist Recognition Prize Under 9 years old </w:t>
      </w:r>
      <w:r w:rsidRPr="00990894">
        <w:rPr>
          <w:rFonts w:ascii="TH SarabunPSK" w:hAnsi="TH SarabunPSK" w:cs="TH SarabunPSK"/>
          <w:sz w:val="32"/>
          <w:szCs w:val="32"/>
          <w:cs/>
        </w:rPr>
        <w:t xml:space="preserve">ในการประกวดศิลปกรรมเด็กระดับโลก </w:t>
      </w:r>
      <w:r w:rsidRPr="00990894">
        <w:rPr>
          <w:rFonts w:ascii="TH SarabunPSK" w:hAnsi="TH SarabunPSK" w:cs="TH SarabunPSK"/>
          <w:sz w:val="32"/>
          <w:szCs w:val="32"/>
        </w:rPr>
        <w:t xml:space="preserve">PMAC WORLD ART CONTEST 2020: Painting &amp; Drawing </w:t>
      </w:r>
      <w:r w:rsidRPr="00990894">
        <w:rPr>
          <w:rFonts w:ascii="TH SarabunPSK" w:hAnsi="TH SarabunPSK" w:cs="TH SarabunPSK"/>
          <w:sz w:val="32"/>
          <w:szCs w:val="32"/>
          <w:cs/>
        </w:rPr>
        <w:t xml:space="preserve">รับเกียรติบัตร พร้อมทุนการศึกษา </w:t>
      </w:r>
      <w:r w:rsidRPr="00990894">
        <w:rPr>
          <w:rFonts w:ascii="TH SarabunPSK" w:hAnsi="TH SarabunPSK" w:cs="TH SarabunPSK"/>
          <w:sz w:val="32"/>
          <w:szCs w:val="32"/>
        </w:rPr>
        <w:t>4,000</w:t>
      </w:r>
      <w:r w:rsidRPr="00990894">
        <w:rPr>
          <w:rFonts w:ascii="TH SarabunPSK" w:hAnsi="TH SarabunPSK" w:cs="TH SarabunPSK"/>
          <w:sz w:val="32"/>
          <w:szCs w:val="32"/>
          <w:cs/>
        </w:rPr>
        <w:t xml:space="preserve"> บาท และเกียรติบัตรนักเรียน เข้านร่วมการประกวด จำนวน </w:t>
      </w:r>
      <w:r w:rsidRPr="00990894">
        <w:rPr>
          <w:rFonts w:ascii="TH SarabunPSK" w:hAnsi="TH SarabunPSK" w:cs="TH SarabunPSK"/>
          <w:sz w:val="32"/>
          <w:szCs w:val="32"/>
        </w:rPr>
        <w:t>13</w:t>
      </w:r>
      <w:r w:rsidRPr="00990894">
        <w:rPr>
          <w:rFonts w:ascii="TH SarabunPSK" w:hAnsi="TH SarabunPSK" w:cs="TH SarabunPSK"/>
          <w:sz w:val="32"/>
          <w:szCs w:val="32"/>
          <w:cs/>
        </w:rPr>
        <w:t xml:space="preserve"> คน จัดโดยมหาวิทยาลัยมหิดล วันที่ </w:t>
      </w:r>
      <w:r w:rsidRPr="00990894">
        <w:rPr>
          <w:rFonts w:ascii="TH SarabunPSK" w:hAnsi="TH SarabunPSK" w:cs="TH SarabunPSK"/>
          <w:sz w:val="32"/>
          <w:szCs w:val="32"/>
        </w:rPr>
        <w:t>12</w:t>
      </w:r>
      <w:r w:rsidRPr="00990894">
        <w:rPr>
          <w:rFonts w:ascii="TH SarabunPSK" w:hAnsi="TH SarabunPSK" w:cs="TH SarabunPSK"/>
          <w:sz w:val="32"/>
          <w:szCs w:val="32"/>
          <w:cs/>
        </w:rPr>
        <w:t xml:space="preserve"> ธันวาคม </w:t>
      </w:r>
      <w:r w:rsidRPr="00990894">
        <w:rPr>
          <w:rFonts w:ascii="TH SarabunPSK" w:hAnsi="TH SarabunPSK" w:cs="TH SarabunPSK"/>
          <w:sz w:val="32"/>
          <w:szCs w:val="32"/>
        </w:rPr>
        <w:t>2562</w:t>
      </w:r>
    </w:p>
    <w:p w14:paraId="22A98470" w14:textId="4CF6DCD3" w:rsidR="00990894" w:rsidRPr="00990894" w:rsidRDefault="00990894" w:rsidP="00990894">
      <w:pPr>
        <w:ind w:firstLine="720"/>
        <w:rPr>
          <w:rFonts w:ascii="TH SarabunPSK" w:hAnsi="TH SarabunPSK" w:cs="TH SarabunPSK"/>
          <w:sz w:val="32"/>
          <w:szCs w:val="32"/>
        </w:rPr>
      </w:pPr>
      <w:r w:rsidRPr="00990894">
        <w:rPr>
          <w:rFonts w:ascii="TH SarabunPSK" w:hAnsi="TH SarabunPSK" w:cs="TH SarabunPSK"/>
          <w:sz w:val="32"/>
          <w:szCs w:val="32"/>
        </w:rPr>
        <w:t xml:space="preserve">13. </w:t>
      </w:r>
      <w:r>
        <w:rPr>
          <w:rFonts w:ascii="TH SarabunPSK" w:hAnsi="TH SarabunPSK" w:cs="TH SarabunPSK"/>
          <w:sz w:val="32"/>
          <w:szCs w:val="32"/>
        </w:rPr>
        <w:t xml:space="preserve"> </w:t>
      </w:r>
      <w:r w:rsidRPr="00990894">
        <w:rPr>
          <w:rFonts w:ascii="TH SarabunPSK" w:hAnsi="TH SarabunPSK" w:cs="TH SarabunPSK"/>
          <w:sz w:val="32"/>
          <w:szCs w:val="32"/>
          <w:cs/>
        </w:rPr>
        <w:t xml:space="preserve">นักเรียนผ่านรอบคัดเลือกระดับภูมิภาค สู่รอบชิงชนเลิศระดับประเทศ </w:t>
      </w:r>
      <w:proofErr w:type="gramStart"/>
      <w:r w:rsidRPr="00990894">
        <w:rPr>
          <w:rFonts w:ascii="TH SarabunPSK" w:hAnsi="TH SarabunPSK" w:cs="TH SarabunPSK"/>
          <w:sz w:val="32"/>
          <w:szCs w:val="32"/>
          <w:cs/>
        </w:rPr>
        <w:t xml:space="preserve">การแข่งขันวาดภาพ </w:t>
      </w:r>
      <w:r>
        <w:rPr>
          <w:rFonts w:ascii="TH SarabunPSK" w:hAnsi="TH SarabunPSK" w:cs="TH SarabunPSK"/>
          <w:sz w:val="32"/>
          <w:szCs w:val="32"/>
        </w:rPr>
        <w:t xml:space="preserve"> </w:t>
      </w:r>
      <w:r w:rsidRPr="00990894">
        <w:rPr>
          <w:rFonts w:ascii="TH SarabunPSK" w:hAnsi="TH SarabunPSK" w:cs="TH SarabunPSK"/>
          <w:sz w:val="32"/>
          <w:szCs w:val="32"/>
          <w:cs/>
        </w:rPr>
        <w:t>โครงการ</w:t>
      </w:r>
      <w:proofErr w:type="gramEnd"/>
      <w:r w:rsidRPr="00990894">
        <w:rPr>
          <w:rFonts w:ascii="TH SarabunPSK" w:hAnsi="TH SarabunPSK" w:cs="TH SarabunPSK"/>
          <w:sz w:val="32"/>
          <w:szCs w:val="32"/>
          <w:cs/>
        </w:rPr>
        <w:t xml:space="preserve"> </w:t>
      </w:r>
      <w:r w:rsidRPr="00990894">
        <w:rPr>
          <w:rFonts w:ascii="TH SarabunPSK" w:hAnsi="TH SarabunPSK" w:cs="TH SarabunPSK"/>
          <w:sz w:val="32"/>
          <w:szCs w:val="32"/>
        </w:rPr>
        <w:t>SCB "</w:t>
      </w:r>
      <w:r w:rsidRPr="00990894">
        <w:rPr>
          <w:rFonts w:ascii="TH SarabunPSK" w:hAnsi="TH SarabunPSK" w:cs="TH SarabunPSK"/>
          <w:sz w:val="32"/>
          <w:szCs w:val="32"/>
          <w:cs/>
        </w:rPr>
        <w:t xml:space="preserve">กล้าใหม่ ใฝ่รู้" ครั้งที่ </w:t>
      </w:r>
      <w:r w:rsidRPr="00990894">
        <w:rPr>
          <w:rFonts w:ascii="TH SarabunPSK" w:hAnsi="TH SarabunPSK" w:cs="TH SarabunPSK"/>
          <w:sz w:val="32"/>
          <w:szCs w:val="32"/>
        </w:rPr>
        <w:t>14</w:t>
      </w:r>
      <w:r w:rsidRPr="00990894">
        <w:rPr>
          <w:rFonts w:ascii="TH SarabunPSK" w:hAnsi="TH SarabunPSK" w:cs="TH SarabunPSK"/>
          <w:sz w:val="32"/>
          <w:szCs w:val="32"/>
          <w:cs/>
        </w:rPr>
        <w:t xml:space="preserve"> รอบภูมิภาค คัดเลือก </w:t>
      </w:r>
      <w:r w:rsidRPr="00990894">
        <w:rPr>
          <w:rFonts w:ascii="TH SarabunPSK" w:hAnsi="TH SarabunPSK" w:cs="TH SarabunPSK"/>
          <w:sz w:val="32"/>
          <w:szCs w:val="32"/>
        </w:rPr>
        <w:t>5</w:t>
      </w:r>
      <w:r w:rsidRPr="00990894">
        <w:rPr>
          <w:rFonts w:ascii="TH SarabunPSK" w:hAnsi="TH SarabunPSK" w:cs="TH SarabunPSK"/>
          <w:sz w:val="32"/>
          <w:szCs w:val="32"/>
          <w:cs/>
        </w:rPr>
        <w:t xml:space="preserve"> ทีม จาก ทั้งหมด </w:t>
      </w:r>
      <w:r w:rsidRPr="00990894">
        <w:rPr>
          <w:rFonts w:ascii="TH SarabunPSK" w:hAnsi="TH SarabunPSK" w:cs="TH SarabunPSK"/>
          <w:sz w:val="32"/>
          <w:szCs w:val="32"/>
        </w:rPr>
        <w:t>40</w:t>
      </w:r>
      <w:r w:rsidRPr="00990894">
        <w:rPr>
          <w:rFonts w:ascii="TH SarabunPSK" w:hAnsi="TH SarabunPSK" w:cs="TH SarabunPSK"/>
          <w:sz w:val="32"/>
          <w:szCs w:val="32"/>
          <w:cs/>
        </w:rPr>
        <w:t xml:space="preserve"> ทีม จัดโดยธนาคารไทยพาณิชย์ จำกัด (มหาชน) </w:t>
      </w:r>
      <w:r w:rsidRPr="00990894">
        <w:rPr>
          <w:rFonts w:ascii="TH SarabunPSK" w:hAnsi="TH SarabunPSK" w:cs="TH SarabunPSK"/>
          <w:sz w:val="32"/>
          <w:szCs w:val="32"/>
        </w:rPr>
        <w:t>16</w:t>
      </w:r>
      <w:r w:rsidRPr="00990894">
        <w:rPr>
          <w:rFonts w:ascii="TH SarabunPSK" w:hAnsi="TH SarabunPSK" w:cs="TH SarabunPSK"/>
          <w:sz w:val="32"/>
          <w:szCs w:val="32"/>
          <w:cs/>
        </w:rPr>
        <w:t xml:space="preserve"> ธันวาคม </w:t>
      </w:r>
      <w:r w:rsidRPr="00990894">
        <w:rPr>
          <w:rFonts w:ascii="TH SarabunPSK" w:hAnsi="TH SarabunPSK" w:cs="TH SarabunPSK"/>
          <w:sz w:val="32"/>
          <w:szCs w:val="32"/>
        </w:rPr>
        <w:t>2562</w:t>
      </w:r>
      <w:r w:rsidRPr="00990894">
        <w:rPr>
          <w:rFonts w:ascii="TH SarabunPSK" w:hAnsi="TH SarabunPSK" w:cs="TH SarabunPSK"/>
          <w:sz w:val="32"/>
          <w:szCs w:val="32"/>
          <w:cs/>
        </w:rPr>
        <w:t xml:space="preserve"> ณ มหาวิทยาลัยราชภัฏสุราษฎร์ธานี</w:t>
      </w:r>
    </w:p>
    <w:p w14:paraId="340A8FE4" w14:textId="35826026" w:rsidR="00990894" w:rsidRPr="00990894" w:rsidRDefault="00990894" w:rsidP="00990894">
      <w:pPr>
        <w:ind w:firstLine="720"/>
        <w:rPr>
          <w:rFonts w:ascii="TH SarabunPSK" w:hAnsi="TH SarabunPSK" w:cs="TH SarabunPSK"/>
          <w:sz w:val="32"/>
          <w:szCs w:val="32"/>
        </w:rPr>
      </w:pPr>
      <w:r w:rsidRPr="00990894">
        <w:rPr>
          <w:rFonts w:ascii="TH SarabunPSK" w:hAnsi="TH SarabunPSK" w:cs="TH SarabunPSK"/>
          <w:sz w:val="32"/>
          <w:szCs w:val="32"/>
        </w:rPr>
        <w:t>14.</w:t>
      </w:r>
      <w:r>
        <w:rPr>
          <w:rFonts w:ascii="TH SarabunPSK" w:hAnsi="TH SarabunPSK" w:cs="TH SarabunPSK"/>
          <w:sz w:val="32"/>
          <w:szCs w:val="32"/>
        </w:rPr>
        <w:t xml:space="preserve"> </w:t>
      </w:r>
      <w:r w:rsidRPr="00990894">
        <w:rPr>
          <w:rFonts w:ascii="TH SarabunPSK" w:hAnsi="TH SarabunPSK" w:cs="TH SarabunPSK"/>
          <w:sz w:val="32"/>
          <w:szCs w:val="32"/>
        </w:rPr>
        <w:t xml:space="preserve"> </w:t>
      </w:r>
      <w:r w:rsidRPr="00990894">
        <w:rPr>
          <w:rFonts w:ascii="TH SarabunPSK" w:hAnsi="TH SarabunPSK" w:cs="TH SarabunPSK"/>
          <w:sz w:val="32"/>
          <w:szCs w:val="32"/>
          <w:cs/>
        </w:rPr>
        <w:t xml:space="preserve">นักเรียนได้รับรางวัลจาการเข่าร่วมการแข่งขันวาดภาพรอบชิงชนะเลิศ ระดับประเทศ การแข่งขันวาดภาพระบายสีในสารานุกรมไทย ฉบับเยาวชน ครั้งที่ </w:t>
      </w:r>
      <w:r w:rsidRPr="00990894">
        <w:rPr>
          <w:rFonts w:ascii="TH SarabunPSK" w:hAnsi="TH SarabunPSK" w:cs="TH SarabunPSK"/>
          <w:sz w:val="32"/>
          <w:szCs w:val="32"/>
        </w:rPr>
        <w:t>11</w:t>
      </w:r>
      <w:r w:rsidRPr="00990894">
        <w:rPr>
          <w:rFonts w:ascii="TH SarabunPSK" w:hAnsi="TH SarabunPSK" w:cs="TH SarabunPSK"/>
          <w:sz w:val="32"/>
          <w:szCs w:val="32"/>
          <w:cs/>
        </w:rPr>
        <w:t xml:space="preserve"> ภายใต้หัวข้อ “สวนสวยด้วยมือฉัน” เพื่อชิงถ้วยพระราชทาน กรมสมเด็จพระเทพรรัตนราชสุดาฯ สยามบรมราชสุมารี ระดับประเทศของสโมสรไลออนส์สากล ภาคราม </w:t>
      </w:r>
      <w:r w:rsidRPr="00990894">
        <w:rPr>
          <w:rFonts w:ascii="TH SarabunPSK" w:hAnsi="TH SarabunPSK" w:cs="TH SarabunPSK"/>
          <w:sz w:val="32"/>
          <w:szCs w:val="32"/>
        </w:rPr>
        <w:t>310</w:t>
      </w:r>
      <w:r w:rsidRPr="00990894">
        <w:rPr>
          <w:rFonts w:ascii="TH SarabunPSK" w:hAnsi="TH SarabunPSK" w:cs="TH SarabunPSK"/>
          <w:sz w:val="32"/>
          <w:szCs w:val="32"/>
          <w:cs/>
        </w:rPr>
        <w:t xml:space="preserve"> ประเทศไทย ในวันที่ </w:t>
      </w:r>
      <w:r w:rsidRPr="00990894">
        <w:rPr>
          <w:rFonts w:ascii="TH SarabunPSK" w:hAnsi="TH SarabunPSK" w:cs="TH SarabunPSK"/>
          <w:sz w:val="32"/>
          <w:szCs w:val="32"/>
        </w:rPr>
        <w:t>18</w:t>
      </w:r>
      <w:r w:rsidRPr="00990894">
        <w:rPr>
          <w:rFonts w:ascii="TH SarabunPSK" w:hAnsi="TH SarabunPSK" w:cs="TH SarabunPSK"/>
          <w:sz w:val="32"/>
          <w:szCs w:val="32"/>
          <w:cs/>
        </w:rPr>
        <w:t xml:space="preserve"> มกราคม </w:t>
      </w:r>
      <w:r w:rsidRPr="00990894">
        <w:rPr>
          <w:rFonts w:ascii="TH SarabunPSK" w:hAnsi="TH SarabunPSK" w:cs="TH SarabunPSK"/>
          <w:sz w:val="32"/>
          <w:szCs w:val="32"/>
        </w:rPr>
        <w:t>2563</w:t>
      </w:r>
      <w:r w:rsidRPr="00990894">
        <w:rPr>
          <w:rFonts w:ascii="TH SarabunPSK" w:hAnsi="TH SarabunPSK" w:cs="TH SarabunPSK"/>
          <w:sz w:val="32"/>
          <w:szCs w:val="32"/>
          <w:cs/>
        </w:rPr>
        <w:t xml:space="preserve"> ณ โรงเรียนวชิราวุธวิทยาลัย เขตดุสิต กรุงเทพฯ ได้รับ </w:t>
      </w:r>
      <w:r w:rsidRPr="00990894">
        <w:rPr>
          <w:rFonts w:ascii="TH SarabunPSK" w:hAnsi="TH SarabunPSK" w:cs="TH SarabunPSK"/>
          <w:sz w:val="32"/>
          <w:szCs w:val="32"/>
        </w:rPr>
        <w:t>2</w:t>
      </w:r>
      <w:r w:rsidRPr="00990894">
        <w:rPr>
          <w:rFonts w:ascii="TH SarabunPSK" w:hAnsi="TH SarabunPSK" w:cs="TH SarabunPSK"/>
          <w:sz w:val="32"/>
          <w:szCs w:val="32"/>
          <w:cs/>
        </w:rPr>
        <w:t xml:space="preserve"> รางวัล ดังนี้ </w:t>
      </w:r>
    </w:p>
    <w:p w14:paraId="143EDC3F" w14:textId="11747C26" w:rsidR="00990894" w:rsidRPr="00990894" w:rsidRDefault="00990894" w:rsidP="00594162">
      <w:pPr>
        <w:ind w:firstLine="1440"/>
        <w:rPr>
          <w:rFonts w:ascii="TH SarabunPSK" w:hAnsi="TH SarabunPSK" w:cs="TH SarabunPSK"/>
          <w:sz w:val="32"/>
          <w:szCs w:val="32"/>
        </w:rPr>
      </w:pPr>
      <w:r w:rsidRPr="00990894">
        <w:rPr>
          <w:rFonts w:ascii="TH SarabunPSK" w:hAnsi="TH SarabunPSK" w:cs="TH SarabunPSK"/>
          <w:sz w:val="32"/>
          <w:szCs w:val="32"/>
        </w:rPr>
        <w:t xml:space="preserve">- </w:t>
      </w:r>
      <w:r>
        <w:rPr>
          <w:rFonts w:ascii="TH SarabunPSK" w:hAnsi="TH SarabunPSK" w:cs="TH SarabunPSK"/>
          <w:sz w:val="32"/>
          <w:szCs w:val="32"/>
        </w:rPr>
        <w:t xml:space="preserve"> </w:t>
      </w:r>
      <w:r w:rsidRPr="00990894">
        <w:rPr>
          <w:rFonts w:ascii="TH SarabunPSK" w:hAnsi="TH SarabunPSK" w:cs="TH SarabunPSK"/>
          <w:sz w:val="32"/>
          <w:szCs w:val="32"/>
          <w:cs/>
        </w:rPr>
        <w:t xml:space="preserve">รางวัลชนะเลิศ รับถ้วยพระราชทานกรมสมเด็จพระเทพรรัตนราชสุดาฯ สยามบรมราชสุมารี พร้อม เหรียญรางวัล เกียรติบัตร ทุนการศึกษา </w:t>
      </w:r>
      <w:r w:rsidRPr="00990894">
        <w:rPr>
          <w:rFonts w:ascii="TH SarabunPSK" w:hAnsi="TH SarabunPSK" w:cs="TH SarabunPSK"/>
          <w:sz w:val="32"/>
          <w:szCs w:val="32"/>
        </w:rPr>
        <w:t>4,000</w:t>
      </w:r>
      <w:r w:rsidRPr="00990894">
        <w:rPr>
          <w:rFonts w:ascii="TH SarabunPSK" w:hAnsi="TH SarabunPSK" w:cs="TH SarabunPSK"/>
          <w:sz w:val="32"/>
          <w:szCs w:val="32"/>
          <w:cs/>
        </w:rPr>
        <w:t xml:space="preserve"> บาท และคอมพิวเตอร์ </w:t>
      </w:r>
      <w:r w:rsidRPr="00990894">
        <w:rPr>
          <w:rFonts w:ascii="TH SarabunPSK" w:hAnsi="TH SarabunPSK" w:cs="TH SarabunPSK"/>
          <w:sz w:val="32"/>
          <w:szCs w:val="32"/>
        </w:rPr>
        <w:t>1</w:t>
      </w:r>
      <w:r w:rsidRPr="00990894">
        <w:rPr>
          <w:rFonts w:ascii="TH SarabunPSK" w:hAnsi="TH SarabunPSK" w:cs="TH SarabunPSK"/>
          <w:sz w:val="32"/>
          <w:szCs w:val="32"/>
          <w:cs/>
        </w:rPr>
        <w:t xml:space="preserve"> เครื่อง</w:t>
      </w:r>
    </w:p>
    <w:p w14:paraId="2F07DD27" w14:textId="01676C8C" w:rsidR="00990894" w:rsidRPr="00990894" w:rsidRDefault="00990894" w:rsidP="00594162">
      <w:pPr>
        <w:ind w:firstLine="1440"/>
        <w:rPr>
          <w:rFonts w:ascii="TH SarabunPSK" w:hAnsi="TH SarabunPSK" w:cs="TH SarabunPSK"/>
          <w:sz w:val="32"/>
          <w:szCs w:val="32"/>
        </w:rPr>
      </w:pPr>
      <w:r w:rsidRPr="00990894">
        <w:rPr>
          <w:rFonts w:ascii="TH SarabunPSK" w:hAnsi="TH SarabunPSK" w:cs="TH SarabunPSK"/>
          <w:sz w:val="32"/>
          <w:szCs w:val="32"/>
        </w:rPr>
        <w:t xml:space="preserve">- </w:t>
      </w:r>
      <w:r>
        <w:rPr>
          <w:rFonts w:ascii="TH SarabunPSK" w:hAnsi="TH SarabunPSK" w:cs="TH SarabunPSK"/>
          <w:sz w:val="32"/>
          <w:szCs w:val="32"/>
        </w:rPr>
        <w:t xml:space="preserve"> </w:t>
      </w:r>
      <w:r w:rsidRPr="00990894">
        <w:rPr>
          <w:rFonts w:ascii="TH SarabunPSK" w:hAnsi="TH SarabunPSK" w:cs="TH SarabunPSK"/>
          <w:sz w:val="32"/>
          <w:szCs w:val="32"/>
          <w:cs/>
        </w:rPr>
        <w:t xml:space="preserve">รางวัลรองชนะเลิศอันดับ </w:t>
      </w:r>
      <w:r w:rsidRPr="00990894">
        <w:rPr>
          <w:rFonts w:ascii="TH SarabunPSK" w:hAnsi="TH SarabunPSK" w:cs="TH SarabunPSK"/>
          <w:sz w:val="32"/>
          <w:szCs w:val="32"/>
        </w:rPr>
        <w:t>4</w:t>
      </w:r>
      <w:r w:rsidRPr="00990894">
        <w:rPr>
          <w:rFonts w:ascii="TH SarabunPSK" w:hAnsi="TH SarabunPSK" w:cs="TH SarabunPSK"/>
          <w:sz w:val="32"/>
          <w:szCs w:val="32"/>
          <w:cs/>
        </w:rPr>
        <w:t xml:space="preserve"> รับถ้วยรางวัลเกียรติยศ จากสโมสรไลออนส์ พร้อมเหรียญรางวัล เกียรติบัตร ทุนการศึกษา </w:t>
      </w:r>
      <w:r w:rsidRPr="00990894">
        <w:rPr>
          <w:rFonts w:ascii="TH SarabunPSK" w:hAnsi="TH SarabunPSK" w:cs="TH SarabunPSK"/>
          <w:sz w:val="32"/>
          <w:szCs w:val="32"/>
        </w:rPr>
        <w:t>1,500</w:t>
      </w:r>
      <w:r w:rsidRPr="00990894">
        <w:rPr>
          <w:rFonts w:ascii="TH SarabunPSK" w:hAnsi="TH SarabunPSK" w:cs="TH SarabunPSK"/>
          <w:sz w:val="32"/>
          <w:szCs w:val="32"/>
          <w:cs/>
        </w:rPr>
        <w:t xml:space="preserve"> บาท  </w:t>
      </w:r>
    </w:p>
    <w:p w14:paraId="564E6540" w14:textId="11F7AF98" w:rsidR="00990894" w:rsidRPr="00990894" w:rsidRDefault="00990894" w:rsidP="00990894">
      <w:pPr>
        <w:ind w:firstLine="720"/>
        <w:rPr>
          <w:rFonts w:ascii="TH SarabunPSK" w:hAnsi="TH SarabunPSK" w:cs="TH SarabunPSK"/>
          <w:sz w:val="32"/>
          <w:szCs w:val="32"/>
        </w:rPr>
      </w:pPr>
      <w:r w:rsidRPr="00990894">
        <w:rPr>
          <w:rFonts w:ascii="TH SarabunPSK" w:hAnsi="TH SarabunPSK" w:cs="TH SarabunPSK"/>
          <w:sz w:val="32"/>
          <w:szCs w:val="32"/>
        </w:rPr>
        <w:t xml:space="preserve">15. </w:t>
      </w:r>
      <w:r>
        <w:rPr>
          <w:rFonts w:ascii="TH SarabunPSK" w:hAnsi="TH SarabunPSK" w:cs="TH SarabunPSK"/>
          <w:sz w:val="32"/>
          <w:szCs w:val="32"/>
        </w:rPr>
        <w:t xml:space="preserve"> </w:t>
      </w:r>
      <w:r w:rsidRPr="00990894">
        <w:rPr>
          <w:rFonts w:ascii="TH SarabunPSK" w:hAnsi="TH SarabunPSK" w:cs="TH SarabunPSK"/>
          <w:sz w:val="32"/>
          <w:szCs w:val="32"/>
          <w:cs/>
        </w:rPr>
        <w:t xml:space="preserve">นักเรียนได้รับรางวัลชนะเลิศ </w:t>
      </w:r>
      <w:proofErr w:type="gramStart"/>
      <w:r w:rsidRPr="00990894">
        <w:rPr>
          <w:rFonts w:ascii="TH SarabunPSK" w:hAnsi="TH SarabunPSK" w:cs="TH SarabunPSK"/>
          <w:sz w:val="32"/>
          <w:szCs w:val="32"/>
          <w:cs/>
        </w:rPr>
        <w:t xml:space="preserve">ได้รับถ้วยรางวัลรัฐมนตรีว่าการกระทรวงมหาดไทย </w:t>
      </w:r>
      <w:r>
        <w:rPr>
          <w:rFonts w:ascii="TH SarabunPSK" w:hAnsi="TH SarabunPSK" w:cs="TH SarabunPSK"/>
          <w:sz w:val="32"/>
          <w:szCs w:val="32"/>
        </w:rPr>
        <w:t xml:space="preserve"> </w:t>
      </w:r>
      <w:r w:rsidRPr="00990894">
        <w:rPr>
          <w:rFonts w:ascii="TH SarabunPSK" w:hAnsi="TH SarabunPSK" w:cs="TH SarabunPSK"/>
          <w:sz w:val="32"/>
          <w:szCs w:val="32"/>
          <w:cs/>
        </w:rPr>
        <w:t>ท่านนิพนธ์</w:t>
      </w:r>
      <w:proofErr w:type="gramEnd"/>
      <w:r w:rsidRPr="00990894">
        <w:rPr>
          <w:rFonts w:ascii="TH SarabunPSK" w:hAnsi="TH SarabunPSK" w:cs="TH SarabunPSK"/>
          <w:sz w:val="32"/>
          <w:szCs w:val="32"/>
          <w:cs/>
        </w:rPr>
        <w:t xml:space="preserve">  บุญญามณี พร้อมเงินรางวัล จำนวน </w:t>
      </w:r>
      <w:r w:rsidRPr="00990894">
        <w:rPr>
          <w:rFonts w:ascii="TH SarabunPSK" w:hAnsi="TH SarabunPSK" w:cs="TH SarabunPSK"/>
          <w:sz w:val="32"/>
          <w:szCs w:val="32"/>
        </w:rPr>
        <w:t>3,000</w:t>
      </w:r>
      <w:r w:rsidRPr="00990894">
        <w:rPr>
          <w:rFonts w:ascii="TH SarabunPSK" w:hAnsi="TH SarabunPSK" w:cs="TH SarabunPSK"/>
          <w:sz w:val="32"/>
          <w:szCs w:val="32"/>
          <w:cs/>
        </w:rPr>
        <w:t xml:space="preserve">บาท  รางวัลดาวซัลโว : ด.ช.อริสมัน  อาแว  รางวัลนักเตะยอดเยี่ยม : ด.ช.ธนวัฒน์ ยิ้มเซ่ง จากการเข้าร่วมแข่งขัน มหาวชิราวุธ อะคาเดมีคัพ ครั้งที่ </w:t>
      </w:r>
      <w:r w:rsidRPr="00990894">
        <w:rPr>
          <w:rFonts w:ascii="TH SarabunPSK" w:hAnsi="TH SarabunPSK" w:cs="TH SarabunPSK"/>
          <w:sz w:val="32"/>
          <w:szCs w:val="32"/>
        </w:rPr>
        <w:t>1</w:t>
      </w:r>
      <w:r w:rsidRPr="00990894">
        <w:rPr>
          <w:rFonts w:ascii="TH SarabunPSK" w:hAnsi="TH SarabunPSK" w:cs="TH SarabunPSK"/>
          <w:sz w:val="32"/>
          <w:szCs w:val="32"/>
          <w:cs/>
        </w:rPr>
        <w:t xml:space="preserve"> วันที่ </w:t>
      </w:r>
      <w:r w:rsidRPr="00990894">
        <w:rPr>
          <w:rFonts w:ascii="TH SarabunPSK" w:hAnsi="TH SarabunPSK" w:cs="TH SarabunPSK"/>
          <w:sz w:val="32"/>
          <w:szCs w:val="32"/>
        </w:rPr>
        <w:t>5-6</w:t>
      </w:r>
      <w:r w:rsidRPr="00990894">
        <w:rPr>
          <w:rFonts w:ascii="TH SarabunPSK" w:hAnsi="TH SarabunPSK" w:cs="TH SarabunPSK"/>
          <w:sz w:val="32"/>
          <w:szCs w:val="32"/>
          <w:cs/>
        </w:rPr>
        <w:t xml:space="preserve"> กุมภาพันธ์ </w:t>
      </w:r>
      <w:r w:rsidRPr="00990894">
        <w:rPr>
          <w:rFonts w:ascii="TH SarabunPSK" w:hAnsi="TH SarabunPSK" w:cs="TH SarabunPSK"/>
          <w:sz w:val="32"/>
          <w:szCs w:val="32"/>
        </w:rPr>
        <w:t>2563</w:t>
      </w:r>
      <w:r w:rsidRPr="00990894">
        <w:rPr>
          <w:rFonts w:ascii="TH SarabunPSK" w:hAnsi="TH SarabunPSK" w:cs="TH SarabunPSK"/>
          <w:sz w:val="32"/>
          <w:szCs w:val="32"/>
          <w:cs/>
        </w:rPr>
        <w:t xml:space="preserve"> ณ สนามโรงเรียนมหาวชิราวุธ</w:t>
      </w:r>
    </w:p>
    <w:p w14:paraId="47606F6A" w14:textId="5891E2A0" w:rsidR="00990894" w:rsidRPr="00990894" w:rsidRDefault="00990894" w:rsidP="00990894">
      <w:pPr>
        <w:ind w:firstLine="720"/>
        <w:rPr>
          <w:rFonts w:ascii="TH SarabunPSK" w:hAnsi="TH SarabunPSK" w:cs="TH SarabunPSK"/>
          <w:sz w:val="32"/>
          <w:szCs w:val="32"/>
        </w:rPr>
      </w:pPr>
      <w:r w:rsidRPr="00990894">
        <w:rPr>
          <w:rFonts w:ascii="TH SarabunPSK" w:hAnsi="TH SarabunPSK" w:cs="TH SarabunPSK"/>
          <w:sz w:val="32"/>
          <w:szCs w:val="32"/>
        </w:rPr>
        <w:t>16.</w:t>
      </w:r>
      <w:r>
        <w:rPr>
          <w:rFonts w:ascii="TH SarabunPSK" w:hAnsi="TH SarabunPSK" w:cs="TH SarabunPSK"/>
          <w:sz w:val="32"/>
          <w:szCs w:val="32"/>
        </w:rPr>
        <w:t xml:space="preserve"> </w:t>
      </w:r>
      <w:r w:rsidRPr="00990894">
        <w:rPr>
          <w:rFonts w:ascii="TH SarabunPSK" w:hAnsi="TH SarabunPSK" w:cs="TH SarabunPSK"/>
          <w:sz w:val="32"/>
          <w:szCs w:val="32"/>
        </w:rPr>
        <w:t xml:space="preserve"> </w:t>
      </w:r>
      <w:r w:rsidRPr="00990894">
        <w:rPr>
          <w:rFonts w:ascii="TH SarabunPSK" w:hAnsi="TH SarabunPSK" w:cs="TH SarabunPSK"/>
          <w:sz w:val="32"/>
          <w:szCs w:val="32"/>
          <w:cs/>
        </w:rPr>
        <w:t xml:space="preserve">นักเรียนได้รับรางวัลจากการแข่งขันวาดภาพ "วาดฝันไว้ในหมวกกันน็อก" รอบชิงชนะเลิศภาคใต้ โครงการสังคมหัวแข็งปีที่ </w:t>
      </w:r>
      <w:r w:rsidRPr="00990894">
        <w:rPr>
          <w:rFonts w:ascii="TH SarabunPSK" w:hAnsi="TH SarabunPSK" w:cs="TH SarabunPSK"/>
          <w:sz w:val="32"/>
          <w:szCs w:val="32"/>
        </w:rPr>
        <w:t>4</w:t>
      </w:r>
      <w:r w:rsidRPr="00990894">
        <w:rPr>
          <w:rFonts w:ascii="TH SarabunPSK" w:hAnsi="TH SarabunPSK" w:cs="TH SarabunPSK"/>
          <w:sz w:val="32"/>
          <w:szCs w:val="32"/>
          <w:cs/>
        </w:rPr>
        <w:t xml:space="preserve"> ของบริษัท เอ.</w:t>
      </w:r>
      <w:proofErr w:type="gramStart"/>
      <w:r w:rsidRPr="00990894">
        <w:rPr>
          <w:rFonts w:ascii="TH SarabunPSK" w:hAnsi="TH SarabunPSK" w:cs="TH SarabunPSK"/>
          <w:sz w:val="32"/>
          <w:szCs w:val="32"/>
          <w:cs/>
        </w:rPr>
        <w:t>พี.ฮอนด้า</w:t>
      </w:r>
      <w:proofErr w:type="gramEnd"/>
      <w:r w:rsidRPr="00990894">
        <w:rPr>
          <w:rFonts w:ascii="TH SarabunPSK" w:hAnsi="TH SarabunPSK" w:cs="TH SarabunPSK"/>
          <w:sz w:val="32"/>
          <w:szCs w:val="32"/>
          <w:cs/>
        </w:rPr>
        <w:t xml:space="preserve"> จำกัด ณ ห้างสรรพสินค้าเซ็นทรัล จังหวัดนครศรีธรรมราช วันที่ </w:t>
      </w:r>
      <w:r w:rsidRPr="00990894">
        <w:rPr>
          <w:rFonts w:ascii="TH SarabunPSK" w:hAnsi="TH SarabunPSK" w:cs="TH SarabunPSK"/>
          <w:sz w:val="32"/>
          <w:szCs w:val="32"/>
        </w:rPr>
        <w:t>9</w:t>
      </w:r>
      <w:r w:rsidRPr="00990894">
        <w:rPr>
          <w:rFonts w:ascii="TH SarabunPSK" w:hAnsi="TH SarabunPSK" w:cs="TH SarabunPSK"/>
          <w:sz w:val="32"/>
          <w:szCs w:val="32"/>
          <w:cs/>
        </w:rPr>
        <w:t xml:space="preserve"> กุมภาพันธ์ </w:t>
      </w:r>
      <w:r w:rsidRPr="00990894">
        <w:rPr>
          <w:rFonts w:ascii="TH SarabunPSK" w:hAnsi="TH SarabunPSK" w:cs="TH SarabunPSK"/>
          <w:sz w:val="32"/>
          <w:szCs w:val="32"/>
        </w:rPr>
        <w:t>2563</w:t>
      </w:r>
    </w:p>
    <w:p w14:paraId="453F44F6" w14:textId="2A71BB0B" w:rsidR="00990894" w:rsidRPr="00990894" w:rsidRDefault="00990894" w:rsidP="00594162">
      <w:pPr>
        <w:ind w:firstLine="1440"/>
        <w:rPr>
          <w:rFonts w:ascii="TH SarabunPSK" w:hAnsi="TH SarabunPSK" w:cs="TH SarabunPSK"/>
          <w:sz w:val="32"/>
          <w:szCs w:val="32"/>
        </w:rPr>
      </w:pPr>
      <w:r w:rsidRPr="00990894">
        <w:rPr>
          <w:rFonts w:ascii="TH SarabunPSK" w:hAnsi="TH SarabunPSK" w:cs="TH SarabunPSK"/>
          <w:sz w:val="32"/>
          <w:szCs w:val="32"/>
        </w:rPr>
        <w:t xml:space="preserve">- </w:t>
      </w:r>
      <w:r>
        <w:rPr>
          <w:rFonts w:ascii="TH SarabunPSK" w:hAnsi="TH SarabunPSK" w:cs="TH SarabunPSK"/>
          <w:sz w:val="32"/>
          <w:szCs w:val="32"/>
        </w:rPr>
        <w:t xml:space="preserve"> </w:t>
      </w:r>
      <w:r w:rsidRPr="00990894">
        <w:rPr>
          <w:rFonts w:ascii="TH SarabunPSK" w:hAnsi="TH SarabunPSK" w:cs="TH SarabunPSK"/>
          <w:sz w:val="32"/>
          <w:szCs w:val="32"/>
          <w:cs/>
        </w:rPr>
        <w:t xml:space="preserve">รางวัลชนะเลิศ ระดับชั้นประถมศึกษาปีที่ </w:t>
      </w:r>
      <w:r w:rsidRPr="00990894">
        <w:rPr>
          <w:rFonts w:ascii="TH SarabunPSK" w:hAnsi="TH SarabunPSK" w:cs="TH SarabunPSK"/>
          <w:sz w:val="32"/>
          <w:szCs w:val="32"/>
        </w:rPr>
        <w:t>4-</w:t>
      </w:r>
      <w:proofErr w:type="gramStart"/>
      <w:r w:rsidRPr="00990894">
        <w:rPr>
          <w:rFonts w:ascii="TH SarabunPSK" w:hAnsi="TH SarabunPSK" w:cs="TH SarabunPSK"/>
          <w:sz w:val="32"/>
          <w:szCs w:val="32"/>
        </w:rPr>
        <w:t>6</w:t>
      </w:r>
      <w:r w:rsidRPr="00990894">
        <w:rPr>
          <w:rFonts w:ascii="TH SarabunPSK" w:hAnsi="TH SarabunPSK" w:cs="TH SarabunPSK"/>
          <w:sz w:val="32"/>
          <w:szCs w:val="32"/>
          <w:cs/>
        </w:rPr>
        <w:t xml:space="preserve">  รับโล่รางวัล</w:t>
      </w:r>
      <w:proofErr w:type="gramEnd"/>
      <w:r w:rsidRPr="00990894">
        <w:rPr>
          <w:rFonts w:ascii="TH SarabunPSK" w:hAnsi="TH SarabunPSK" w:cs="TH SarabunPSK"/>
          <w:sz w:val="32"/>
          <w:szCs w:val="32"/>
          <w:cs/>
        </w:rPr>
        <w:t xml:space="preserve"> เกียรติบัตร ทุนการศึกษา </w:t>
      </w:r>
      <w:r w:rsidRPr="00990894">
        <w:rPr>
          <w:rFonts w:ascii="TH SarabunPSK" w:hAnsi="TH SarabunPSK" w:cs="TH SarabunPSK"/>
          <w:sz w:val="32"/>
          <w:szCs w:val="32"/>
        </w:rPr>
        <w:t>20,000</w:t>
      </w:r>
      <w:r w:rsidRPr="00990894">
        <w:rPr>
          <w:rFonts w:ascii="TH SarabunPSK" w:hAnsi="TH SarabunPSK" w:cs="TH SarabunPSK"/>
          <w:sz w:val="32"/>
          <w:szCs w:val="32"/>
          <w:cs/>
        </w:rPr>
        <w:t xml:space="preserve"> บาท </w:t>
      </w:r>
      <w:r>
        <w:rPr>
          <w:rFonts w:ascii="TH SarabunPSK" w:hAnsi="TH SarabunPSK" w:cs="TH SarabunPSK" w:hint="cs"/>
          <w:sz w:val="32"/>
          <w:szCs w:val="32"/>
          <w:cs/>
        </w:rPr>
        <w:t xml:space="preserve"> </w:t>
      </w:r>
      <w:r w:rsidRPr="00990894">
        <w:rPr>
          <w:rFonts w:ascii="TH SarabunPSK" w:hAnsi="TH SarabunPSK" w:cs="TH SarabunPSK"/>
          <w:sz w:val="32"/>
          <w:szCs w:val="32"/>
          <w:cs/>
        </w:rPr>
        <w:t xml:space="preserve">หมวกกันน็อกสำหรับนักเรียน </w:t>
      </w:r>
      <w:r w:rsidRPr="00990894">
        <w:rPr>
          <w:rFonts w:ascii="TH SarabunPSK" w:hAnsi="TH SarabunPSK" w:cs="TH SarabunPSK"/>
          <w:sz w:val="32"/>
          <w:szCs w:val="32"/>
        </w:rPr>
        <w:t>5</w:t>
      </w:r>
      <w:r w:rsidRPr="00990894">
        <w:rPr>
          <w:rFonts w:ascii="TH SarabunPSK" w:hAnsi="TH SarabunPSK" w:cs="TH SarabunPSK"/>
          <w:sz w:val="32"/>
          <w:szCs w:val="32"/>
          <w:cs/>
        </w:rPr>
        <w:t xml:space="preserve"> ใบ สำหรับโรงเรียน </w:t>
      </w:r>
      <w:r w:rsidRPr="00990894">
        <w:rPr>
          <w:rFonts w:ascii="TH SarabunPSK" w:hAnsi="TH SarabunPSK" w:cs="TH SarabunPSK"/>
          <w:sz w:val="32"/>
          <w:szCs w:val="32"/>
        </w:rPr>
        <w:t>5</w:t>
      </w:r>
      <w:r w:rsidRPr="00990894">
        <w:rPr>
          <w:rFonts w:ascii="TH SarabunPSK" w:hAnsi="TH SarabunPSK" w:cs="TH SarabunPSK"/>
          <w:sz w:val="32"/>
          <w:szCs w:val="32"/>
          <w:cs/>
        </w:rPr>
        <w:t xml:space="preserve"> ใบ</w:t>
      </w:r>
    </w:p>
    <w:p w14:paraId="2EACF0BA" w14:textId="0AA89BA3" w:rsidR="00990894" w:rsidRPr="00990894" w:rsidRDefault="00990894" w:rsidP="00594162">
      <w:pPr>
        <w:ind w:firstLine="1440"/>
        <w:rPr>
          <w:rFonts w:ascii="TH SarabunPSK" w:hAnsi="TH SarabunPSK" w:cs="TH SarabunPSK"/>
          <w:sz w:val="32"/>
          <w:szCs w:val="32"/>
        </w:rPr>
      </w:pPr>
      <w:r w:rsidRPr="00990894">
        <w:rPr>
          <w:rFonts w:ascii="TH SarabunPSK" w:hAnsi="TH SarabunPSK" w:cs="TH SarabunPSK"/>
          <w:sz w:val="32"/>
          <w:szCs w:val="32"/>
        </w:rPr>
        <w:t xml:space="preserve">- </w:t>
      </w:r>
      <w:r>
        <w:rPr>
          <w:rFonts w:ascii="TH SarabunPSK" w:hAnsi="TH SarabunPSK" w:cs="TH SarabunPSK"/>
          <w:sz w:val="32"/>
          <w:szCs w:val="32"/>
        </w:rPr>
        <w:t xml:space="preserve"> </w:t>
      </w:r>
      <w:r w:rsidRPr="00990894">
        <w:rPr>
          <w:rFonts w:ascii="TH SarabunPSK" w:hAnsi="TH SarabunPSK" w:cs="TH SarabunPSK"/>
          <w:sz w:val="32"/>
          <w:szCs w:val="32"/>
          <w:cs/>
        </w:rPr>
        <w:t xml:space="preserve">รางวัลรองขนะเลิศอันดับ </w:t>
      </w:r>
      <w:r w:rsidRPr="00990894">
        <w:rPr>
          <w:rFonts w:ascii="TH SarabunPSK" w:hAnsi="TH SarabunPSK" w:cs="TH SarabunPSK"/>
          <w:sz w:val="32"/>
          <w:szCs w:val="32"/>
        </w:rPr>
        <w:t>2</w:t>
      </w:r>
      <w:r w:rsidRPr="00990894">
        <w:rPr>
          <w:rFonts w:ascii="TH SarabunPSK" w:hAnsi="TH SarabunPSK" w:cs="TH SarabunPSK"/>
          <w:sz w:val="32"/>
          <w:szCs w:val="32"/>
          <w:cs/>
        </w:rPr>
        <w:t xml:space="preserve"> ระดับชั้นประถมศึกษาปีที่ </w:t>
      </w:r>
      <w:r w:rsidRPr="00990894">
        <w:rPr>
          <w:rFonts w:ascii="TH SarabunPSK" w:hAnsi="TH SarabunPSK" w:cs="TH SarabunPSK"/>
          <w:sz w:val="32"/>
          <w:szCs w:val="32"/>
        </w:rPr>
        <w:t>1-3</w:t>
      </w:r>
      <w:r w:rsidRPr="00990894">
        <w:rPr>
          <w:rFonts w:ascii="TH SarabunPSK" w:hAnsi="TH SarabunPSK" w:cs="TH SarabunPSK"/>
          <w:sz w:val="32"/>
          <w:szCs w:val="32"/>
          <w:cs/>
        </w:rPr>
        <w:t xml:space="preserve"> รับเหรียญรางวัล เกียรติบัตรทุนการศึกษา </w:t>
      </w:r>
      <w:r w:rsidRPr="00990894">
        <w:rPr>
          <w:rFonts w:ascii="TH SarabunPSK" w:hAnsi="TH SarabunPSK" w:cs="TH SarabunPSK"/>
          <w:sz w:val="32"/>
          <w:szCs w:val="32"/>
        </w:rPr>
        <w:t>5,000</w:t>
      </w:r>
      <w:r w:rsidRPr="00990894">
        <w:rPr>
          <w:rFonts w:ascii="TH SarabunPSK" w:hAnsi="TH SarabunPSK" w:cs="TH SarabunPSK"/>
          <w:sz w:val="32"/>
          <w:szCs w:val="32"/>
          <w:cs/>
        </w:rPr>
        <w:t xml:space="preserve"> บาท หมวกกันน็อกสำหรับนักเรียน </w:t>
      </w:r>
      <w:r w:rsidRPr="00990894">
        <w:rPr>
          <w:rFonts w:ascii="TH SarabunPSK" w:hAnsi="TH SarabunPSK" w:cs="TH SarabunPSK"/>
          <w:sz w:val="32"/>
          <w:szCs w:val="32"/>
        </w:rPr>
        <w:t>5</w:t>
      </w:r>
      <w:r w:rsidRPr="00990894">
        <w:rPr>
          <w:rFonts w:ascii="TH SarabunPSK" w:hAnsi="TH SarabunPSK" w:cs="TH SarabunPSK"/>
          <w:sz w:val="32"/>
          <w:szCs w:val="32"/>
          <w:cs/>
        </w:rPr>
        <w:t xml:space="preserve"> ใบ สำหรับโรงเรียน </w:t>
      </w:r>
      <w:r w:rsidRPr="00990894">
        <w:rPr>
          <w:rFonts w:ascii="TH SarabunPSK" w:hAnsi="TH SarabunPSK" w:cs="TH SarabunPSK"/>
          <w:sz w:val="32"/>
          <w:szCs w:val="32"/>
        </w:rPr>
        <w:t>5</w:t>
      </w:r>
      <w:r w:rsidRPr="00990894">
        <w:rPr>
          <w:rFonts w:ascii="TH SarabunPSK" w:hAnsi="TH SarabunPSK" w:cs="TH SarabunPSK"/>
          <w:sz w:val="32"/>
          <w:szCs w:val="32"/>
          <w:cs/>
        </w:rPr>
        <w:t xml:space="preserve"> ใบ</w:t>
      </w:r>
    </w:p>
    <w:p w14:paraId="659E669A" w14:textId="65B158E5" w:rsidR="00990894" w:rsidRPr="00990894" w:rsidRDefault="00990894" w:rsidP="00594162">
      <w:pPr>
        <w:ind w:firstLine="1440"/>
        <w:rPr>
          <w:rFonts w:ascii="TH SarabunPSK" w:hAnsi="TH SarabunPSK" w:cs="TH SarabunPSK"/>
          <w:sz w:val="32"/>
          <w:szCs w:val="32"/>
        </w:rPr>
      </w:pPr>
      <w:r w:rsidRPr="00990894">
        <w:rPr>
          <w:rFonts w:ascii="TH SarabunPSK" w:hAnsi="TH SarabunPSK" w:cs="TH SarabunPSK"/>
          <w:sz w:val="32"/>
          <w:szCs w:val="32"/>
        </w:rPr>
        <w:t>-</w:t>
      </w:r>
      <w:r>
        <w:rPr>
          <w:rFonts w:ascii="TH SarabunPSK" w:hAnsi="TH SarabunPSK" w:cs="TH SarabunPSK"/>
          <w:sz w:val="32"/>
          <w:szCs w:val="32"/>
        </w:rPr>
        <w:t xml:space="preserve"> </w:t>
      </w:r>
      <w:r w:rsidRPr="00990894">
        <w:rPr>
          <w:rFonts w:ascii="TH SarabunPSK" w:hAnsi="TH SarabunPSK" w:cs="TH SarabunPSK"/>
          <w:sz w:val="32"/>
          <w:szCs w:val="32"/>
        </w:rPr>
        <w:t xml:space="preserve"> </w:t>
      </w:r>
      <w:r w:rsidRPr="00990894">
        <w:rPr>
          <w:rFonts w:ascii="TH SarabunPSK" w:hAnsi="TH SarabunPSK" w:cs="TH SarabunPSK"/>
          <w:sz w:val="32"/>
          <w:szCs w:val="32"/>
          <w:cs/>
        </w:rPr>
        <w:t xml:space="preserve">รางวัลชมเชย ระดับชั้นประถมศึกษาปีที่ </w:t>
      </w:r>
      <w:r w:rsidRPr="00990894">
        <w:rPr>
          <w:rFonts w:ascii="TH SarabunPSK" w:hAnsi="TH SarabunPSK" w:cs="TH SarabunPSK"/>
          <w:sz w:val="32"/>
          <w:szCs w:val="32"/>
        </w:rPr>
        <w:t>1-3</w:t>
      </w:r>
      <w:r w:rsidRPr="00990894">
        <w:rPr>
          <w:rFonts w:ascii="TH SarabunPSK" w:hAnsi="TH SarabunPSK" w:cs="TH SarabunPSK"/>
          <w:sz w:val="32"/>
          <w:szCs w:val="32"/>
          <w:cs/>
        </w:rPr>
        <w:t xml:space="preserve"> รับเหรียญรางวัล เกียรติบัตรทุนการศึกษา </w:t>
      </w:r>
      <w:r w:rsidRPr="00990894">
        <w:rPr>
          <w:rFonts w:ascii="TH SarabunPSK" w:hAnsi="TH SarabunPSK" w:cs="TH SarabunPSK"/>
          <w:sz w:val="32"/>
          <w:szCs w:val="32"/>
        </w:rPr>
        <w:t>3,000</w:t>
      </w:r>
      <w:r w:rsidRPr="00990894">
        <w:rPr>
          <w:rFonts w:ascii="TH SarabunPSK" w:hAnsi="TH SarabunPSK" w:cs="TH SarabunPSK"/>
          <w:sz w:val="32"/>
          <w:szCs w:val="32"/>
          <w:cs/>
        </w:rPr>
        <w:t xml:space="preserve"> </w:t>
      </w:r>
      <w:proofErr w:type="gramStart"/>
      <w:r>
        <w:rPr>
          <w:rFonts w:ascii="TH SarabunPSK" w:hAnsi="TH SarabunPSK" w:cs="TH SarabunPSK" w:hint="cs"/>
          <w:sz w:val="32"/>
          <w:szCs w:val="32"/>
          <w:cs/>
        </w:rPr>
        <w:t>บ</w:t>
      </w:r>
      <w:r w:rsidRPr="00990894">
        <w:rPr>
          <w:rFonts w:ascii="TH SarabunPSK" w:hAnsi="TH SarabunPSK" w:cs="TH SarabunPSK"/>
          <w:sz w:val="32"/>
          <w:szCs w:val="32"/>
          <w:cs/>
        </w:rPr>
        <w:t xml:space="preserve">าท </w:t>
      </w:r>
      <w:r>
        <w:rPr>
          <w:rFonts w:ascii="TH SarabunPSK" w:hAnsi="TH SarabunPSK" w:cs="TH SarabunPSK" w:hint="cs"/>
          <w:sz w:val="32"/>
          <w:szCs w:val="32"/>
          <w:cs/>
        </w:rPr>
        <w:t xml:space="preserve"> </w:t>
      </w:r>
      <w:r w:rsidRPr="00990894">
        <w:rPr>
          <w:rFonts w:ascii="TH SarabunPSK" w:hAnsi="TH SarabunPSK" w:cs="TH SarabunPSK"/>
          <w:sz w:val="32"/>
          <w:szCs w:val="32"/>
          <w:cs/>
        </w:rPr>
        <w:t>หมวกกันน็อกสำหรับนักเรียน</w:t>
      </w:r>
      <w:proofErr w:type="gramEnd"/>
      <w:r w:rsidRPr="00990894">
        <w:rPr>
          <w:rFonts w:ascii="TH SarabunPSK" w:hAnsi="TH SarabunPSK" w:cs="TH SarabunPSK"/>
          <w:sz w:val="32"/>
          <w:szCs w:val="32"/>
          <w:cs/>
        </w:rPr>
        <w:t xml:space="preserve"> </w:t>
      </w:r>
      <w:r w:rsidRPr="00990894">
        <w:rPr>
          <w:rFonts w:ascii="TH SarabunPSK" w:hAnsi="TH SarabunPSK" w:cs="TH SarabunPSK"/>
          <w:sz w:val="32"/>
          <w:szCs w:val="32"/>
        </w:rPr>
        <w:t>5</w:t>
      </w:r>
      <w:r w:rsidRPr="00990894">
        <w:rPr>
          <w:rFonts w:ascii="TH SarabunPSK" w:hAnsi="TH SarabunPSK" w:cs="TH SarabunPSK"/>
          <w:sz w:val="32"/>
          <w:szCs w:val="32"/>
          <w:cs/>
        </w:rPr>
        <w:t xml:space="preserve"> ใบ สำหรั</w:t>
      </w:r>
      <w:r>
        <w:rPr>
          <w:rFonts w:ascii="TH SarabunPSK" w:hAnsi="TH SarabunPSK" w:cs="TH SarabunPSK" w:hint="cs"/>
          <w:sz w:val="32"/>
          <w:szCs w:val="32"/>
          <w:cs/>
        </w:rPr>
        <w:t>บ</w:t>
      </w:r>
      <w:r w:rsidRPr="00990894">
        <w:rPr>
          <w:rFonts w:ascii="TH SarabunPSK" w:hAnsi="TH SarabunPSK" w:cs="TH SarabunPSK"/>
          <w:sz w:val="32"/>
          <w:szCs w:val="32"/>
          <w:cs/>
        </w:rPr>
        <w:t xml:space="preserve">โรงเรียน </w:t>
      </w:r>
      <w:r w:rsidRPr="00990894">
        <w:rPr>
          <w:rFonts w:ascii="TH SarabunPSK" w:hAnsi="TH SarabunPSK" w:cs="TH SarabunPSK"/>
          <w:sz w:val="32"/>
          <w:szCs w:val="32"/>
        </w:rPr>
        <w:t>5</w:t>
      </w:r>
      <w:r w:rsidRPr="00990894">
        <w:rPr>
          <w:rFonts w:ascii="TH SarabunPSK" w:hAnsi="TH SarabunPSK" w:cs="TH SarabunPSK"/>
          <w:sz w:val="32"/>
          <w:szCs w:val="32"/>
          <w:cs/>
        </w:rPr>
        <w:t xml:space="preserve"> ใบ</w:t>
      </w:r>
    </w:p>
    <w:p w14:paraId="54AC76ED" w14:textId="1EC1C4D3" w:rsidR="00990894" w:rsidRDefault="00990894" w:rsidP="00594162">
      <w:pPr>
        <w:ind w:firstLine="1440"/>
        <w:rPr>
          <w:rFonts w:ascii="TH SarabunPSK" w:hAnsi="TH SarabunPSK" w:cs="TH SarabunPSK"/>
          <w:sz w:val="32"/>
          <w:szCs w:val="32"/>
        </w:rPr>
      </w:pPr>
      <w:r w:rsidRPr="00990894">
        <w:rPr>
          <w:rFonts w:ascii="TH SarabunPSK" w:hAnsi="TH SarabunPSK" w:cs="TH SarabunPSK"/>
          <w:sz w:val="32"/>
          <w:szCs w:val="32"/>
        </w:rPr>
        <w:t>-</w:t>
      </w:r>
      <w:r>
        <w:rPr>
          <w:rFonts w:ascii="TH SarabunPSK" w:hAnsi="TH SarabunPSK" w:cs="TH SarabunPSK"/>
          <w:sz w:val="32"/>
          <w:szCs w:val="32"/>
        </w:rPr>
        <w:t xml:space="preserve"> </w:t>
      </w:r>
      <w:r w:rsidRPr="00990894">
        <w:rPr>
          <w:rFonts w:ascii="TH SarabunPSK" w:hAnsi="TH SarabunPSK" w:cs="TH SarabunPSK"/>
          <w:sz w:val="32"/>
          <w:szCs w:val="32"/>
        </w:rPr>
        <w:t xml:space="preserve"> </w:t>
      </w:r>
      <w:r w:rsidRPr="00990894">
        <w:rPr>
          <w:rFonts w:ascii="TH SarabunPSK" w:hAnsi="TH SarabunPSK" w:cs="TH SarabunPSK"/>
          <w:sz w:val="32"/>
          <w:szCs w:val="32"/>
          <w:cs/>
        </w:rPr>
        <w:t xml:space="preserve">รางวัลผู้ที่ผ่านรอบคัดเลือกสู่รอบชิงชนะเลิศ จำนวน </w:t>
      </w:r>
      <w:r w:rsidRPr="00990894">
        <w:rPr>
          <w:rFonts w:ascii="TH SarabunPSK" w:hAnsi="TH SarabunPSK" w:cs="TH SarabunPSK"/>
          <w:sz w:val="32"/>
          <w:szCs w:val="32"/>
        </w:rPr>
        <w:t>5</w:t>
      </w:r>
      <w:r w:rsidRPr="00990894">
        <w:rPr>
          <w:rFonts w:ascii="TH SarabunPSK" w:hAnsi="TH SarabunPSK" w:cs="TH SarabunPSK"/>
          <w:sz w:val="32"/>
          <w:szCs w:val="32"/>
          <w:cs/>
        </w:rPr>
        <w:t xml:space="preserve"> คน รับเกียรติบัตรทุนการศึกษาคนละ </w:t>
      </w:r>
      <w:r w:rsidRPr="00990894">
        <w:rPr>
          <w:rFonts w:ascii="TH SarabunPSK" w:hAnsi="TH SarabunPSK" w:cs="TH SarabunPSK"/>
          <w:sz w:val="32"/>
          <w:szCs w:val="32"/>
        </w:rPr>
        <w:t>2,000</w:t>
      </w:r>
      <w:r w:rsidRPr="00990894">
        <w:rPr>
          <w:rFonts w:ascii="TH SarabunPSK" w:hAnsi="TH SarabunPSK" w:cs="TH SarabunPSK"/>
          <w:sz w:val="32"/>
          <w:szCs w:val="32"/>
          <w:cs/>
        </w:rPr>
        <w:t xml:space="preserve">บาท หมวกกันน็อกคนละ </w:t>
      </w:r>
      <w:r w:rsidRPr="00990894">
        <w:rPr>
          <w:rFonts w:ascii="TH SarabunPSK" w:hAnsi="TH SarabunPSK" w:cs="TH SarabunPSK"/>
          <w:sz w:val="32"/>
          <w:szCs w:val="32"/>
        </w:rPr>
        <w:t xml:space="preserve">1 </w:t>
      </w:r>
      <w:r w:rsidRPr="00990894">
        <w:rPr>
          <w:rFonts w:ascii="TH SarabunPSK" w:hAnsi="TH SarabunPSK" w:cs="TH SarabunPSK"/>
          <w:sz w:val="32"/>
          <w:szCs w:val="32"/>
          <w:cs/>
        </w:rPr>
        <w:t xml:space="preserve">ใบหมวกกันน็อก ทั้งของนักเรียน และโรงเรียนรวม </w:t>
      </w:r>
      <w:r w:rsidRPr="00990894">
        <w:rPr>
          <w:rFonts w:ascii="TH SarabunPSK" w:hAnsi="TH SarabunPSK" w:cs="TH SarabunPSK"/>
          <w:sz w:val="32"/>
          <w:szCs w:val="32"/>
        </w:rPr>
        <w:t xml:space="preserve">38 </w:t>
      </w:r>
      <w:r w:rsidRPr="00990894">
        <w:rPr>
          <w:rFonts w:ascii="TH SarabunPSK" w:hAnsi="TH SarabunPSK" w:cs="TH SarabunPSK"/>
          <w:sz w:val="32"/>
          <w:szCs w:val="32"/>
          <w:cs/>
        </w:rPr>
        <w:t>ใบ</w:t>
      </w:r>
    </w:p>
    <w:p w14:paraId="4709C484" w14:textId="505F38B9" w:rsidR="006C73C5" w:rsidRDefault="006C1667" w:rsidP="006C73C5">
      <w:pPr>
        <w:ind w:firstLine="720"/>
        <w:rPr>
          <w:rFonts w:ascii="TH SarabunPSK" w:hAnsi="TH SarabunPSK" w:cs="TH SarabunPSK"/>
          <w:sz w:val="32"/>
          <w:szCs w:val="32"/>
        </w:rPr>
      </w:pPr>
      <w:r w:rsidRPr="00190C50">
        <w:rPr>
          <w:rFonts w:ascii="TH SarabunPSK" w:hAnsi="TH SarabunPSK" w:cs="TH SarabunPSK"/>
          <w:sz w:val="32"/>
          <w:szCs w:val="32"/>
        </w:rPr>
        <w:t>1</w:t>
      </w:r>
      <w:r w:rsidR="00990894">
        <w:rPr>
          <w:rFonts w:ascii="TH SarabunPSK" w:hAnsi="TH SarabunPSK" w:cs="TH SarabunPSK"/>
          <w:sz w:val="32"/>
          <w:szCs w:val="32"/>
        </w:rPr>
        <w:t>7</w:t>
      </w:r>
      <w:r w:rsidR="006C73C5" w:rsidRPr="00190C50">
        <w:rPr>
          <w:rFonts w:ascii="TH SarabunPSK" w:hAnsi="TH SarabunPSK" w:cs="TH SarabunPSK"/>
          <w:sz w:val="32"/>
          <w:szCs w:val="32"/>
          <w:cs/>
        </w:rPr>
        <w:t xml:space="preserve">. </w:t>
      </w:r>
      <w:r w:rsidR="00990894">
        <w:rPr>
          <w:rFonts w:ascii="TH SarabunPSK" w:hAnsi="TH SarabunPSK" w:cs="TH SarabunPSK" w:hint="cs"/>
          <w:sz w:val="32"/>
          <w:szCs w:val="32"/>
          <w:cs/>
        </w:rPr>
        <w:t xml:space="preserve"> </w:t>
      </w:r>
      <w:r w:rsidR="006C73C5" w:rsidRPr="00190C50">
        <w:rPr>
          <w:rFonts w:ascii="TH SarabunPSK" w:hAnsi="TH SarabunPSK" w:cs="TH SarabunPSK"/>
          <w:sz w:val="32"/>
          <w:szCs w:val="32"/>
          <w:cs/>
        </w:rPr>
        <w:t xml:space="preserve">นักเรียนชั้นประถมศึกษาปีที่ </w:t>
      </w:r>
      <w:r w:rsidR="006C73C5" w:rsidRPr="00190C50">
        <w:rPr>
          <w:rFonts w:ascii="TH SarabunPSK" w:hAnsi="TH SarabunPSK" w:cs="TH SarabunPSK"/>
          <w:sz w:val="32"/>
          <w:szCs w:val="32"/>
        </w:rPr>
        <w:t>6</w:t>
      </w:r>
      <w:r w:rsidR="006C73C5" w:rsidRPr="00190C50">
        <w:rPr>
          <w:rFonts w:ascii="TH SarabunPSK" w:hAnsi="TH SarabunPSK" w:cs="TH SarabunPSK"/>
          <w:sz w:val="32"/>
          <w:szCs w:val="32"/>
          <w:cs/>
        </w:rPr>
        <w:t xml:space="preserve"> โรงเรียนบ้านนาทวี สอบเข้าศึกษาต่อชั้นมัธยมศึกษาปีที่ </w:t>
      </w:r>
      <w:proofErr w:type="gramStart"/>
      <w:r w:rsidR="006C73C5" w:rsidRPr="00190C50">
        <w:rPr>
          <w:rFonts w:ascii="TH SarabunPSK" w:hAnsi="TH SarabunPSK" w:cs="TH SarabunPSK"/>
          <w:sz w:val="32"/>
          <w:szCs w:val="32"/>
        </w:rPr>
        <w:t>1</w:t>
      </w:r>
      <w:r w:rsidR="006C73C5" w:rsidRPr="00190C50">
        <w:rPr>
          <w:rFonts w:ascii="TH SarabunPSK" w:hAnsi="TH SarabunPSK" w:cs="TH SarabunPSK"/>
          <w:sz w:val="32"/>
          <w:szCs w:val="32"/>
          <w:cs/>
        </w:rPr>
        <w:t xml:space="preserve">  ในปีการศึกษา</w:t>
      </w:r>
      <w:proofErr w:type="gramEnd"/>
      <w:r w:rsidR="006C73C5" w:rsidRPr="00190C50">
        <w:rPr>
          <w:rFonts w:ascii="TH SarabunPSK" w:hAnsi="TH SarabunPSK" w:cs="TH SarabunPSK"/>
          <w:sz w:val="32"/>
          <w:szCs w:val="32"/>
          <w:cs/>
        </w:rPr>
        <w:t xml:space="preserve"> </w:t>
      </w:r>
      <w:r w:rsidR="006C73C5" w:rsidRPr="00190C50">
        <w:rPr>
          <w:rFonts w:ascii="TH SarabunPSK" w:hAnsi="TH SarabunPSK" w:cs="TH SarabunPSK"/>
          <w:sz w:val="32"/>
          <w:szCs w:val="32"/>
        </w:rPr>
        <w:t>256</w:t>
      </w:r>
      <w:r w:rsidR="00641FD3">
        <w:rPr>
          <w:rFonts w:ascii="TH SarabunPSK" w:hAnsi="TH SarabunPSK" w:cs="TH SarabunPSK"/>
          <w:sz w:val="32"/>
          <w:szCs w:val="32"/>
        </w:rPr>
        <w:t>3</w:t>
      </w:r>
      <w:r w:rsidR="006C73C5" w:rsidRPr="00190C50">
        <w:rPr>
          <w:rFonts w:ascii="TH SarabunPSK" w:hAnsi="TH SarabunPSK" w:cs="TH SarabunPSK"/>
          <w:sz w:val="32"/>
          <w:szCs w:val="32"/>
          <w:cs/>
        </w:rPr>
        <w:t xml:space="preserve">  จำนวน </w:t>
      </w:r>
      <w:r w:rsidR="00190C50">
        <w:rPr>
          <w:rFonts w:ascii="TH SarabunPSK" w:hAnsi="TH SarabunPSK" w:cs="TH SarabunPSK"/>
          <w:sz w:val="32"/>
          <w:szCs w:val="32"/>
        </w:rPr>
        <w:t>247</w:t>
      </w:r>
      <w:r w:rsidR="006C73C5" w:rsidRPr="00190C50">
        <w:rPr>
          <w:rFonts w:ascii="TH SarabunPSK" w:hAnsi="TH SarabunPSK" w:cs="TH SarabunPSK"/>
          <w:sz w:val="32"/>
          <w:szCs w:val="32"/>
          <w:cs/>
        </w:rPr>
        <w:t xml:space="preserve"> คน  ในโครงการพิเศษต่าง ๆ และได้รายงานตัวยืนยันสิทธิ์ที่จะเข้าศึกษาต่อในโครงการดังกล่าวแล้ว ดังนี้</w:t>
      </w:r>
    </w:p>
    <w:p w14:paraId="700FFFF3" w14:textId="30DAF8F3" w:rsidR="00746539" w:rsidRDefault="00746539" w:rsidP="006C73C5">
      <w:pPr>
        <w:ind w:firstLine="720"/>
        <w:rPr>
          <w:rFonts w:ascii="TH SarabunPSK" w:hAnsi="TH SarabunPSK" w:cs="TH SarabunPSK"/>
          <w:sz w:val="32"/>
          <w:szCs w:val="32"/>
        </w:rPr>
      </w:pPr>
    </w:p>
    <w:p w14:paraId="5B8D5CDD" w14:textId="77777777" w:rsidR="00746539" w:rsidRDefault="00746539" w:rsidP="006C73C5">
      <w:pPr>
        <w:ind w:firstLine="720"/>
        <w:rPr>
          <w:rFonts w:ascii="TH SarabunPSK" w:hAnsi="TH SarabunPSK" w:cs="TH SarabunPSK"/>
          <w:sz w:val="32"/>
          <w:szCs w:val="32"/>
        </w:rPr>
      </w:pPr>
    </w:p>
    <w:tbl>
      <w:tblPr>
        <w:tblStyle w:val="21"/>
        <w:tblW w:w="0" w:type="auto"/>
        <w:tblLook w:val="04A0" w:firstRow="1" w:lastRow="0" w:firstColumn="1" w:lastColumn="0" w:noHBand="0" w:noVBand="1"/>
      </w:tblPr>
      <w:tblGrid>
        <w:gridCol w:w="764"/>
        <w:gridCol w:w="7236"/>
        <w:gridCol w:w="1357"/>
      </w:tblGrid>
      <w:tr w:rsidR="00190C50" w:rsidRPr="00594162" w14:paraId="1F58B7AF" w14:textId="77777777" w:rsidTr="00F06D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 w:type="dxa"/>
          </w:tcPr>
          <w:p w14:paraId="5CC4DE55" w14:textId="77777777" w:rsidR="00190C50" w:rsidRPr="00594162" w:rsidRDefault="00190C50" w:rsidP="00A7352F">
            <w:pPr>
              <w:jc w:val="center"/>
              <w:rPr>
                <w:rFonts w:ascii="TH SarabunPSK" w:hAnsi="TH SarabunPSK" w:cs="TH SarabunPSK"/>
                <w:sz w:val="32"/>
                <w:szCs w:val="32"/>
              </w:rPr>
            </w:pPr>
            <w:r w:rsidRPr="00594162">
              <w:rPr>
                <w:rFonts w:ascii="TH SarabunPSK" w:hAnsi="TH SarabunPSK" w:cs="TH SarabunPSK"/>
                <w:sz w:val="32"/>
                <w:szCs w:val="32"/>
                <w:cs/>
              </w:rPr>
              <w:lastRenderedPageBreak/>
              <w:t>ที่</w:t>
            </w:r>
          </w:p>
        </w:tc>
        <w:tc>
          <w:tcPr>
            <w:tcW w:w="7236" w:type="dxa"/>
          </w:tcPr>
          <w:p w14:paraId="07924FAE" w14:textId="77777777" w:rsidR="00190C50" w:rsidRPr="00594162" w:rsidRDefault="00190C50" w:rsidP="00A7352F">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594162">
              <w:rPr>
                <w:rFonts w:ascii="TH SarabunPSK" w:hAnsi="TH SarabunPSK" w:cs="TH SarabunPSK"/>
                <w:sz w:val="32"/>
                <w:szCs w:val="32"/>
                <w:cs/>
              </w:rPr>
              <w:t>โรงเรียน</w:t>
            </w:r>
          </w:p>
        </w:tc>
        <w:tc>
          <w:tcPr>
            <w:tcW w:w="1357" w:type="dxa"/>
          </w:tcPr>
          <w:p w14:paraId="13076FCD" w14:textId="77777777" w:rsidR="00190C50" w:rsidRPr="00594162" w:rsidRDefault="00190C50" w:rsidP="00A7352F">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594162">
              <w:rPr>
                <w:rFonts w:ascii="TH SarabunPSK" w:hAnsi="TH SarabunPSK" w:cs="TH SarabunPSK"/>
                <w:sz w:val="32"/>
                <w:szCs w:val="32"/>
                <w:cs/>
              </w:rPr>
              <w:t>จำนวน</w:t>
            </w:r>
          </w:p>
        </w:tc>
      </w:tr>
      <w:tr w:rsidR="00190C50" w:rsidRPr="00594162" w14:paraId="098A5D4C" w14:textId="77777777" w:rsidTr="00F06D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 w:type="dxa"/>
          </w:tcPr>
          <w:p w14:paraId="298B6E7F" w14:textId="77777777" w:rsidR="00190C50" w:rsidRPr="00594162" w:rsidRDefault="00190C50" w:rsidP="00A7352F">
            <w:pPr>
              <w:jc w:val="center"/>
              <w:rPr>
                <w:rFonts w:ascii="TH SarabunPSK" w:hAnsi="TH SarabunPSK" w:cs="TH SarabunPSK"/>
                <w:sz w:val="32"/>
                <w:szCs w:val="32"/>
              </w:rPr>
            </w:pPr>
            <w:r w:rsidRPr="00594162">
              <w:rPr>
                <w:rFonts w:ascii="TH SarabunPSK" w:hAnsi="TH SarabunPSK" w:cs="TH SarabunPSK"/>
                <w:sz w:val="32"/>
                <w:szCs w:val="32"/>
                <w:cs/>
              </w:rPr>
              <w:t>1</w:t>
            </w:r>
          </w:p>
        </w:tc>
        <w:tc>
          <w:tcPr>
            <w:tcW w:w="7236" w:type="dxa"/>
          </w:tcPr>
          <w:p w14:paraId="3268FE90" w14:textId="77777777" w:rsidR="00190C50" w:rsidRPr="00594162" w:rsidRDefault="00F06D37" w:rsidP="00F06D37">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594162">
              <w:rPr>
                <w:rFonts w:ascii="TH SarabunPSK" w:hAnsi="TH SarabunPSK" w:cs="TH SarabunPSK"/>
                <w:sz w:val="32"/>
                <w:szCs w:val="32"/>
                <w:cs/>
              </w:rPr>
              <w:t>โครงการห้องเรียนพิเศษ ร.ร.นาทวีวิทยาคม</w:t>
            </w:r>
          </w:p>
          <w:p w14:paraId="2154E0C7" w14:textId="3B4C5905" w:rsidR="00F06D37" w:rsidRPr="00594162" w:rsidRDefault="00F06D37" w:rsidP="00F06D37">
            <w:pPr>
              <w:ind w:firstLine="72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594162">
              <w:rPr>
                <w:rFonts w:ascii="TH SarabunPSK" w:hAnsi="TH SarabunPSK" w:cs="TH SarabunPSK"/>
                <w:sz w:val="32"/>
                <w:szCs w:val="32"/>
              </w:rPr>
              <w:t>-  SMA</w:t>
            </w:r>
          </w:p>
          <w:p w14:paraId="0419EA06" w14:textId="77777777" w:rsidR="00F06D37" w:rsidRPr="00594162" w:rsidRDefault="00F06D37" w:rsidP="00F06D37">
            <w:pPr>
              <w:ind w:firstLine="72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594162">
              <w:rPr>
                <w:rFonts w:ascii="TH SarabunPSK" w:hAnsi="TH SarabunPSK" w:cs="TH SarabunPSK"/>
                <w:sz w:val="32"/>
                <w:szCs w:val="32"/>
              </w:rPr>
              <w:t>-  MEP</w:t>
            </w:r>
          </w:p>
          <w:p w14:paraId="651AC145" w14:textId="4908939E" w:rsidR="00F06D37" w:rsidRPr="00594162" w:rsidRDefault="00F06D37" w:rsidP="00F06D37">
            <w:pPr>
              <w:ind w:firstLine="72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594162">
              <w:rPr>
                <w:rFonts w:ascii="TH SarabunPSK" w:hAnsi="TH SarabunPSK" w:cs="TH SarabunPSK"/>
                <w:sz w:val="32"/>
                <w:szCs w:val="32"/>
              </w:rPr>
              <w:t xml:space="preserve">-  </w:t>
            </w:r>
            <w:r w:rsidRPr="00594162">
              <w:rPr>
                <w:rFonts w:ascii="TH SarabunPSK" w:hAnsi="TH SarabunPSK" w:cs="TH SarabunPSK"/>
                <w:sz w:val="32"/>
                <w:szCs w:val="32"/>
                <w:cs/>
              </w:rPr>
              <w:t>สานฝันการกีฬา</w:t>
            </w:r>
          </w:p>
        </w:tc>
        <w:tc>
          <w:tcPr>
            <w:tcW w:w="1357" w:type="dxa"/>
          </w:tcPr>
          <w:p w14:paraId="0A5FC2F2" w14:textId="77777777" w:rsidR="00190C50" w:rsidRPr="00594162" w:rsidRDefault="00190C50" w:rsidP="00F06D37">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p w14:paraId="5D8DB8A7" w14:textId="77777777" w:rsidR="00F06D37" w:rsidRPr="00594162" w:rsidRDefault="00F06D37" w:rsidP="00F06D37">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594162">
              <w:rPr>
                <w:rFonts w:ascii="TH SarabunPSK" w:hAnsi="TH SarabunPSK" w:cs="TH SarabunPSK"/>
                <w:sz w:val="32"/>
                <w:szCs w:val="32"/>
              </w:rPr>
              <w:t>33</w:t>
            </w:r>
          </w:p>
          <w:p w14:paraId="20E1F761" w14:textId="77777777" w:rsidR="00F06D37" w:rsidRPr="00594162" w:rsidRDefault="00F06D37" w:rsidP="00F06D37">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594162">
              <w:rPr>
                <w:rFonts w:ascii="TH SarabunPSK" w:hAnsi="TH SarabunPSK" w:cs="TH SarabunPSK"/>
                <w:sz w:val="32"/>
                <w:szCs w:val="32"/>
              </w:rPr>
              <w:t>15</w:t>
            </w:r>
          </w:p>
          <w:p w14:paraId="4E756AAD" w14:textId="6FC5F61A" w:rsidR="00F06D37" w:rsidRPr="00594162" w:rsidRDefault="00F06D37" w:rsidP="00F06D37">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594162">
              <w:rPr>
                <w:rFonts w:ascii="TH SarabunPSK" w:hAnsi="TH SarabunPSK" w:cs="TH SarabunPSK"/>
                <w:sz w:val="32"/>
                <w:szCs w:val="32"/>
              </w:rPr>
              <w:t>13</w:t>
            </w:r>
          </w:p>
        </w:tc>
      </w:tr>
      <w:tr w:rsidR="00190C50" w:rsidRPr="00594162" w14:paraId="1A3FD0DD" w14:textId="77777777" w:rsidTr="00F06D37">
        <w:tc>
          <w:tcPr>
            <w:cnfStyle w:val="001000000000" w:firstRow="0" w:lastRow="0" w:firstColumn="1" w:lastColumn="0" w:oddVBand="0" w:evenVBand="0" w:oddHBand="0" w:evenHBand="0" w:firstRowFirstColumn="0" w:firstRowLastColumn="0" w:lastRowFirstColumn="0" w:lastRowLastColumn="0"/>
            <w:tcW w:w="764" w:type="dxa"/>
          </w:tcPr>
          <w:p w14:paraId="1C29D60C" w14:textId="77777777" w:rsidR="00190C50" w:rsidRPr="00594162" w:rsidRDefault="00190C50" w:rsidP="00A7352F">
            <w:pPr>
              <w:jc w:val="center"/>
              <w:rPr>
                <w:rFonts w:ascii="TH SarabunPSK" w:hAnsi="TH SarabunPSK" w:cs="TH SarabunPSK"/>
                <w:sz w:val="32"/>
                <w:szCs w:val="32"/>
                <w:cs/>
              </w:rPr>
            </w:pPr>
            <w:r w:rsidRPr="00594162">
              <w:rPr>
                <w:rFonts w:ascii="TH SarabunPSK" w:hAnsi="TH SarabunPSK" w:cs="TH SarabunPSK"/>
                <w:sz w:val="32"/>
                <w:szCs w:val="32"/>
                <w:cs/>
              </w:rPr>
              <w:t>2</w:t>
            </w:r>
          </w:p>
        </w:tc>
        <w:tc>
          <w:tcPr>
            <w:tcW w:w="7236" w:type="dxa"/>
          </w:tcPr>
          <w:p w14:paraId="27D1F82B" w14:textId="77777777" w:rsidR="00F06D37" w:rsidRPr="00594162" w:rsidRDefault="00F06D37" w:rsidP="00F06D37">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594162">
              <w:rPr>
                <w:rFonts w:ascii="TH SarabunPSK" w:hAnsi="TH SarabunPSK" w:cs="TH SarabunPSK"/>
                <w:sz w:val="32"/>
                <w:szCs w:val="32"/>
                <w:cs/>
              </w:rPr>
              <w:t xml:space="preserve">โครงการห้องเรียนพิเศษ ร.ร.มหาวชิราวุธ </w:t>
            </w:r>
          </w:p>
          <w:p w14:paraId="3D2A5E5E" w14:textId="2FF33EEA" w:rsidR="00F06D37" w:rsidRPr="00594162" w:rsidRDefault="00F06D37" w:rsidP="00F06D37">
            <w:pPr>
              <w:ind w:firstLine="720"/>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594162">
              <w:rPr>
                <w:rFonts w:ascii="TH SarabunPSK" w:hAnsi="TH SarabunPSK" w:cs="TH SarabunPSK"/>
                <w:sz w:val="32"/>
                <w:szCs w:val="32"/>
              </w:rPr>
              <w:t>-  SMA</w:t>
            </w:r>
          </w:p>
          <w:p w14:paraId="1D730056" w14:textId="2EABA8DA" w:rsidR="00F06D37" w:rsidRPr="00594162" w:rsidRDefault="00F06D37" w:rsidP="00F06D37">
            <w:pPr>
              <w:ind w:firstLine="720"/>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594162">
              <w:rPr>
                <w:rFonts w:ascii="TH SarabunPSK" w:hAnsi="TH SarabunPSK" w:cs="TH SarabunPSK"/>
                <w:sz w:val="32"/>
                <w:szCs w:val="32"/>
              </w:rPr>
              <w:t>-  EGL</w:t>
            </w:r>
          </w:p>
          <w:p w14:paraId="0C054EFF" w14:textId="03D26987" w:rsidR="00190C50" w:rsidRPr="00594162" w:rsidRDefault="00F06D37" w:rsidP="00F06D37">
            <w:pPr>
              <w:ind w:firstLine="720"/>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594162">
              <w:rPr>
                <w:rFonts w:ascii="TH SarabunPSK" w:hAnsi="TH SarabunPSK" w:cs="TH SarabunPSK"/>
                <w:sz w:val="32"/>
                <w:szCs w:val="32"/>
              </w:rPr>
              <w:t xml:space="preserve">-  </w:t>
            </w:r>
            <w:r w:rsidRPr="00594162">
              <w:rPr>
                <w:rFonts w:ascii="TH SarabunPSK" w:hAnsi="TH SarabunPSK" w:cs="TH SarabunPSK"/>
                <w:sz w:val="32"/>
                <w:szCs w:val="32"/>
                <w:cs/>
              </w:rPr>
              <w:t>ดนตรี</w:t>
            </w:r>
          </w:p>
        </w:tc>
        <w:tc>
          <w:tcPr>
            <w:tcW w:w="1357" w:type="dxa"/>
          </w:tcPr>
          <w:p w14:paraId="5D97D333" w14:textId="77777777" w:rsidR="00190C50" w:rsidRPr="00594162" w:rsidRDefault="00190C50" w:rsidP="00A7352F">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p w14:paraId="1856AEE4" w14:textId="77777777" w:rsidR="00F06D37" w:rsidRPr="00594162" w:rsidRDefault="00F06D37" w:rsidP="00A7352F">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594162">
              <w:rPr>
                <w:rFonts w:ascii="TH SarabunPSK" w:hAnsi="TH SarabunPSK" w:cs="TH SarabunPSK"/>
                <w:sz w:val="32"/>
                <w:szCs w:val="32"/>
              </w:rPr>
              <w:t>2</w:t>
            </w:r>
          </w:p>
          <w:p w14:paraId="4F92FCDD" w14:textId="77777777" w:rsidR="00F06D37" w:rsidRPr="00594162" w:rsidRDefault="00F06D37" w:rsidP="00A7352F">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594162">
              <w:rPr>
                <w:rFonts w:ascii="TH SarabunPSK" w:hAnsi="TH SarabunPSK" w:cs="TH SarabunPSK"/>
                <w:sz w:val="32"/>
                <w:szCs w:val="32"/>
              </w:rPr>
              <w:t>1</w:t>
            </w:r>
          </w:p>
          <w:p w14:paraId="42B44ECC" w14:textId="54FB80E7" w:rsidR="00F06D37" w:rsidRPr="00594162" w:rsidRDefault="00F06D37" w:rsidP="00A7352F">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594162">
              <w:rPr>
                <w:rFonts w:ascii="TH SarabunPSK" w:hAnsi="TH SarabunPSK" w:cs="TH SarabunPSK"/>
                <w:sz w:val="32"/>
                <w:szCs w:val="32"/>
              </w:rPr>
              <w:t>2</w:t>
            </w:r>
          </w:p>
        </w:tc>
      </w:tr>
      <w:tr w:rsidR="00190C50" w:rsidRPr="00594162" w14:paraId="5C51D583" w14:textId="77777777" w:rsidTr="00F06D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 w:type="dxa"/>
          </w:tcPr>
          <w:p w14:paraId="1D3C5F37" w14:textId="77777777" w:rsidR="00190C50" w:rsidRPr="00594162" w:rsidRDefault="00190C50" w:rsidP="00A7352F">
            <w:pPr>
              <w:jc w:val="center"/>
              <w:rPr>
                <w:rFonts w:ascii="TH SarabunPSK" w:hAnsi="TH SarabunPSK" w:cs="TH SarabunPSK"/>
                <w:sz w:val="32"/>
                <w:szCs w:val="32"/>
                <w:cs/>
              </w:rPr>
            </w:pPr>
            <w:r w:rsidRPr="00594162">
              <w:rPr>
                <w:rFonts w:ascii="TH SarabunPSK" w:hAnsi="TH SarabunPSK" w:cs="TH SarabunPSK"/>
                <w:sz w:val="32"/>
                <w:szCs w:val="32"/>
                <w:cs/>
              </w:rPr>
              <w:t>3</w:t>
            </w:r>
          </w:p>
        </w:tc>
        <w:tc>
          <w:tcPr>
            <w:tcW w:w="7236" w:type="dxa"/>
          </w:tcPr>
          <w:p w14:paraId="301D8BE9" w14:textId="78E73F77" w:rsidR="00190C50" w:rsidRPr="00594162" w:rsidRDefault="00F06D37" w:rsidP="00A7352F">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594162">
              <w:rPr>
                <w:rFonts w:ascii="TH SarabunPSK" w:hAnsi="TH SarabunPSK" w:cs="TH SarabunPSK"/>
                <w:sz w:val="32"/>
                <w:szCs w:val="32"/>
                <w:cs/>
              </w:rPr>
              <w:t xml:space="preserve">โครงการห้องเรียนพิเศษ </w:t>
            </w:r>
            <w:r w:rsidRPr="00594162">
              <w:rPr>
                <w:rFonts w:ascii="TH SarabunPSK" w:hAnsi="TH SarabunPSK" w:cs="TH SarabunPSK"/>
                <w:sz w:val="32"/>
                <w:szCs w:val="32"/>
              </w:rPr>
              <w:t xml:space="preserve">SMA </w:t>
            </w:r>
            <w:r w:rsidRPr="00594162">
              <w:rPr>
                <w:rFonts w:ascii="TH SarabunPSK" w:hAnsi="TH SarabunPSK" w:cs="TH SarabunPSK"/>
                <w:sz w:val="32"/>
                <w:szCs w:val="32"/>
                <w:cs/>
              </w:rPr>
              <w:t>ร.ร. วิทยาศาสตร์จุฬาภรณราชวิทยาลัย นครศรีธรรมราช</w:t>
            </w:r>
          </w:p>
        </w:tc>
        <w:tc>
          <w:tcPr>
            <w:tcW w:w="1357" w:type="dxa"/>
          </w:tcPr>
          <w:p w14:paraId="57BA8E4E" w14:textId="77777777" w:rsidR="00190C50" w:rsidRPr="00594162" w:rsidRDefault="00190C50" w:rsidP="00A7352F">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p w14:paraId="788D35B2" w14:textId="2AF2202D" w:rsidR="00F06D37" w:rsidRPr="00594162" w:rsidRDefault="00F06D37" w:rsidP="00A7352F">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594162">
              <w:rPr>
                <w:rFonts w:ascii="TH SarabunPSK" w:hAnsi="TH SarabunPSK" w:cs="TH SarabunPSK"/>
                <w:sz w:val="32"/>
                <w:szCs w:val="32"/>
              </w:rPr>
              <w:t>1</w:t>
            </w:r>
          </w:p>
        </w:tc>
      </w:tr>
      <w:tr w:rsidR="00190C50" w:rsidRPr="00594162" w14:paraId="0D13086D" w14:textId="77777777" w:rsidTr="00F06D37">
        <w:tc>
          <w:tcPr>
            <w:cnfStyle w:val="001000000000" w:firstRow="0" w:lastRow="0" w:firstColumn="1" w:lastColumn="0" w:oddVBand="0" w:evenVBand="0" w:oddHBand="0" w:evenHBand="0" w:firstRowFirstColumn="0" w:firstRowLastColumn="0" w:lastRowFirstColumn="0" w:lastRowLastColumn="0"/>
            <w:tcW w:w="764" w:type="dxa"/>
          </w:tcPr>
          <w:p w14:paraId="4A78F980" w14:textId="77777777" w:rsidR="00190C50" w:rsidRPr="00594162" w:rsidRDefault="00190C50" w:rsidP="00A7352F">
            <w:pPr>
              <w:jc w:val="center"/>
              <w:rPr>
                <w:rFonts w:ascii="TH SarabunPSK" w:hAnsi="TH SarabunPSK" w:cs="TH SarabunPSK"/>
                <w:sz w:val="32"/>
                <w:szCs w:val="32"/>
                <w:cs/>
              </w:rPr>
            </w:pPr>
            <w:r w:rsidRPr="00594162">
              <w:rPr>
                <w:rFonts w:ascii="TH SarabunPSK" w:hAnsi="TH SarabunPSK" w:cs="TH SarabunPSK"/>
                <w:sz w:val="32"/>
                <w:szCs w:val="32"/>
                <w:cs/>
              </w:rPr>
              <w:t>4</w:t>
            </w:r>
          </w:p>
        </w:tc>
        <w:tc>
          <w:tcPr>
            <w:tcW w:w="7236" w:type="dxa"/>
          </w:tcPr>
          <w:p w14:paraId="1E088775" w14:textId="33FEFD11" w:rsidR="00190C50" w:rsidRPr="00594162" w:rsidRDefault="00F06D37" w:rsidP="00A7352F">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594162">
              <w:rPr>
                <w:rFonts w:ascii="TH SarabunPSK" w:hAnsi="TH SarabunPSK" w:cs="TH SarabunPSK"/>
                <w:sz w:val="32"/>
                <w:szCs w:val="32"/>
                <w:cs/>
              </w:rPr>
              <w:t xml:space="preserve">โครงการพิเศษ </w:t>
            </w:r>
            <w:r w:rsidRPr="00594162">
              <w:rPr>
                <w:rFonts w:ascii="TH SarabunPSK" w:hAnsi="TH SarabunPSK" w:cs="TH SarabunPSK"/>
                <w:sz w:val="32"/>
                <w:szCs w:val="32"/>
              </w:rPr>
              <w:t xml:space="preserve">MEP </w:t>
            </w:r>
            <w:r w:rsidRPr="00594162">
              <w:rPr>
                <w:rFonts w:ascii="TH SarabunPSK" w:hAnsi="TH SarabunPSK" w:cs="TH SarabunPSK"/>
                <w:sz w:val="32"/>
                <w:szCs w:val="32"/>
                <w:cs/>
              </w:rPr>
              <w:t>ร.ร.วรนารีเฉลิม</w:t>
            </w:r>
          </w:p>
        </w:tc>
        <w:tc>
          <w:tcPr>
            <w:tcW w:w="1357" w:type="dxa"/>
          </w:tcPr>
          <w:p w14:paraId="484152D1" w14:textId="583F444D" w:rsidR="00190C50" w:rsidRPr="00594162" w:rsidRDefault="00190C50" w:rsidP="00A7352F">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594162">
              <w:rPr>
                <w:rFonts w:ascii="TH SarabunPSK" w:hAnsi="TH SarabunPSK" w:cs="TH SarabunPSK"/>
                <w:sz w:val="32"/>
                <w:szCs w:val="32"/>
                <w:cs/>
              </w:rPr>
              <w:t>1</w:t>
            </w:r>
          </w:p>
        </w:tc>
      </w:tr>
      <w:tr w:rsidR="00190C50" w:rsidRPr="00594162" w14:paraId="5AA24A98" w14:textId="77777777" w:rsidTr="00F06D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 w:type="dxa"/>
          </w:tcPr>
          <w:p w14:paraId="2E36F1AD" w14:textId="77777777" w:rsidR="00190C50" w:rsidRPr="00594162" w:rsidRDefault="00190C50" w:rsidP="00A7352F">
            <w:pPr>
              <w:jc w:val="center"/>
              <w:rPr>
                <w:rFonts w:ascii="TH SarabunPSK" w:hAnsi="TH SarabunPSK" w:cs="TH SarabunPSK"/>
                <w:sz w:val="32"/>
                <w:szCs w:val="32"/>
                <w:cs/>
              </w:rPr>
            </w:pPr>
            <w:r w:rsidRPr="00594162">
              <w:rPr>
                <w:rFonts w:ascii="TH SarabunPSK" w:hAnsi="TH SarabunPSK" w:cs="TH SarabunPSK"/>
                <w:sz w:val="32"/>
                <w:szCs w:val="32"/>
                <w:cs/>
              </w:rPr>
              <w:t>5</w:t>
            </w:r>
          </w:p>
        </w:tc>
        <w:tc>
          <w:tcPr>
            <w:tcW w:w="7236" w:type="dxa"/>
          </w:tcPr>
          <w:p w14:paraId="0CE2368B" w14:textId="23533360" w:rsidR="00190C50" w:rsidRPr="00594162" w:rsidRDefault="00F06D37" w:rsidP="00A7352F">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594162">
              <w:rPr>
                <w:rFonts w:ascii="TH SarabunPSK" w:hAnsi="TH SarabunPSK" w:cs="TH SarabunPSK"/>
                <w:sz w:val="32"/>
                <w:szCs w:val="32"/>
                <w:cs/>
              </w:rPr>
              <w:t>วิทยาลัยนาฏศิลป์พัทลุง</w:t>
            </w:r>
          </w:p>
        </w:tc>
        <w:tc>
          <w:tcPr>
            <w:tcW w:w="1357" w:type="dxa"/>
          </w:tcPr>
          <w:p w14:paraId="5D532AEA" w14:textId="6192B212" w:rsidR="00190C50" w:rsidRPr="00594162" w:rsidRDefault="00F06D37" w:rsidP="00A7352F">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594162">
              <w:rPr>
                <w:rFonts w:ascii="TH SarabunPSK" w:hAnsi="TH SarabunPSK" w:cs="TH SarabunPSK"/>
                <w:sz w:val="32"/>
                <w:szCs w:val="32"/>
              </w:rPr>
              <w:t>14</w:t>
            </w:r>
          </w:p>
        </w:tc>
      </w:tr>
      <w:tr w:rsidR="00190C50" w:rsidRPr="00594162" w14:paraId="05D4386E" w14:textId="77777777" w:rsidTr="00F06D37">
        <w:tc>
          <w:tcPr>
            <w:cnfStyle w:val="001000000000" w:firstRow="0" w:lastRow="0" w:firstColumn="1" w:lastColumn="0" w:oddVBand="0" w:evenVBand="0" w:oddHBand="0" w:evenHBand="0" w:firstRowFirstColumn="0" w:firstRowLastColumn="0" w:lastRowFirstColumn="0" w:lastRowLastColumn="0"/>
            <w:tcW w:w="764" w:type="dxa"/>
          </w:tcPr>
          <w:p w14:paraId="1F147F2A" w14:textId="77777777" w:rsidR="00190C50" w:rsidRPr="00594162" w:rsidRDefault="00190C50" w:rsidP="00A7352F">
            <w:pPr>
              <w:jc w:val="center"/>
              <w:rPr>
                <w:rFonts w:ascii="TH SarabunPSK" w:hAnsi="TH SarabunPSK" w:cs="TH SarabunPSK"/>
                <w:sz w:val="32"/>
                <w:szCs w:val="32"/>
                <w:cs/>
              </w:rPr>
            </w:pPr>
            <w:r w:rsidRPr="00594162">
              <w:rPr>
                <w:rFonts w:ascii="TH SarabunPSK" w:hAnsi="TH SarabunPSK" w:cs="TH SarabunPSK"/>
                <w:sz w:val="32"/>
                <w:szCs w:val="32"/>
                <w:cs/>
              </w:rPr>
              <w:t>6</w:t>
            </w:r>
          </w:p>
        </w:tc>
        <w:tc>
          <w:tcPr>
            <w:tcW w:w="7236" w:type="dxa"/>
          </w:tcPr>
          <w:p w14:paraId="705F2ED8" w14:textId="68262CD5" w:rsidR="00190C50" w:rsidRPr="00594162" w:rsidRDefault="00F06D37" w:rsidP="00A7352F">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594162">
              <w:rPr>
                <w:rFonts w:ascii="TH SarabunPSK" w:hAnsi="TH SarabunPSK" w:cs="TH SarabunPSK"/>
                <w:sz w:val="32"/>
                <w:szCs w:val="32"/>
                <w:cs/>
              </w:rPr>
              <w:t>โรงเรียน อบจ. สงขลาพิทยานุสรณ์</w:t>
            </w:r>
          </w:p>
        </w:tc>
        <w:tc>
          <w:tcPr>
            <w:tcW w:w="1357" w:type="dxa"/>
          </w:tcPr>
          <w:p w14:paraId="0E950457" w14:textId="056BAD96" w:rsidR="00190C50" w:rsidRPr="00594162" w:rsidRDefault="00F06D37" w:rsidP="00A7352F">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594162">
              <w:rPr>
                <w:rFonts w:ascii="TH SarabunPSK" w:hAnsi="TH SarabunPSK" w:cs="TH SarabunPSK"/>
                <w:sz w:val="32"/>
                <w:szCs w:val="32"/>
              </w:rPr>
              <w:t>15</w:t>
            </w:r>
          </w:p>
        </w:tc>
      </w:tr>
      <w:tr w:rsidR="00190C50" w:rsidRPr="00594162" w14:paraId="71024600" w14:textId="77777777" w:rsidTr="00F06D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 w:type="dxa"/>
          </w:tcPr>
          <w:p w14:paraId="398577A1" w14:textId="77777777" w:rsidR="00190C50" w:rsidRPr="00594162" w:rsidRDefault="00190C50" w:rsidP="00A7352F">
            <w:pPr>
              <w:jc w:val="center"/>
              <w:rPr>
                <w:rFonts w:ascii="TH SarabunPSK" w:hAnsi="TH SarabunPSK" w:cs="TH SarabunPSK"/>
                <w:sz w:val="32"/>
                <w:szCs w:val="32"/>
                <w:cs/>
              </w:rPr>
            </w:pPr>
            <w:r w:rsidRPr="00594162">
              <w:rPr>
                <w:rFonts w:ascii="TH SarabunPSK" w:hAnsi="TH SarabunPSK" w:cs="TH SarabunPSK"/>
                <w:sz w:val="32"/>
                <w:szCs w:val="32"/>
                <w:cs/>
              </w:rPr>
              <w:t>7</w:t>
            </w:r>
          </w:p>
        </w:tc>
        <w:tc>
          <w:tcPr>
            <w:tcW w:w="7236" w:type="dxa"/>
          </w:tcPr>
          <w:p w14:paraId="504B20A5" w14:textId="552FEA33" w:rsidR="00190C50" w:rsidRPr="00594162" w:rsidRDefault="00F06D37" w:rsidP="00A7352F">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594162">
              <w:rPr>
                <w:rFonts w:ascii="TH SarabunPSK" w:hAnsi="TH SarabunPSK" w:cs="TH SarabunPSK"/>
                <w:sz w:val="32"/>
                <w:szCs w:val="32"/>
                <w:cs/>
              </w:rPr>
              <w:t xml:space="preserve">โครงการพิเศษ </w:t>
            </w:r>
            <w:r w:rsidRPr="00594162">
              <w:rPr>
                <w:rFonts w:ascii="TH SarabunPSK" w:hAnsi="TH SarabunPSK" w:cs="TH SarabunPSK"/>
                <w:sz w:val="32"/>
                <w:szCs w:val="32"/>
              </w:rPr>
              <w:t xml:space="preserve">SMA </w:t>
            </w:r>
            <w:r w:rsidRPr="00594162">
              <w:rPr>
                <w:rFonts w:ascii="TH SarabunPSK" w:hAnsi="TH SarabunPSK" w:cs="TH SarabunPSK"/>
                <w:sz w:val="32"/>
                <w:szCs w:val="32"/>
                <w:cs/>
              </w:rPr>
              <w:t>ร.ร.ระโนดวิทยา</w:t>
            </w:r>
          </w:p>
        </w:tc>
        <w:tc>
          <w:tcPr>
            <w:tcW w:w="1357" w:type="dxa"/>
          </w:tcPr>
          <w:p w14:paraId="6D304CE1" w14:textId="576D279E" w:rsidR="00190C50" w:rsidRPr="00594162" w:rsidRDefault="00F06D37" w:rsidP="00A7352F">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594162">
              <w:rPr>
                <w:rFonts w:ascii="TH SarabunPSK" w:hAnsi="TH SarabunPSK" w:cs="TH SarabunPSK"/>
                <w:sz w:val="32"/>
                <w:szCs w:val="32"/>
              </w:rPr>
              <w:t>1</w:t>
            </w:r>
          </w:p>
        </w:tc>
      </w:tr>
      <w:tr w:rsidR="00190C50" w:rsidRPr="00594162" w14:paraId="0259ECDD" w14:textId="77777777" w:rsidTr="00F06D37">
        <w:tc>
          <w:tcPr>
            <w:cnfStyle w:val="001000000000" w:firstRow="0" w:lastRow="0" w:firstColumn="1" w:lastColumn="0" w:oddVBand="0" w:evenVBand="0" w:oddHBand="0" w:evenHBand="0" w:firstRowFirstColumn="0" w:firstRowLastColumn="0" w:lastRowFirstColumn="0" w:lastRowLastColumn="0"/>
            <w:tcW w:w="764" w:type="dxa"/>
          </w:tcPr>
          <w:p w14:paraId="7F446E59" w14:textId="77777777" w:rsidR="00190C50" w:rsidRPr="00594162" w:rsidRDefault="00190C50" w:rsidP="00A7352F">
            <w:pPr>
              <w:jc w:val="center"/>
              <w:rPr>
                <w:rFonts w:ascii="TH SarabunPSK" w:hAnsi="TH SarabunPSK" w:cs="TH SarabunPSK"/>
                <w:sz w:val="32"/>
                <w:szCs w:val="32"/>
                <w:cs/>
              </w:rPr>
            </w:pPr>
            <w:r w:rsidRPr="00594162">
              <w:rPr>
                <w:rFonts w:ascii="TH SarabunPSK" w:hAnsi="TH SarabunPSK" w:cs="TH SarabunPSK"/>
                <w:sz w:val="32"/>
                <w:szCs w:val="32"/>
                <w:cs/>
              </w:rPr>
              <w:t>8</w:t>
            </w:r>
          </w:p>
        </w:tc>
        <w:tc>
          <w:tcPr>
            <w:tcW w:w="7236" w:type="dxa"/>
          </w:tcPr>
          <w:p w14:paraId="7F4A5260" w14:textId="31022045" w:rsidR="00190C50" w:rsidRPr="00594162" w:rsidRDefault="00F06D37" w:rsidP="00A7352F">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594162">
              <w:rPr>
                <w:rFonts w:ascii="TH SarabunPSK" w:hAnsi="TH SarabunPSK" w:cs="TH SarabunPSK"/>
                <w:sz w:val="32"/>
                <w:szCs w:val="32"/>
                <w:cs/>
              </w:rPr>
              <w:t>โรงเรียนดาวนายร้อย</w:t>
            </w:r>
          </w:p>
        </w:tc>
        <w:tc>
          <w:tcPr>
            <w:tcW w:w="1357" w:type="dxa"/>
          </w:tcPr>
          <w:p w14:paraId="61472B6D" w14:textId="4F4C4E5C" w:rsidR="00190C50" w:rsidRPr="00594162" w:rsidRDefault="00F06D37" w:rsidP="00A7352F">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594162">
              <w:rPr>
                <w:rFonts w:ascii="TH SarabunPSK" w:hAnsi="TH SarabunPSK" w:cs="TH SarabunPSK"/>
                <w:sz w:val="32"/>
                <w:szCs w:val="32"/>
              </w:rPr>
              <w:t>2</w:t>
            </w:r>
          </w:p>
        </w:tc>
      </w:tr>
      <w:tr w:rsidR="00190C50" w:rsidRPr="00594162" w14:paraId="55CB169D" w14:textId="77777777" w:rsidTr="00F06D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0" w:type="dxa"/>
            <w:gridSpan w:val="2"/>
          </w:tcPr>
          <w:p w14:paraId="5815DFC0" w14:textId="77777777" w:rsidR="00190C50" w:rsidRPr="00594162" w:rsidRDefault="00190C50" w:rsidP="00A7352F">
            <w:pPr>
              <w:jc w:val="center"/>
              <w:rPr>
                <w:rFonts w:ascii="TH SarabunPSK" w:hAnsi="TH SarabunPSK" w:cs="TH SarabunPSK"/>
                <w:sz w:val="32"/>
                <w:szCs w:val="32"/>
                <w:cs/>
              </w:rPr>
            </w:pPr>
            <w:r w:rsidRPr="00594162">
              <w:rPr>
                <w:rFonts w:ascii="TH SarabunPSK" w:hAnsi="TH SarabunPSK" w:cs="TH SarabunPSK"/>
                <w:sz w:val="32"/>
                <w:szCs w:val="32"/>
                <w:cs/>
              </w:rPr>
              <w:t>รวม</w:t>
            </w:r>
          </w:p>
        </w:tc>
        <w:tc>
          <w:tcPr>
            <w:tcW w:w="1357" w:type="dxa"/>
          </w:tcPr>
          <w:p w14:paraId="5A359CBE" w14:textId="6DEDCB3C" w:rsidR="00190C50" w:rsidRPr="00594162" w:rsidRDefault="00F4683B" w:rsidP="00A7352F">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594162">
              <w:rPr>
                <w:rFonts w:ascii="TH SarabunPSK" w:hAnsi="TH SarabunPSK" w:cs="TH SarabunPSK"/>
                <w:sz w:val="32"/>
                <w:szCs w:val="32"/>
              </w:rPr>
              <w:t>100</w:t>
            </w:r>
          </w:p>
        </w:tc>
      </w:tr>
    </w:tbl>
    <w:p w14:paraId="6B2F6CF5" w14:textId="77777777" w:rsidR="001376B6" w:rsidRDefault="001376B6" w:rsidP="006630B2">
      <w:pPr>
        <w:rPr>
          <w:rFonts w:ascii="TH SarabunPSK" w:hAnsi="TH SarabunPSK" w:cs="TH SarabunPSK"/>
          <w:b/>
          <w:bCs/>
          <w:sz w:val="32"/>
          <w:szCs w:val="32"/>
        </w:rPr>
      </w:pPr>
    </w:p>
    <w:p w14:paraId="477CF5E7" w14:textId="0A823C53" w:rsidR="002935BB" w:rsidRDefault="002935BB" w:rsidP="00AC5B3C">
      <w:pPr>
        <w:spacing w:after="240"/>
        <w:rPr>
          <w:rFonts w:ascii="TH SarabunPSK" w:hAnsi="TH SarabunPSK" w:cs="TH SarabunPSK"/>
          <w:b/>
          <w:bCs/>
          <w:sz w:val="32"/>
          <w:szCs w:val="32"/>
          <w:lang w:val="th-TH"/>
        </w:rPr>
      </w:pPr>
      <w:r w:rsidRPr="00C36F29">
        <w:rPr>
          <w:rFonts w:ascii="TH SarabunPSK" w:hAnsi="TH SarabunPSK" w:cs="TH SarabunPSK"/>
          <w:b/>
          <w:bCs/>
          <w:sz w:val="32"/>
          <w:szCs w:val="32"/>
          <w:cs/>
          <w:lang w:val="th-TH"/>
        </w:rPr>
        <w:t>1</w:t>
      </w:r>
      <w:r w:rsidR="00024D13">
        <w:rPr>
          <w:rFonts w:ascii="TH SarabunPSK" w:hAnsi="TH SarabunPSK" w:cs="TH SarabunPSK" w:hint="cs"/>
          <w:b/>
          <w:bCs/>
          <w:sz w:val="32"/>
          <w:szCs w:val="32"/>
          <w:cs/>
          <w:lang w:val="th-TH"/>
        </w:rPr>
        <w:t>0</w:t>
      </w:r>
      <w:r w:rsidRPr="00C36F29">
        <w:rPr>
          <w:rFonts w:ascii="TH SarabunPSK" w:hAnsi="TH SarabunPSK" w:cs="TH SarabunPSK"/>
          <w:b/>
          <w:bCs/>
          <w:sz w:val="32"/>
          <w:szCs w:val="32"/>
          <w:cs/>
          <w:lang w:val="th-TH"/>
        </w:rPr>
        <w:t>. ข้อมูลการใช้แหล่งเรียนรู้ภายในและภายนอกโรงเรียน ปีการศึกษา 256</w:t>
      </w:r>
      <w:r w:rsidR="00B43F44">
        <w:rPr>
          <w:rFonts w:ascii="TH SarabunPSK" w:hAnsi="TH SarabunPSK" w:cs="TH SarabunPSK" w:hint="cs"/>
          <w:b/>
          <w:bCs/>
          <w:sz w:val="32"/>
          <w:szCs w:val="32"/>
          <w:cs/>
          <w:lang w:val="th-TH"/>
        </w:rPr>
        <w:t>2</w:t>
      </w:r>
    </w:p>
    <w:tbl>
      <w:tblPr>
        <w:tblStyle w:val="TableGrid"/>
        <w:tblW w:w="0" w:type="auto"/>
        <w:tblLook w:val="04A0" w:firstRow="1" w:lastRow="0" w:firstColumn="1" w:lastColumn="0" w:noHBand="0" w:noVBand="1"/>
      </w:tblPr>
      <w:tblGrid>
        <w:gridCol w:w="1271"/>
        <w:gridCol w:w="4960"/>
        <w:gridCol w:w="3116"/>
      </w:tblGrid>
      <w:tr w:rsidR="00B43F44" w:rsidRPr="00B43F44" w14:paraId="7045F010" w14:textId="77777777" w:rsidTr="00C615EE">
        <w:tc>
          <w:tcPr>
            <w:tcW w:w="1271" w:type="dxa"/>
            <w:shd w:val="clear" w:color="auto" w:fill="D9E2F3" w:themeFill="accent5" w:themeFillTint="33"/>
          </w:tcPr>
          <w:p w14:paraId="488D8FFD" w14:textId="2AD8487D" w:rsidR="00B43F44" w:rsidRDefault="00B43F44" w:rsidP="00B43F44">
            <w:pPr>
              <w:jc w:val="center"/>
              <w:rPr>
                <w:rFonts w:ascii="TH SarabunPSK" w:hAnsi="TH SarabunPSK" w:cs="TH SarabunPSK"/>
                <w:b/>
                <w:bCs/>
                <w:sz w:val="32"/>
                <w:szCs w:val="32"/>
              </w:rPr>
            </w:pPr>
            <w:r>
              <w:rPr>
                <w:rFonts w:ascii="TH SarabunPSK" w:hAnsi="TH SarabunPSK" w:cs="TH SarabunPSK" w:hint="cs"/>
                <w:b/>
                <w:bCs/>
                <w:sz w:val="32"/>
                <w:szCs w:val="32"/>
                <w:cs/>
              </w:rPr>
              <w:t>ที่</w:t>
            </w:r>
          </w:p>
        </w:tc>
        <w:tc>
          <w:tcPr>
            <w:tcW w:w="4960" w:type="dxa"/>
            <w:shd w:val="clear" w:color="auto" w:fill="D9E2F3" w:themeFill="accent5" w:themeFillTint="33"/>
          </w:tcPr>
          <w:p w14:paraId="79D9C176" w14:textId="3AA686ED" w:rsidR="00B43F44" w:rsidRDefault="00B43F44" w:rsidP="00B43F44">
            <w:pPr>
              <w:jc w:val="center"/>
              <w:rPr>
                <w:rFonts w:ascii="TH SarabunPSK" w:hAnsi="TH SarabunPSK" w:cs="TH SarabunPSK"/>
                <w:b/>
                <w:bCs/>
                <w:sz w:val="32"/>
                <w:szCs w:val="32"/>
              </w:rPr>
            </w:pPr>
            <w:r w:rsidRPr="00C36F29">
              <w:rPr>
                <w:rFonts w:ascii="TH SarabunPSK" w:hAnsi="TH SarabunPSK" w:cs="TH SarabunPSK"/>
                <w:b/>
                <w:bCs/>
                <w:sz w:val="32"/>
                <w:szCs w:val="32"/>
                <w:cs/>
              </w:rPr>
              <w:t>ชื่อแหล่งเรียนรู้</w:t>
            </w:r>
            <w:r w:rsidR="00DD7B96" w:rsidRPr="00C36F29">
              <w:rPr>
                <w:rFonts w:ascii="TH SarabunPSK" w:hAnsi="TH SarabunPSK" w:cs="TH SarabunPSK"/>
                <w:b/>
                <w:bCs/>
                <w:sz w:val="32"/>
                <w:szCs w:val="32"/>
                <w:cs/>
              </w:rPr>
              <w:t>ภายในโรงเรียน</w:t>
            </w:r>
          </w:p>
        </w:tc>
        <w:tc>
          <w:tcPr>
            <w:tcW w:w="3116" w:type="dxa"/>
            <w:shd w:val="clear" w:color="auto" w:fill="D9E2F3" w:themeFill="accent5" w:themeFillTint="33"/>
          </w:tcPr>
          <w:p w14:paraId="31DFC2EE" w14:textId="4545D4D3" w:rsidR="00B43F44" w:rsidRPr="00C615EE" w:rsidRDefault="00B43F44" w:rsidP="00B43F44">
            <w:pPr>
              <w:rPr>
                <w:rFonts w:ascii="TH SarabunPSK" w:hAnsi="TH SarabunPSK" w:cs="TH SarabunPSK"/>
                <w:b/>
                <w:bCs/>
                <w:sz w:val="32"/>
                <w:szCs w:val="32"/>
              </w:rPr>
            </w:pPr>
            <w:r w:rsidRPr="00C615EE">
              <w:rPr>
                <w:rFonts w:ascii="TH SarabunPSK" w:hAnsi="TH SarabunPSK" w:cs="TH SarabunPSK"/>
                <w:b/>
                <w:bCs/>
                <w:sz w:val="32"/>
                <w:szCs w:val="32"/>
                <w:cs/>
              </w:rPr>
              <w:t>สถิติ</w:t>
            </w:r>
            <w:r w:rsidRPr="00C615EE">
              <w:rPr>
                <w:rFonts w:ascii="TH SarabunPSK" w:hAnsi="TH SarabunPSK" w:cs="TH SarabunPSK" w:hint="cs"/>
                <w:b/>
                <w:bCs/>
                <w:sz w:val="32"/>
                <w:szCs w:val="32"/>
                <w:cs/>
              </w:rPr>
              <w:t>นักเรียนที่ใช้ (</w:t>
            </w:r>
            <w:r w:rsidRPr="00C615EE">
              <w:rPr>
                <w:rFonts w:ascii="TH SarabunPSK" w:hAnsi="TH SarabunPSK" w:cs="TH SarabunPSK"/>
                <w:b/>
                <w:bCs/>
                <w:sz w:val="32"/>
                <w:szCs w:val="32"/>
                <w:cs/>
              </w:rPr>
              <w:t>จำนวนครั้ง/ปี</w:t>
            </w:r>
            <w:r w:rsidRPr="00C615EE">
              <w:rPr>
                <w:rFonts w:ascii="TH SarabunPSK" w:hAnsi="TH SarabunPSK" w:cs="TH SarabunPSK" w:hint="cs"/>
                <w:b/>
                <w:bCs/>
                <w:sz w:val="32"/>
                <w:szCs w:val="32"/>
                <w:cs/>
              </w:rPr>
              <w:t>)</w:t>
            </w:r>
          </w:p>
        </w:tc>
      </w:tr>
      <w:tr w:rsidR="00B43F44" w14:paraId="2F8A0E74" w14:textId="77777777" w:rsidTr="00DD7B96">
        <w:trPr>
          <w:trHeight w:val="227"/>
        </w:trPr>
        <w:tc>
          <w:tcPr>
            <w:tcW w:w="1271" w:type="dxa"/>
          </w:tcPr>
          <w:p w14:paraId="46177A37" w14:textId="7628EC03" w:rsidR="00B43F44" w:rsidRPr="00B43F44" w:rsidRDefault="00B43F44" w:rsidP="00B43F44">
            <w:pPr>
              <w:jc w:val="center"/>
              <w:rPr>
                <w:rFonts w:ascii="TH SarabunPSK" w:hAnsi="TH SarabunPSK" w:cs="TH SarabunPSK"/>
                <w:b/>
                <w:bCs/>
                <w:sz w:val="32"/>
                <w:szCs w:val="32"/>
              </w:rPr>
            </w:pPr>
            <w:r>
              <w:rPr>
                <w:rFonts w:ascii="TH SarabunPSK" w:hAnsi="TH SarabunPSK" w:cs="TH SarabunPSK" w:hint="cs"/>
                <w:b/>
                <w:bCs/>
                <w:sz w:val="32"/>
                <w:szCs w:val="32"/>
                <w:cs/>
              </w:rPr>
              <w:t>1</w:t>
            </w:r>
          </w:p>
        </w:tc>
        <w:tc>
          <w:tcPr>
            <w:tcW w:w="4960" w:type="dxa"/>
          </w:tcPr>
          <w:p w14:paraId="0DB8791C" w14:textId="46B9E6DF" w:rsidR="00B43F44" w:rsidRDefault="00B43F44" w:rsidP="00B43F44">
            <w:pPr>
              <w:rPr>
                <w:rFonts w:ascii="TH SarabunPSK" w:hAnsi="TH SarabunPSK" w:cs="TH SarabunPSK"/>
                <w:b/>
                <w:bCs/>
                <w:sz w:val="32"/>
                <w:szCs w:val="32"/>
              </w:rPr>
            </w:pPr>
            <w:r w:rsidRPr="00C36F29">
              <w:rPr>
                <w:rFonts w:ascii="TH SarabunPSK" w:hAnsi="TH SarabunPSK" w:cs="TH SarabunPSK"/>
                <w:sz w:val="32"/>
                <w:szCs w:val="32"/>
                <w:cs/>
              </w:rPr>
              <w:t>ห้องสมุด</w:t>
            </w:r>
          </w:p>
        </w:tc>
        <w:tc>
          <w:tcPr>
            <w:tcW w:w="3116" w:type="dxa"/>
          </w:tcPr>
          <w:p w14:paraId="790AD493" w14:textId="7DA37A94" w:rsidR="00B43F44" w:rsidRPr="00C615EE" w:rsidRDefault="00C615EE" w:rsidP="000F40E9">
            <w:pPr>
              <w:jc w:val="center"/>
              <w:rPr>
                <w:rFonts w:ascii="TH SarabunPSK" w:hAnsi="TH SarabunPSK" w:cs="TH SarabunPSK"/>
                <w:b/>
                <w:bCs/>
                <w:sz w:val="32"/>
                <w:szCs w:val="32"/>
              </w:rPr>
            </w:pPr>
            <w:r w:rsidRPr="00C615EE">
              <w:rPr>
                <w:rFonts w:ascii="TH SarabunPSK" w:hAnsi="TH SarabunPSK" w:cs="TH SarabunPSK" w:hint="cs"/>
                <w:b/>
                <w:bCs/>
                <w:sz w:val="32"/>
                <w:szCs w:val="32"/>
                <w:cs/>
              </w:rPr>
              <w:t>102</w:t>
            </w:r>
            <w:r w:rsidRPr="00C615EE">
              <w:rPr>
                <w:rFonts w:ascii="TH SarabunPSK" w:hAnsi="TH SarabunPSK" w:cs="TH SarabunPSK"/>
                <w:b/>
                <w:bCs/>
                <w:sz w:val="32"/>
                <w:szCs w:val="32"/>
              </w:rPr>
              <w:t>,543</w:t>
            </w:r>
          </w:p>
        </w:tc>
      </w:tr>
      <w:tr w:rsidR="00B43F44" w14:paraId="42BF6D77" w14:textId="77777777" w:rsidTr="00DD7B96">
        <w:trPr>
          <w:trHeight w:val="227"/>
        </w:trPr>
        <w:tc>
          <w:tcPr>
            <w:tcW w:w="1271" w:type="dxa"/>
          </w:tcPr>
          <w:p w14:paraId="5E594624" w14:textId="2173E51A" w:rsidR="00B43F44" w:rsidRDefault="00B43F44" w:rsidP="00B43F44">
            <w:pPr>
              <w:jc w:val="center"/>
              <w:rPr>
                <w:rFonts w:ascii="TH SarabunPSK" w:hAnsi="TH SarabunPSK" w:cs="TH SarabunPSK"/>
                <w:b/>
                <w:bCs/>
                <w:sz w:val="32"/>
                <w:szCs w:val="32"/>
              </w:rPr>
            </w:pPr>
            <w:r>
              <w:rPr>
                <w:rFonts w:ascii="TH SarabunPSK" w:hAnsi="TH SarabunPSK" w:cs="TH SarabunPSK" w:hint="cs"/>
                <w:b/>
                <w:bCs/>
                <w:sz w:val="32"/>
                <w:szCs w:val="32"/>
                <w:cs/>
              </w:rPr>
              <w:t>2</w:t>
            </w:r>
          </w:p>
        </w:tc>
        <w:tc>
          <w:tcPr>
            <w:tcW w:w="4960" w:type="dxa"/>
          </w:tcPr>
          <w:p w14:paraId="21E4B04B" w14:textId="3AA0FDD1" w:rsidR="00B43F44" w:rsidRDefault="00B43F44" w:rsidP="00B43F44">
            <w:pPr>
              <w:rPr>
                <w:rFonts w:ascii="TH SarabunPSK" w:hAnsi="TH SarabunPSK" w:cs="TH SarabunPSK"/>
                <w:b/>
                <w:bCs/>
                <w:sz w:val="32"/>
                <w:szCs w:val="32"/>
              </w:rPr>
            </w:pPr>
            <w:r w:rsidRPr="00C36F29">
              <w:rPr>
                <w:rFonts w:ascii="TH SarabunPSK" w:hAnsi="TH SarabunPSK" w:cs="TH SarabunPSK"/>
                <w:sz w:val="32"/>
                <w:szCs w:val="32"/>
                <w:cs/>
              </w:rPr>
              <w:t>ห้องเรียนสีเขียว</w:t>
            </w:r>
          </w:p>
        </w:tc>
        <w:tc>
          <w:tcPr>
            <w:tcW w:w="3116" w:type="dxa"/>
          </w:tcPr>
          <w:p w14:paraId="5D4BDF39" w14:textId="39042C95" w:rsidR="00B43F44" w:rsidRPr="00C615EE" w:rsidRDefault="00C615EE" w:rsidP="000F40E9">
            <w:pPr>
              <w:jc w:val="center"/>
              <w:rPr>
                <w:rFonts w:ascii="TH SarabunPSK" w:hAnsi="TH SarabunPSK" w:cs="TH SarabunPSK"/>
                <w:b/>
                <w:bCs/>
                <w:sz w:val="32"/>
                <w:szCs w:val="32"/>
              </w:rPr>
            </w:pPr>
            <w:r w:rsidRPr="00C615EE">
              <w:rPr>
                <w:rFonts w:ascii="TH SarabunPSK" w:hAnsi="TH SarabunPSK" w:cs="TH SarabunPSK"/>
                <w:b/>
                <w:bCs/>
                <w:sz w:val="32"/>
                <w:szCs w:val="32"/>
              </w:rPr>
              <w:t>7,346</w:t>
            </w:r>
          </w:p>
        </w:tc>
      </w:tr>
      <w:tr w:rsidR="00B43F44" w14:paraId="0463A226" w14:textId="77777777" w:rsidTr="00DD7B96">
        <w:trPr>
          <w:trHeight w:val="227"/>
        </w:trPr>
        <w:tc>
          <w:tcPr>
            <w:tcW w:w="1271" w:type="dxa"/>
          </w:tcPr>
          <w:p w14:paraId="44D74D51" w14:textId="58BE8EAA" w:rsidR="00B43F44" w:rsidRDefault="00B43F44" w:rsidP="00B43F44">
            <w:pPr>
              <w:jc w:val="center"/>
              <w:rPr>
                <w:rFonts w:ascii="TH SarabunPSK" w:hAnsi="TH SarabunPSK" w:cs="TH SarabunPSK"/>
                <w:b/>
                <w:bCs/>
                <w:sz w:val="32"/>
                <w:szCs w:val="32"/>
              </w:rPr>
            </w:pPr>
            <w:r>
              <w:rPr>
                <w:rFonts w:ascii="TH SarabunPSK" w:hAnsi="TH SarabunPSK" w:cs="TH SarabunPSK" w:hint="cs"/>
                <w:b/>
                <w:bCs/>
                <w:sz w:val="32"/>
                <w:szCs w:val="32"/>
                <w:cs/>
              </w:rPr>
              <w:t>3</w:t>
            </w:r>
          </w:p>
        </w:tc>
        <w:tc>
          <w:tcPr>
            <w:tcW w:w="4960" w:type="dxa"/>
          </w:tcPr>
          <w:p w14:paraId="12BDE329" w14:textId="2BB9980E" w:rsidR="00B43F44" w:rsidRDefault="00B43F44" w:rsidP="00B43F44">
            <w:pPr>
              <w:rPr>
                <w:rFonts w:ascii="TH SarabunPSK" w:hAnsi="TH SarabunPSK" w:cs="TH SarabunPSK"/>
                <w:b/>
                <w:bCs/>
                <w:sz w:val="32"/>
                <w:szCs w:val="32"/>
              </w:rPr>
            </w:pPr>
            <w:r w:rsidRPr="00C36F29">
              <w:rPr>
                <w:rFonts w:ascii="TH SarabunPSK" w:hAnsi="TH SarabunPSK" w:cs="TH SarabunPSK"/>
                <w:sz w:val="32"/>
                <w:szCs w:val="32"/>
                <w:cs/>
              </w:rPr>
              <w:t>ห้องเรือนพยาบาล</w:t>
            </w:r>
          </w:p>
        </w:tc>
        <w:tc>
          <w:tcPr>
            <w:tcW w:w="3116" w:type="dxa"/>
          </w:tcPr>
          <w:p w14:paraId="19C0615B" w14:textId="3C566A37" w:rsidR="00B43F44" w:rsidRPr="00C615EE" w:rsidRDefault="00C615EE" w:rsidP="000F40E9">
            <w:pPr>
              <w:jc w:val="center"/>
              <w:rPr>
                <w:rFonts w:ascii="TH SarabunPSK" w:hAnsi="TH SarabunPSK" w:cs="TH SarabunPSK"/>
                <w:b/>
                <w:bCs/>
                <w:sz w:val="32"/>
                <w:szCs w:val="32"/>
              </w:rPr>
            </w:pPr>
            <w:r w:rsidRPr="00C615EE">
              <w:rPr>
                <w:rFonts w:ascii="TH SarabunPSK" w:hAnsi="TH SarabunPSK" w:cs="TH SarabunPSK"/>
                <w:b/>
                <w:bCs/>
                <w:sz w:val="32"/>
                <w:szCs w:val="32"/>
              </w:rPr>
              <w:t>1</w:t>
            </w:r>
            <w:r w:rsidR="00DD7B96">
              <w:rPr>
                <w:rFonts w:ascii="TH SarabunPSK" w:hAnsi="TH SarabunPSK" w:cs="TH SarabunPSK"/>
                <w:b/>
                <w:bCs/>
                <w:sz w:val="32"/>
                <w:szCs w:val="32"/>
              </w:rPr>
              <w:t>,</w:t>
            </w:r>
            <w:r w:rsidRPr="00C615EE">
              <w:rPr>
                <w:rFonts w:ascii="TH SarabunPSK" w:hAnsi="TH SarabunPSK" w:cs="TH SarabunPSK"/>
                <w:b/>
                <w:bCs/>
                <w:sz w:val="32"/>
                <w:szCs w:val="32"/>
              </w:rPr>
              <w:t>854</w:t>
            </w:r>
          </w:p>
        </w:tc>
      </w:tr>
      <w:tr w:rsidR="00B43F44" w14:paraId="601FED7F" w14:textId="77777777" w:rsidTr="00DD7B96">
        <w:trPr>
          <w:trHeight w:val="227"/>
        </w:trPr>
        <w:tc>
          <w:tcPr>
            <w:tcW w:w="1271" w:type="dxa"/>
          </w:tcPr>
          <w:p w14:paraId="7D504738" w14:textId="05A652AE" w:rsidR="00B43F44" w:rsidRDefault="00B43F44" w:rsidP="00B43F44">
            <w:pPr>
              <w:jc w:val="center"/>
              <w:rPr>
                <w:rFonts w:ascii="TH SarabunPSK" w:hAnsi="TH SarabunPSK" w:cs="TH SarabunPSK"/>
                <w:b/>
                <w:bCs/>
                <w:sz w:val="32"/>
                <w:szCs w:val="32"/>
              </w:rPr>
            </w:pPr>
            <w:r>
              <w:rPr>
                <w:rFonts w:ascii="TH SarabunPSK" w:hAnsi="TH SarabunPSK" w:cs="TH SarabunPSK" w:hint="cs"/>
                <w:b/>
                <w:bCs/>
                <w:sz w:val="32"/>
                <w:szCs w:val="32"/>
                <w:cs/>
              </w:rPr>
              <w:t>4</w:t>
            </w:r>
          </w:p>
        </w:tc>
        <w:tc>
          <w:tcPr>
            <w:tcW w:w="4960" w:type="dxa"/>
          </w:tcPr>
          <w:p w14:paraId="0BC93120" w14:textId="64EB8C46" w:rsidR="00B43F44" w:rsidRDefault="00B43F44" w:rsidP="00B43F44">
            <w:pPr>
              <w:rPr>
                <w:rFonts w:ascii="TH SarabunPSK" w:hAnsi="TH SarabunPSK" w:cs="TH SarabunPSK"/>
                <w:b/>
                <w:bCs/>
                <w:sz w:val="32"/>
                <w:szCs w:val="32"/>
              </w:rPr>
            </w:pPr>
            <w:r w:rsidRPr="00C36F29">
              <w:rPr>
                <w:rFonts w:ascii="TH SarabunPSK" w:hAnsi="TH SarabunPSK" w:cs="TH SarabunPSK"/>
                <w:sz w:val="32"/>
                <w:szCs w:val="32"/>
                <w:cs/>
              </w:rPr>
              <w:t>อาคารอเนกประสงค์</w:t>
            </w:r>
          </w:p>
        </w:tc>
        <w:tc>
          <w:tcPr>
            <w:tcW w:w="3116" w:type="dxa"/>
          </w:tcPr>
          <w:p w14:paraId="406E3CD1" w14:textId="5A35860A" w:rsidR="00B43F44" w:rsidRPr="00C615EE" w:rsidRDefault="00C615EE" w:rsidP="000F40E9">
            <w:pPr>
              <w:jc w:val="center"/>
              <w:rPr>
                <w:rFonts w:ascii="TH SarabunPSK" w:hAnsi="TH SarabunPSK" w:cs="TH SarabunPSK"/>
                <w:b/>
                <w:bCs/>
                <w:sz w:val="32"/>
                <w:szCs w:val="32"/>
              </w:rPr>
            </w:pPr>
            <w:r w:rsidRPr="00C615EE">
              <w:rPr>
                <w:rFonts w:ascii="TH SarabunPSK" w:hAnsi="TH SarabunPSK" w:cs="TH SarabunPSK"/>
                <w:b/>
                <w:bCs/>
                <w:sz w:val="32"/>
                <w:szCs w:val="32"/>
              </w:rPr>
              <w:t>6</w:t>
            </w:r>
            <w:r w:rsidR="00DD7B96">
              <w:rPr>
                <w:rFonts w:ascii="TH SarabunPSK" w:hAnsi="TH SarabunPSK" w:cs="TH SarabunPSK"/>
                <w:b/>
                <w:bCs/>
                <w:sz w:val="32"/>
                <w:szCs w:val="32"/>
              </w:rPr>
              <w:t>,</w:t>
            </w:r>
            <w:r w:rsidRPr="00C615EE">
              <w:rPr>
                <w:rFonts w:ascii="TH SarabunPSK" w:hAnsi="TH SarabunPSK" w:cs="TH SarabunPSK"/>
                <w:b/>
                <w:bCs/>
                <w:sz w:val="32"/>
                <w:szCs w:val="32"/>
              </w:rPr>
              <w:t>580</w:t>
            </w:r>
          </w:p>
        </w:tc>
      </w:tr>
      <w:tr w:rsidR="00B43F44" w14:paraId="258A302A" w14:textId="77777777" w:rsidTr="00DD7B96">
        <w:trPr>
          <w:trHeight w:val="227"/>
        </w:trPr>
        <w:tc>
          <w:tcPr>
            <w:tcW w:w="1271" w:type="dxa"/>
          </w:tcPr>
          <w:p w14:paraId="43E71D98" w14:textId="5BB68F5A" w:rsidR="00B43F44" w:rsidRDefault="00B43F44" w:rsidP="00B43F44">
            <w:pPr>
              <w:jc w:val="center"/>
              <w:rPr>
                <w:rFonts w:ascii="TH SarabunPSK" w:hAnsi="TH SarabunPSK" w:cs="TH SarabunPSK"/>
                <w:b/>
                <w:bCs/>
                <w:sz w:val="32"/>
                <w:szCs w:val="32"/>
              </w:rPr>
            </w:pPr>
            <w:r>
              <w:rPr>
                <w:rFonts w:ascii="TH SarabunPSK" w:hAnsi="TH SarabunPSK" w:cs="TH SarabunPSK" w:hint="cs"/>
                <w:b/>
                <w:bCs/>
                <w:sz w:val="32"/>
                <w:szCs w:val="32"/>
                <w:cs/>
              </w:rPr>
              <w:t>5</w:t>
            </w:r>
          </w:p>
        </w:tc>
        <w:tc>
          <w:tcPr>
            <w:tcW w:w="4960" w:type="dxa"/>
          </w:tcPr>
          <w:p w14:paraId="14671EBF" w14:textId="043E07E9" w:rsidR="00B43F44" w:rsidRDefault="00B43F44" w:rsidP="00B43F44">
            <w:pPr>
              <w:rPr>
                <w:rFonts w:ascii="TH SarabunPSK" w:hAnsi="TH SarabunPSK" w:cs="TH SarabunPSK"/>
                <w:b/>
                <w:bCs/>
                <w:sz w:val="32"/>
                <w:szCs w:val="32"/>
              </w:rPr>
            </w:pPr>
            <w:r w:rsidRPr="00C36F29">
              <w:rPr>
                <w:rFonts w:ascii="TH SarabunPSK" w:hAnsi="TH SarabunPSK" w:cs="TH SarabunPSK"/>
                <w:sz w:val="32"/>
                <w:szCs w:val="32"/>
                <w:cs/>
              </w:rPr>
              <w:t>ห้องสหกรณ์</w:t>
            </w:r>
          </w:p>
        </w:tc>
        <w:tc>
          <w:tcPr>
            <w:tcW w:w="3116" w:type="dxa"/>
          </w:tcPr>
          <w:p w14:paraId="531346A6" w14:textId="5CBD84FA" w:rsidR="00B43F44" w:rsidRPr="00C615EE" w:rsidRDefault="00C615EE" w:rsidP="000F40E9">
            <w:pPr>
              <w:jc w:val="center"/>
              <w:rPr>
                <w:rFonts w:ascii="TH SarabunPSK" w:hAnsi="TH SarabunPSK" w:cs="TH SarabunPSK"/>
                <w:b/>
                <w:bCs/>
                <w:sz w:val="32"/>
                <w:szCs w:val="32"/>
              </w:rPr>
            </w:pPr>
            <w:r w:rsidRPr="00C615EE">
              <w:rPr>
                <w:rFonts w:ascii="TH SarabunPSK" w:hAnsi="TH SarabunPSK" w:cs="TH SarabunPSK"/>
                <w:b/>
                <w:bCs/>
                <w:sz w:val="32"/>
                <w:szCs w:val="32"/>
              </w:rPr>
              <w:t>211</w:t>
            </w:r>
            <w:r w:rsidR="00DD7B96">
              <w:rPr>
                <w:rFonts w:ascii="TH SarabunPSK" w:hAnsi="TH SarabunPSK" w:cs="TH SarabunPSK"/>
                <w:b/>
                <w:bCs/>
                <w:sz w:val="32"/>
                <w:szCs w:val="32"/>
              </w:rPr>
              <w:t>,</w:t>
            </w:r>
            <w:r w:rsidRPr="00C615EE">
              <w:rPr>
                <w:rFonts w:ascii="TH SarabunPSK" w:hAnsi="TH SarabunPSK" w:cs="TH SarabunPSK"/>
                <w:b/>
                <w:bCs/>
                <w:sz w:val="32"/>
                <w:szCs w:val="32"/>
              </w:rPr>
              <w:t>278</w:t>
            </w:r>
          </w:p>
        </w:tc>
      </w:tr>
      <w:tr w:rsidR="00B43F44" w14:paraId="309FFC63" w14:textId="77777777" w:rsidTr="00DD7B96">
        <w:trPr>
          <w:trHeight w:val="227"/>
        </w:trPr>
        <w:tc>
          <w:tcPr>
            <w:tcW w:w="1271" w:type="dxa"/>
          </w:tcPr>
          <w:p w14:paraId="41667747" w14:textId="7CEE4413" w:rsidR="00B43F44" w:rsidRDefault="00B43F44" w:rsidP="00B43F44">
            <w:pPr>
              <w:jc w:val="center"/>
              <w:rPr>
                <w:rFonts w:ascii="TH SarabunPSK" w:hAnsi="TH SarabunPSK" w:cs="TH SarabunPSK"/>
                <w:b/>
                <w:bCs/>
                <w:sz w:val="32"/>
                <w:szCs w:val="32"/>
              </w:rPr>
            </w:pPr>
            <w:r>
              <w:rPr>
                <w:rFonts w:ascii="TH SarabunPSK" w:hAnsi="TH SarabunPSK" w:cs="TH SarabunPSK" w:hint="cs"/>
                <w:b/>
                <w:bCs/>
                <w:sz w:val="32"/>
                <w:szCs w:val="32"/>
                <w:cs/>
              </w:rPr>
              <w:t>6</w:t>
            </w:r>
          </w:p>
        </w:tc>
        <w:tc>
          <w:tcPr>
            <w:tcW w:w="4960" w:type="dxa"/>
          </w:tcPr>
          <w:p w14:paraId="12FAA53B" w14:textId="6520A266" w:rsidR="00B43F44" w:rsidRDefault="00B43F44" w:rsidP="00B43F44">
            <w:pPr>
              <w:rPr>
                <w:rFonts w:ascii="TH SarabunPSK" w:hAnsi="TH SarabunPSK" w:cs="TH SarabunPSK"/>
                <w:b/>
                <w:bCs/>
                <w:sz w:val="32"/>
                <w:szCs w:val="32"/>
              </w:rPr>
            </w:pPr>
            <w:r w:rsidRPr="00C36F29">
              <w:rPr>
                <w:rFonts w:ascii="TH SarabunPSK" w:hAnsi="TH SarabunPSK" w:cs="TH SarabunPSK"/>
                <w:sz w:val="32"/>
                <w:szCs w:val="32"/>
                <w:cs/>
              </w:rPr>
              <w:t>ธนาคารขยะ</w:t>
            </w:r>
          </w:p>
        </w:tc>
        <w:tc>
          <w:tcPr>
            <w:tcW w:w="3116" w:type="dxa"/>
          </w:tcPr>
          <w:p w14:paraId="34A17205" w14:textId="618B299F" w:rsidR="00B43F44" w:rsidRPr="00C615EE" w:rsidRDefault="00C615EE" w:rsidP="000F40E9">
            <w:pPr>
              <w:jc w:val="center"/>
              <w:rPr>
                <w:rFonts w:ascii="TH SarabunPSK" w:hAnsi="TH SarabunPSK" w:cs="TH SarabunPSK"/>
                <w:b/>
                <w:bCs/>
                <w:sz w:val="32"/>
                <w:szCs w:val="32"/>
              </w:rPr>
            </w:pPr>
            <w:r w:rsidRPr="00C615EE">
              <w:rPr>
                <w:rFonts w:ascii="TH SarabunPSK" w:hAnsi="TH SarabunPSK" w:cs="TH SarabunPSK"/>
                <w:b/>
                <w:bCs/>
                <w:sz w:val="32"/>
                <w:szCs w:val="32"/>
              </w:rPr>
              <w:t>121</w:t>
            </w:r>
            <w:r w:rsidR="00DD7B96">
              <w:rPr>
                <w:rFonts w:ascii="TH SarabunPSK" w:hAnsi="TH SarabunPSK" w:cs="TH SarabunPSK"/>
                <w:b/>
                <w:bCs/>
                <w:sz w:val="32"/>
                <w:szCs w:val="32"/>
              </w:rPr>
              <w:t>,</w:t>
            </w:r>
            <w:r w:rsidRPr="00C615EE">
              <w:rPr>
                <w:rFonts w:ascii="TH SarabunPSK" w:hAnsi="TH SarabunPSK" w:cs="TH SarabunPSK"/>
                <w:b/>
                <w:bCs/>
                <w:sz w:val="32"/>
                <w:szCs w:val="32"/>
              </w:rPr>
              <w:t>506</w:t>
            </w:r>
          </w:p>
        </w:tc>
      </w:tr>
      <w:tr w:rsidR="00B43F44" w14:paraId="3A7E4810" w14:textId="77777777" w:rsidTr="00DD7B96">
        <w:trPr>
          <w:trHeight w:val="227"/>
        </w:trPr>
        <w:tc>
          <w:tcPr>
            <w:tcW w:w="1271" w:type="dxa"/>
          </w:tcPr>
          <w:p w14:paraId="04A24240" w14:textId="03D42724" w:rsidR="00B43F44" w:rsidRDefault="00B43F44" w:rsidP="00B43F44">
            <w:pPr>
              <w:jc w:val="center"/>
              <w:rPr>
                <w:rFonts w:ascii="TH SarabunPSK" w:hAnsi="TH SarabunPSK" w:cs="TH SarabunPSK"/>
                <w:b/>
                <w:bCs/>
                <w:sz w:val="32"/>
                <w:szCs w:val="32"/>
              </w:rPr>
            </w:pPr>
            <w:r>
              <w:rPr>
                <w:rFonts w:ascii="TH SarabunPSK" w:hAnsi="TH SarabunPSK" w:cs="TH SarabunPSK" w:hint="cs"/>
                <w:b/>
                <w:bCs/>
                <w:sz w:val="32"/>
                <w:szCs w:val="32"/>
                <w:cs/>
              </w:rPr>
              <w:t>7</w:t>
            </w:r>
          </w:p>
        </w:tc>
        <w:tc>
          <w:tcPr>
            <w:tcW w:w="4960" w:type="dxa"/>
          </w:tcPr>
          <w:p w14:paraId="5FD45462" w14:textId="7FBD9710" w:rsidR="00B43F44" w:rsidRDefault="00B43F44" w:rsidP="00B43F44">
            <w:pPr>
              <w:rPr>
                <w:rFonts w:ascii="TH SarabunPSK" w:hAnsi="TH SarabunPSK" w:cs="TH SarabunPSK"/>
                <w:b/>
                <w:bCs/>
                <w:sz w:val="32"/>
                <w:szCs w:val="32"/>
              </w:rPr>
            </w:pPr>
            <w:r w:rsidRPr="00C36F29">
              <w:rPr>
                <w:rFonts w:ascii="TH SarabunPSK" w:hAnsi="TH SarabunPSK" w:cs="TH SarabunPSK"/>
                <w:sz w:val="32"/>
                <w:szCs w:val="32"/>
                <w:cs/>
              </w:rPr>
              <w:t>โรงอาหาร</w:t>
            </w:r>
          </w:p>
        </w:tc>
        <w:tc>
          <w:tcPr>
            <w:tcW w:w="3116" w:type="dxa"/>
          </w:tcPr>
          <w:p w14:paraId="6FB62A36" w14:textId="32C8972C" w:rsidR="00B43F44" w:rsidRPr="00C615EE" w:rsidRDefault="00C615EE" w:rsidP="000F40E9">
            <w:pPr>
              <w:jc w:val="center"/>
              <w:rPr>
                <w:rFonts w:ascii="TH SarabunPSK" w:hAnsi="TH SarabunPSK" w:cs="TH SarabunPSK"/>
                <w:b/>
                <w:bCs/>
                <w:sz w:val="32"/>
                <w:szCs w:val="32"/>
              </w:rPr>
            </w:pPr>
            <w:r w:rsidRPr="00C615EE">
              <w:rPr>
                <w:rFonts w:ascii="TH SarabunPSK" w:hAnsi="TH SarabunPSK" w:cs="TH SarabunPSK"/>
                <w:b/>
                <w:bCs/>
                <w:sz w:val="32"/>
                <w:szCs w:val="32"/>
              </w:rPr>
              <w:t>650</w:t>
            </w:r>
            <w:r w:rsidR="00DD7B96">
              <w:rPr>
                <w:rFonts w:ascii="TH SarabunPSK" w:hAnsi="TH SarabunPSK" w:cs="TH SarabunPSK"/>
                <w:b/>
                <w:bCs/>
                <w:sz w:val="32"/>
                <w:szCs w:val="32"/>
              </w:rPr>
              <w:t>,</w:t>
            </w:r>
            <w:r w:rsidRPr="00C615EE">
              <w:rPr>
                <w:rFonts w:ascii="TH SarabunPSK" w:hAnsi="TH SarabunPSK" w:cs="TH SarabunPSK"/>
                <w:b/>
                <w:bCs/>
                <w:sz w:val="32"/>
                <w:szCs w:val="32"/>
              </w:rPr>
              <w:t>420</w:t>
            </w:r>
          </w:p>
        </w:tc>
      </w:tr>
      <w:tr w:rsidR="00B43F44" w14:paraId="24AA7D46" w14:textId="77777777" w:rsidTr="00DD7B96">
        <w:trPr>
          <w:trHeight w:val="227"/>
        </w:trPr>
        <w:tc>
          <w:tcPr>
            <w:tcW w:w="1271" w:type="dxa"/>
          </w:tcPr>
          <w:p w14:paraId="72C9A6A2" w14:textId="5744C205" w:rsidR="00B43F44" w:rsidRDefault="00C615EE" w:rsidP="00B43F44">
            <w:pPr>
              <w:jc w:val="center"/>
              <w:rPr>
                <w:rFonts w:ascii="TH SarabunPSK" w:hAnsi="TH SarabunPSK" w:cs="TH SarabunPSK"/>
                <w:b/>
                <w:bCs/>
                <w:sz w:val="32"/>
                <w:szCs w:val="32"/>
                <w:cs/>
              </w:rPr>
            </w:pPr>
            <w:r>
              <w:rPr>
                <w:rFonts w:ascii="TH SarabunPSK" w:hAnsi="TH SarabunPSK" w:cs="TH SarabunPSK" w:hint="cs"/>
                <w:b/>
                <w:bCs/>
                <w:sz w:val="32"/>
                <w:szCs w:val="32"/>
                <w:cs/>
              </w:rPr>
              <w:t>8</w:t>
            </w:r>
          </w:p>
        </w:tc>
        <w:tc>
          <w:tcPr>
            <w:tcW w:w="4960" w:type="dxa"/>
          </w:tcPr>
          <w:p w14:paraId="3D0A86E5" w14:textId="2767B975" w:rsidR="00B43F44" w:rsidRDefault="00B43F44" w:rsidP="00B43F44">
            <w:pPr>
              <w:rPr>
                <w:rFonts w:ascii="TH SarabunPSK" w:hAnsi="TH SarabunPSK" w:cs="TH SarabunPSK"/>
                <w:b/>
                <w:bCs/>
                <w:sz w:val="32"/>
                <w:szCs w:val="32"/>
              </w:rPr>
            </w:pPr>
            <w:r w:rsidRPr="00C36F29">
              <w:rPr>
                <w:rFonts w:ascii="TH SarabunPSK" w:hAnsi="TH SarabunPSK" w:cs="TH SarabunPSK"/>
                <w:sz w:val="32"/>
                <w:szCs w:val="32"/>
                <w:cs/>
              </w:rPr>
              <w:t>สวนวิทยาศาสตร์</w:t>
            </w:r>
          </w:p>
        </w:tc>
        <w:tc>
          <w:tcPr>
            <w:tcW w:w="3116" w:type="dxa"/>
          </w:tcPr>
          <w:p w14:paraId="57E5C459" w14:textId="545C47BA" w:rsidR="00B43F44" w:rsidRPr="00C615EE" w:rsidRDefault="00C615EE" w:rsidP="000F40E9">
            <w:pPr>
              <w:jc w:val="center"/>
              <w:rPr>
                <w:rFonts w:ascii="TH SarabunPSK" w:hAnsi="TH SarabunPSK" w:cs="TH SarabunPSK"/>
                <w:b/>
                <w:bCs/>
                <w:sz w:val="32"/>
                <w:szCs w:val="32"/>
              </w:rPr>
            </w:pPr>
            <w:r w:rsidRPr="00C615EE">
              <w:rPr>
                <w:rFonts w:ascii="TH SarabunPSK" w:hAnsi="TH SarabunPSK" w:cs="TH SarabunPSK"/>
                <w:b/>
                <w:bCs/>
                <w:sz w:val="32"/>
                <w:szCs w:val="32"/>
              </w:rPr>
              <w:t>3</w:t>
            </w:r>
            <w:r w:rsidR="00DD7B96">
              <w:rPr>
                <w:rFonts w:ascii="TH SarabunPSK" w:hAnsi="TH SarabunPSK" w:cs="TH SarabunPSK"/>
                <w:b/>
                <w:bCs/>
                <w:sz w:val="32"/>
                <w:szCs w:val="32"/>
              </w:rPr>
              <w:t>,</w:t>
            </w:r>
            <w:r w:rsidRPr="00C615EE">
              <w:rPr>
                <w:rFonts w:ascii="TH SarabunPSK" w:hAnsi="TH SarabunPSK" w:cs="TH SarabunPSK"/>
                <w:b/>
                <w:bCs/>
                <w:sz w:val="32"/>
                <w:szCs w:val="32"/>
              </w:rPr>
              <w:t>112</w:t>
            </w:r>
          </w:p>
        </w:tc>
      </w:tr>
      <w:tr w:rsidR="00B43F44" w14:paraId="684FF16C" w14:textId="77777777" w:rsidTr="00DD7B96">
        <w:trPr>
          <w:trHeight w:val="227"/>
        </w:trPr>
        <w:tc>
          <w:tcPr>
            <w:tcW w:w="1271" w:type="dxa"/>
          </w:tcPr>
          <w:p w14:paraId="5CDE0449" w14:textId="29EFE014" w:rsidR="00B43F44" w:rsidRDefault="00B43F44" w:rsidP="00B43F44">
            <w:pPr>
              <w:jc w:val="center"/>
              <w:rPr>
                <w:rFonts w:ascii="TH SarabunPSK" w:hAnsi="TH SarabunPSK" w:cs="TH SarabunPSK"/>
                <w:b/>
                <w:bCs/>
                <w:sz w:val="32"/>
                <w:szCs w:val="32"/>
                <w:cs/>
              </w:rPr>
            </w:pPr>
            <w:r>
              <w:rPr>
                <w:rFonts w:ascii="TH SarabunPSK" w:hAnsi="TH SarabunPSK" w:cs="TH SarabunPSK" w:hint="cs"/>
                <w:b/>
                <w:bCs/>
                <w:sz w:val="32"/>
                <w:szCs w:val="32"/>
                <w:cs/>
              </w:rPr>
              <w:t>9</w:t>
            </w:r>
          </w:p>
        </w:tc>
        <w:tc>
          <w:tcPr>
            <w:tcW w:w="4960" w:type="dxa"/>
          </w:tcPr>
          <w:p w14:paraId="4C574241" w14:textId="0244C1B0" w:rsidR="00B43F44" w:rsidRDefault="00B43F44" w:rsidP="00B43F44">
            <w:pPr>
              <w:rPr>
                <w:rFonts w:ascii="TH SarabunPSK" w:hAnsi="TH SarabunPSK" w:cs="TH SarabunPSK"/>
                <w:b/>
                <w:bCs/>
                <w:sz w:val="32"/>
                <w:szCs w:val="32"/>
              </w:rPr>
            </w:pPr>
            <w:r w:rsidRPr="00C36F29">
              <w:rPr>
                <w:rFonts w:ascii="TH SarabunPSK" w:hAnsi="TH SarabunPSK" w:cs="TH SarabunPSK"/>
                <w:sz w:val="32"/>
                <w:szCs w:val="32"/>
                <w:cs/>
              </w:rPr>
              <w:t>สวนสมุนไพร</w:t>
            </w:r>
          </w:p>
        </w:tc>
        <w:tc>
          <w:tcPr>
            <w:tcW w:w="3116" w:type="dxa"/>
          </w:tcPr>
          <w:p w14:paraId="4A959A5E" w14:textId="6DA34601" w:rsidR="00B43F44" w:rsidRPr="00C615EE" w:rsidRDefault="00C615EE" w:rsidP="000F40E9">
            <w:pPr>
              <w:jc w:val="center"/>
              <w:rPr>
                <w:rFonts w:ascii="TH SarabunPSK" w:hAnsi="TH SarabunPSK" w:cs="TH SarabunPSK"/>
                <w:b/>
                <w:bCs/>
                <w:sz w:val="32"/>
                <w:szCs w:val="32"/>
              </w:rPr>
            </w:pPr>
            <w:r w:rsidRPr="00C615EE">
              <w:rPr>
                <w:rFonts w:ascii="TH SarabunPSK" w:hAnsi="TH SarabunPSK" w:cs="TH SarabunPSK"/>
                <w:b/>
                <w:bCs/>
                <w:sz w:val="32"/>
                <w:szCs w:val="32"/>
              </w:rPr>
              <w:t>3</w:t>
            </w:r>
            <w:r w:rsidR="00DD7B96">
              <w:rPr>
                <w:rFonts w:ascii="TH SarabunPSK" w:hAnsi="TH SarabunPSK" w:cs="TH SarabunPSK"/>
                <w:b/>
                <w:bCs/>
                <w:sz w:val="32"/>
                <w:szCs w:val="32"/>
              </w:rPr>
              <w:t>,</w:t>
            </w:r>
            <w:r w:rsidRPr="00C615EE">
              <w:rPr>
                <w:rFonts w:ascii="TH SarabunPSK" w:hAnsi="TH SarabunPSK" w:cs="TH SarabunPSK"/>
                <w:b/>
                <w:bCs/>
                <w:sz w:val="32"/>
                <w:szCs w:val="32"/>
              </w:rPr>
              <w:t>547</w:t>
            </w:r>
          </w:p>
        </w:tc>
      </w:tr>
      <w:tr w:rsidR="00B43F44" w14:paraId="7F97F508" w14:textId="77777777" w:rsidTr="00DD7B96">
        <w:trPr>
          <w:trHeight w:val="227"/>
        </w:trPr>
        <w:tc>
          <w:tcPr>
            <w:tcW w:w="1271" w:type="dxa"/>
          </w:tcPr>
          <w:p w14:paraId="2EEE1D8E" w14:textId="777DA355" w:rsidR="00B43F44" w:rsidRDefault="00B43F44" w:rsidP="00B43F44">
            <w:pPr>
              <w:jc w:val="center"/>
              <w:rPr>
                <w:rFonts w:ascii="TH SarabunPSK" w:hAnsi="TH SarabunPSK" w:cs="TH SarabunPSK"/>
                <w:b/>
                <w:bCs/>
                <w:sz w:val="32"/>
                <w:szCs w:val="32"/>
                <w:cs/>
              </w:rPr>
            </w:pPr>
            <w:r>
              <w:rPr>
                <w:rFonts w:ascii="TH SarabunPSK" w:hAnsi="TH SarabunPSK" w:cs="TH SarabunPSK" w:hint="cs"/>
                <w:b/>
                <w:bCs/>
                <w:sz w:val="32"/>
                <w:szCs w:val="32"/>
                <w:cs/>
              </w:rPr>
              <w:t>10</w:t>
            </w:r>
          </w:p>
        </w:tc>
        <w:tc>
          <w:tcPr>
            <w:tcW w:w="4960" w:type="dxa"/>
          </w:tcPr>
          <w:p w14:paraId="7FF090B9" w14:textId="4F9EB86A" w:rsidR="00B43F44" w:rsidRDefault="00B43F44" w:rsidP="00B43F44">
            <w:pPr>
              <w:rPr>
                <w:rFonts w:ascii="TH SarabunPSK" w:hAnsi="TH SarabunPSK" w:cs="TH SarabunPSK"/>
                <w:b/>
                <w:bCs/>
                <w:sz w:val="32"/>
                <w:szCs w:val="32"/>
              </w:rPr>
            </w:pPr>
            <w:r w:rsidRPr="00C36F29">
              <w:rPr>
                <w:rFonts w:ascii="TH SarabunPSK" w:hAnsi="TH SarabunPSK" w:cs="TH SarabunPSK"/>
                <w:sz w:val="32"/>
                <w:szCs w:val="32"/>
                <w:cs/>
              </w:rPr>
              <w:t>โรงผลิตน้ำดื่ม</w:t>
            </w:r>
          </w:p>
        </w:tc>
        <w:tc>
          <w:tcPr>
            <w:tcW w:w="3116" w:type="dxa"/>
          </w:tcPr>
          <w:p w14:paraId="4AECF5A1" w14:textId="2F783770" w:rsidR="00B43F44" w:rsidRPr="00C615EE" w:rsidRDefault="00C615EE" w:rsidP="000F40E9">
            <w:pPr>
              <w:jc w:val="center"/>
              <w:rPr>
                <w:rFonts w:ascii="TH SarabunPSK" w:hAnsi="TH SarabunPSK" w:cs="TH SarabunPSK"/>
                <w:b/>
                <w:bCs/>
                <w:sz w:val="32"/>
                <w:szCs w:val="32"/>
              </w:rPr>
            </w:pPr>
            <w:r w:rsidRPr="00C615EE">
              <w:rPr>
                <w:rFonts w:ascii="TH SarabunPSK" w:hAnsi="TH SarabunPSK" w:cs="TH SarabunPSK"/>
                <w:b/>
                <w:bCs/>
                <w:sz w:val="32"/>
                <w:szCs w:val="32"/>
              </w:rPr>
              <w:t>564</w:t>
            </w:r>
          </w:p>
        </w:tc>
      </w:tr>
      <w:tr w:rsidR="00B43F44" w14:paraId="6FA2BE7B" w14:textId="77777777" w:rsidTr="00DD7B96">
        <w:trPr>
          <w:trHeight w:val="227"/>
        </w:trPr>
        <w:tc>
          <w:tcPr>
            <w:tcW w:w="1271" w:type="dxa"/>
          </w:tcPr>
          <w:p w14:paraId="27B150F3" w14:textId="679FC60C" w:rsidR="00B43F44" w:rsidRDefault="00B43F44" w:rsidP="00B43F44">
            <w:pPr>
              <w:jc w:val="center"/>
              <w:rPr>
                <w:rFonts w:ascii="TH SarabunPSK" w:hAnsi="TH SarabunPSK" w:cs="TH SarabunPSK"/>
                <w:b/>
                <w:bCs/>
                <w:sz w:val="32"/>
                <w:szCs w:val="32"/>
                <w:cs/>
              </w:rPr>
            </w:pPr>
            <w:r>
              <w:rPr>
                <w:rFonts w:ascii="TH SarabunPSK" w:hAnsi="TH SarabunPSK" w:cs="TH SarabunPSK" w:hint="cs"/>
                <w:b/>
                <w:bCs/>
                <w:sz w:val="32"/>
                <w:szCs w:val="32"/>
                <w:cs/>
              </w:rPr>
              <w:t>11</w:t>
            </w:r>
          </w:p>
        </w:tc>
        <w:tc>
          <w:tcPr>
            <w:tcW w:w="4960" w:type="dxa"/>
          </w:tcPr>
          <w:p w14:paraId="587B43A2" w14:textId="39761B19" w:rsidR="00B43F44" w:rsidRPr="00C36F29" w:rsidRDefault="00B43F44" w:rsidP="00B43F44">
            <w:pPr>
              <w:rPr>
                <w:rFonts w:ascii="TH SarabunPSK" w:hAnsi="TH SarabunPSK" w:cs="TH SarabunPSK"/>
                <w:sz w:val="32"/>
                <w:szCs w:val="32"/>
                <w:cs/>
              </w:rPr>
            </w:pPr>
            <w:r w:rsidRPr="00C36F29">
              <w:rPr>
                <w:rFonts w:ascii="TH SarabunPSK" w:hAnsi="TH SarabunPSK" w:cs="TH SarabunPSK"/>
                <w:sz w:val="32"/>
                <w:szCs w:val="32"/>
                <w:cs/>
              </w:rPr>
              <w:t>สระพญานาค</w:t>
            </w:r>
          </w:p>
        </w:tc>
        <w:tc>
          <w:tcPr>
            <w:tcW w:w="3116" w:type="dxa"/>
          </w:tcPr>
          <w:p w14:paraId="0BDE7107" w14:textId="2BC196BD" w:rsidR="00B43F44" w:rsidRPr="00C615EE" w:rsidRDefault="00C615EE" w:rsidP="000F40E9">
            <w:pPr>
              <w:jc w:val="center"/>
              <w:rPr>
                <w:rFonts w:ascii="TH SarabunPSK" w:hAnsi="TH SarabunPSK" w:cs="TH SarabunPSK"/>
                <w:b/>
                <w:bCs/>
                <w:sz w:val="32"/>
                <w:szCs w:val="32"/>
              </w:rPr>
            </w:pPr>
            <w:r w:rsidRPr="00C615EE">
              <w:rPr>
                <w:rFonts w:ascii="TH SarabunPSK" w:hAnsi="TH SarabunPSK" w:cs="TH SarabunPSK"/>
                <w:b/>
                <w:bCs/>
                <w:sz w:val="32"/>
                <w:szCs w:val="32"/>
              </w:rPr>
              <w:t>14</w:t>
            </w:r>
            <w:r w:rsidR="00DD7B96">
              <w:rPr>
                <w:rFonts w:ascii="TH SarabunPSK" w:hAnsi="TH SarabunPSK" w:cs="TH SarabunPSK"/>
                <w:b/>
                <w:bCs/>
                <w:sz w:val="32"/>
                <w:szCs w:val="32"/>
              </w:rPr>
              <w:t>,</w:t>
            </w:r>
            <w:r w:rsidRPr="00C615EE">
              <w:rPr>
                <w:rFonts w:ascii="TH SarabunPSK" w:hAnsi="TH SarabunPSK" w:cs="TH SarabunPSK"/>
                <w:b/>
                <w:bCs/>
                <w:sz w:val="32"/>
                <w:szCs w:val="32"/>
              </w:rPr>
              <w:t>346</w:t>
            </w:r>
          </w:p>
        </w:tc>
      </w:tr>
      <w:tr w:rsidR="00A53A93" w14:paraId="2F4E66BD" w14:textId="77777777" w:rsidTr="00DD7B96">
        <w:trPr>
          <w:trHeight w:val="227"/>
        </w:trPr>
        <w:tc>
          <w:tcPr>
            <w:tcW w:w="1271" w:type="dxa"/>
          </w:tcPr>
          <w:p w14:paraId="0407D5FC" w14:textId="7CE4911B" w:rsidR="00A53A93" w:rsidRDefault="00A53A93" w:rsidP="00A53A93">
            <w:pPr>
              <w:jc w:val="center"/>
              <w:rPr>
                <w:rFonts w:ascii="TH SarabunPSK" w:hAnsi="TH SarabunPSK" w:cs="TH SarabunPSK"/>
                <w:b/>
                <w:bCs/>
                <w:sz w:val="32"/>
                <w:szCs w:val="32"/>
                <w:cs/>
              </w:rPr>
            </w:pPr>
            <w:r>
              <w:rPr>
                <w:rFonts w:ascii="TH SarabunPSK" w:hAnsi="TH SarabunPSK" w:cs="TH SarabunPSK" w:hint="cs"/>
                <w:b/>
                <w:bCs/>
                <w:sz w:val="32"/>
                <w:szCs w:val="32"/>
                <w:cs/>
              </w:rPr>
              <w:t>12</w:t>
            </w:r>
          </w:p>
        </w:tc>
        <w:tc>
          <w:tcPr>
            <w:tcW w:w="4960" w:type="dxa"/>
          </w:tcPr>
          <w:p w14:paraId="3BA8D061" w14:textId="50F60B7E" w:rsidR="00A53A93" w:rsidRPr="00C36F29" w:rsidRDefault="00A53A93" w:rsidP="00A53A93">
            <w:pPr>
              <w:rPr>
                <w:rFonts w:ascii="TH SarabunPSK" w:hAnsi="TH SarabunPSK" w:cs="TH SarabunPSK"/>
                <w:sz w:val="32"/>
                <w:szCs w:val="32"/>
                <w:cs/>
              </w:rPr>
            </w:pPr>
            <w:r w:rsidRPr="00C36F29">
              <w:rPr>
                <w:rFonts w:ascii="TH SarabunPSK" w:hAnsi="TH SarabunPSK" w:cs="TH SarabunPSK"/>
                <w:sz w:val="32"/>
                <w:szCs w:val="32"/>
                <w:cs/>
              </w:rPr>
              <w:t xml:space="preserve">ลานพระรูปรัชกาลที่  </w:t>
            </w:r>
            <w:r w:rsidRPr="00C36F29">
              <w:rPr>
                <w:rFonts w:ascii="TH SarabunPSK" w:hAnsi="TH SarabunPSK" w:cs="TH SarabunPSK"/>
                <w:sz w:val="32"/>
                <w:szCs w:val="32"/>
              </w:rPr>
              <w:t>5</w:t>
            </w:r>
          </w:p>
        </w:tc>
        <w:tc>
          <w:tcPr>
            <w:tcW w:w="3116" w:type="dxa"/>
          </w:tcPr>
          <w:p w14:paraId="564EFD0B" w14:textId="3CC0AC99" w:rsidR="00A53A93" w:rsidRPr="00C615EE" w:rsidRDefault="00C615EE" w:rsidP="000F40E9">
            <w:pPr>
              <w:jc w:val="center"/>
              <w:rPr>
                <w:rFonts w:ascii="TH SarabunPSK" w:hAnsi="TH SarabunPSK" w:cs="TH SarabunPSK"/>
                <w:b/>
                <w:bCs/>
                <w:sz w:val="32"/>
                <w:szCs w:val="32"/>
              </w:rPr>
            </w:pPr>
            <w:r w:rsidRPr="00C615EE">
              <w:rPr>
                <w:rFonts w:ascii="TH SarabunPSK" w:hAnsi="TH SarabunPSK" w:cs="TH SarabunPSK"/>
                <w:b/>
                <w:bCs/>
                <w:sz w:val="32"/>
                <w:szCs w:val="32"/>
              </w:rPr>
              <w:t>3</w:t>
            </w:r>
            <w:r w:rsidR="00DD7B96">
              <w:rPr>
                <w:rFonts w:ascii="TH SarabunPSK" w:hAnsi="TH SarabunPSK" w:cs="TH SarabunPSK"/>
                <w:b/>
                <w:bCs/>
                <w:sz w:val="32"/>
                <w:szCs w:val="32"/>
              </w:rPr>
              <w:t>,</w:t>
            </w:r>
            <w:r w:rsidRPr="00C615EE">
              <w:rPr>
                <w:rFonts w:ascii="TH SarabunPSK" w:hAnsi="TH SarabunPSK" w:cs="TH SarabunPSK"/>
                <w:b/>
                <w:bCs/>
                <w:sz w:val="32"/>
                <w:szCs w:val="32"/>
              </w:rPr>
              <w:t>430</w:t>
            </w:r>
          </w:p>
        </w:tc>
      </w:tr>
      <w:tr w:rsidR="00A53A93" w14:paraId="72B547BE" w14:textId="77777777" w:rsidTr="00DD7B96">
        <w:trPr>
          <w:trHeight w:val="227"/>
        </w:trPr>
        <w:tc>
          <w:tcPr>
            <w:tcW w:w="1271" w:type="dxa"/>
          </w:tcPr>
          <w:p w14:paraId="6EBE23A5" w14:textId="2EAB4E38" w:rsidR="00A53A93" w:rsidRDefault="00A53A93" w:rsidP="00A53A93">
            <w:pPr>
              <w:jc w:val="center"/>
              <w:rPr>
                <w:rFonts w:ascii="TH SarabunPSK" w:hAnsi="TH SarabunPSK" w:cs="TH SarabunPSK"/>
                <w:b/>
                <w:bCs/>
                <w:sz w:val="32"/>
                <w:szCs w:val="32"/>
                <w:cs/>
              </w:rPr>
            </w:pPr>
            <w:r>
              <w:rPr>
                <w:rFonts w:ascii="TH SarabunPSK" w:hAnsi="TH SarabunPSK" w:cs="TH SarabunPSK" w:hint="cs"/>
                <w:b/>
                <w:bCs/>
                <w:sz w:val="32"/>
                <w:szCs w:val="32"/>
                <w:cs/>
              </w:rPr>
              <w:t>13</w:t>
            </w:r>
          </w:p>
        </w:tc>
        <w:tc>
          <w:tcPr>
            <w:tcW w:w="4960" w:type="dxa"/>
          </w:tcPr>
          <w:p w14:paraId="0F6A64EF" w14:textId="185623BA" w:rsidR="00A53A93" w:rsidRPr="00C36F29" w:rsidRDefault="00A53A93" w:rsidP="00A53A93">
            <w:pPr>
              <w:rPr>
                <w:rFonts w:ascii="TH SarabunPSK" w:hAnsi="TH SarabunPSK" w:cs="TH SarabunPSK"/>
                <w:sz w:val="32"/>
                <w:szCs w:val="32"/>
                <w:cs/>
              </w:rPr>
            </w:pPr>
            <w:r w:rsidRPr="00C36F29">
              <w:rPr>
                <w:rFonts w:ascii="TH SarabunPSK" w:hAnsi="TH SarabunPSK" w:cs="TH SarabunPSK"/>
                <w:sz w:val="32"/>
                <w:szCs w:val="32"/>
                <w:cs/>
              </w:rPr>
              <w:t>ลานวันเพ็ญ</w:t>
            </w:r>
          </w:p>
        </w:tc>
        <w:tc>
          <w:tcPr>
            <w:tcW w:w="3116" w:type="dxa"/>
          </w:tcPr>
          <w:p w14:paraId="7FAEDF31" w14:textId="46AA3E8D" w:rsidR="00A53A93" w:rsidRPr="00C615EE" w:rsidRDefault="00C615EE" w:rsidP="000F40E9">
            <w:pPr>
              <w:jc w:val="center"/>
              <w:rPr>
                <w:rFonts w:ascii="TH SarabunPSK" w:hAnsi="TH SarabunPSK" w:cs="TH SarabunPSK"/>
                <w:b/>
                <w:bCs/>
                <w:sz w:val="32"/>
                <w:szCs w:val="32"/>
              </w:rPr>
            </w:pPr>
            <w:r w:rsidRPr="00C615EE">
              <w:rPr>
                <w:rFonts w:ascii="TH SarabunPSK" w:hAnsi="TH SarabunPSK" w:cs="TH SarabunPSK"/>
                <w:b/>
                <w:bCs/>
                <w:sz w:val="32"/>
                <w:szCs w:val="32"/>
              </w:rPr>
              <w:t>2</w:t>
            </w:r>
            <w:r w:rsidR="00DD7B96">
              <w:rPr>
                <w:rFonts w:ascii="TH SarabunPSK" w:hAnsi="TH SarabunPSK" w:cs="TH SarabunPSK"/>
                <w:b/>
                <w:bCs/>
                <w:sz w:val="32"/>
                <w:szCs w:val="32"/>
              </w:rPr>
              <w:t>,</w:t>
            </w:r>
            <w:r w:rsidRPr="00C615EE">
              <w:rPr>
                <w:rFonts w:ascii="TH SarabunPSK" w:hAnsi="TH SarabunPSK" w:cs="TH SarabunPSK"/>
                <w:b/>
                <w:bCs/>
                <w:sz w:val="32"/>
                <w:szCs w:val="32"/>
              </w:rPr>
              <w:t>485</w:t>
            </w:r>
          </w:p>
        </w:tc>
      </w:tr>
      <w:tr w:rsidR="00A53A93" w14:paraId="7D32E821" w14:textId="77777777" w:rsidTr="00DD7B96">
        <w:trPr>
          <w:trHeight w:val="227"/>
        </w:trPr>
        <w:tc>
          <w:tcPr>
            <w:tcW w:w="1271" w:type="dxa"/>
          </w:tcPr>
          <w:p w14:paraId="055931FD" w14:textId="24821D50" w:rsidR="00A53A93" w:rsidRDefault="00A53A93" w:rsidP="00A53A93">
            <w:pPr>
              <w:jc w:val="center"/>
              <w:rPr>
                <w:rFonts w:ascii="TH SarabunPSK" w:hAnsi="TH SarabunPSK" w:cs="TH SarabunPSK"/>
                <w:b/>
                <w:bCs/>
                <w:sz w:val="32"/>
                <w:szCs w:val="32"/>
                <w:cs/>
              </w:rPr>
            </w:pPr>
            <w:r>
              <w:rPr>
                <w:rFonts w:ascii="TH SarabunPSK" w:hAnsi="TH SarabunPSK" w:cs="TH SarabunPSK" w:hint="cs"/>
                <w:b/>
                <w:bCs/>
                <w:sz w:val="32"/>
                <w:szCs w:val="32"/>
                <w:cs/>
              </w:rPr>
              <w:t>14</w:t>
            </w:r>
          </w:p>
        </w:tc>
        <w:tc>
          <w:tcPr>
            <w:tcW w:w="4960" w:type="dxa"/>
          </w:tcPr>
          <w:p w14:paraId="49DF648B" w14:textId="502A739E" w:rsidR="00A53A93" w:rsidRPr="00C36F29" w:rsidRDefault="00A53A93" w:rsidP="00A53A93">
            <w:pPr>
              <w:rPr>
                <w:rFonts w:ascii="TH SarabunPSK" w:hAnsi="TH SarabunPSK" w:cs="TH SarabunPSK"/>
                <w:sz w:val="32"/>
                <w:szCs w:val="32"/>
                <w:cs/>
              </w:rPr>
            </w:pPr>
            <w:r w:rsidRPr="00C36F29">
              <w:rPr>
                <w:rFonts w:ascii="TH SarabunPSK" w:hAnsi="TH SarabunPSK" w:cs="TH SarabunPSK"/>
                <w:sz w:val="32"/>
                <w:szCs w:val="32"/>
                <w:cs/>
              </w:rPr>
              <w:t>สวนคณิตศาสตร์</w:t>
            </w:r>
          </w:p>
        </w:tc>
        <w:tc>
          <w:tcPr>
            <w:tcW w:w="3116" w:type="dxa"/>
          </w:tcPr>
          <w:p w14:paraId="1A20F3BA" w14:textId="0C2E8051" w:rsidR="00A53A93" w:rsidRPr="00C615EE" w:rsidRDefault="00C615EE" w:rsidP="000F40E9">
            <w:pPr>
              <w:jc w:val="center"/>
              <w:rPr>
                <w:rFonts w:ascii="TH SarabunPSK" w:hAnsi="TH SarabunPSK" w:cs="TH SarabunPSK"/>
                <w:b/>
                <w:bCs/>
                <w:sz w:val="32"/>
                <w:szCs w:val="32"/>
              </w:rPr>
            </w:pPr>
            <w:r w:rsidRPr="00C615EE">
              <w:rPr>
                <w:rFonts w:ascii="TH SarabunPSK" w:hAnsi="TH SarabunPSK" w:cs="TH SarabunPSK"/>
                <w:b/>
                <w:bCs/>
                <w:sz w:val="32"/>
                <w:szCs w:val="32"/>
              </w:rPr>
              <w:t>1</w:t>
            </w:r>
            <w:r w:rsidR="00DD7B96">
              <w:rPr>
                <w:rFonts w:ascii="TH SarabunPSK" w:hAnsi="TH SarabunPSK" w:cs="TH SarabunPSK"/>
                <w:b/>
                <w:bCs/>
                <w:sz w:val="32"/>
                <w:szCs w:val="32"/>
              </w:rPr>
              <w:t>,</w:t>
            </w:r>
            <w:r w:rsidRPr="00C615EE">
              <w:rPr>
                <w:rFonts w:ascii="TH SarabunPSK" w:hAnsi="TH SarabunPSK" w:cs="TH SarabunPSK"/>
                <w:b/>
                <w:bCs/>
                <w:sz w:val="32"/>
                <w:szCs w:val="32"/>
              </w:rPr>
              <w:t>846</w:t>
            </w:r>
          </w:p>
        </w:tc>
      </w:tr>
      <w:tr w:rsidR="00A53A93" w14:paraId="2E6ACB71" w14:textId="77777777" w:rsidTr="00DD7B96">
        <w:trPr>
          <w:trHeight w:val="227"/>
        </w:trPr>
        <w:tc>
          <w:tcPr>
            <w:tcW w:w="1271" w:type="dxa"/>
          </w:tcPr>
          <w:p w14:paraId="04C8DB6A" w14:textId="5F03813E" w:rsidR="00A53A93" w:rsidRDefault="00A53A93" w:rsidP="00A53A93">
            <w:pPr>
              <w:jc w:val="center"/>
              <w:rPr>
                <w:rFonts w:ascii="TH SarabunPSK" w:hAnsi="TH SarabunPSK" w:cs="TH SarabunPSK"/>
                <w:b/>
                <w:bCs/>
                <w:sz w:val="32"/>
                <w:szCs w:val="32"/>
                <w:cs/>
              </w:rPr>
            </w:pPr>
            <w:r>
              <w:rPr>
                <w:rFonts w:ascii="TH SarabunPSK" w:hAnsi="TH SarabunPSK" w:cs="TH SarabunPSK" w:hint="cs"/>
                <w:b/>
                <w:bCs/>
                <w:sz w:val="32"/>
                <w:szCs w:val="32"/>
                <w:cs/>
              </w:rPr>
              <w:t>15</w:t>
            </w:r>
          </w:p>
        </w:tc>
        <w:tc>
          <w:tcPr>
            <w:tcW w:w="4960" w:type="dxa"/>
          </w:tcPr>
          <w:p w14:paraId="28962B5B" w14:textId="76C3214C" w:rsidR="00A53A93" w:rsidRPr="00C36F29" w:rsidRDefault="00A53A93" w:rsidP="00A53A93">
            <w:pPr>
              <w:rPr>
                <w:rFonts w:ascii="TH SarabunPSK" w:hAnsi="TH SarabunPSK" w:cs="TH SarabunPSK"/>
                <w:sz w:val="32"/>
                <w:szCs w:val="32"/>
                <w:cs/>
              </w:rPr>
            </w:pPr>
            <w:r w:rsidRPr="00C36F29">
              <w:rPr>
                <w:rFonts w:ascii="TH SarabunPSK" w:hAnsi="TH SarabunPSK" w:cs="TH SarabunPSK"/>
                <w:sz w:val="32"/>
                <w:szCs w:val="32"/>
                <w:cs/>
              </w:rPr>
              <w:t>ห้องนาฏศิลป์</w:t>
            </w:r>
          </w:p>
        </w:tc>
        <w:tc>
          <w:tcPr>
            <w:tcW w:w="3116" w:type="dxa"/>
          </w:tcPr>
          <w:p w14:paraId="2409FE3A" w14:textId="6EFD55C6" w:rsidR="00A53A93" w:rsidRPr="00C615EE" w:rsidRDefault="00C615EE" w:rsidP="000F40E9">
            <w:pPr>
              <w:jc w:val="center"/>
              <w:rPr>
                <w:rFonts w:ascii="TH SarabunPSK" w:hAnsi="TH SarabunPSK" w:cs="TH SarabunPSK"/>
                <w:b/>
                <w:bCs/>
                <w:sz w:val="32"/>
                <w:szCs w:val="32"/>
              </w:rPr>
            </w:pPr>
            <w:r w:rsidRPr="00C615EE">
              <w:rPr>
                <w:rFonts w:ascii="TH SarabunPSK" w:hAnsi="TH SarabunPSK" w:cs="TH SarabunPSK"/>
                <w:b/>
                <w:bCs/>
                <w:sz w:val="32"/>
                <w:szCs w:val="32"/>
              </w:rPr>
              <w:t>6</w:t>
            </w:r>
            <w:r w:rsidR="00DD7B96">
              <w:rPr>
                <w:rFonts w:ascii="TH SarabunPSK" w:hAnsi="TH SarabunPSK" w:cs="TH SarabunPSK"/>
                <w:b/>
                <w:bCs/>
                <w:sz w:val="32"/>
                <w:szCs w:val="32"/>
              </w:rPr>
              <w:t>,</w:t>
            </w:r>
            <w:r w:rsidRPr="00C615EE">
              <w:rPr>
                <w:rFonts w:ascii="TH SarabunPSK" w:hAnsi="TH SarabunPSK" w:cs="TH SarabunPSK"/>
                <w:b/>
                <w:bCs/>
                <w:sz w:val="32"/>
                <w:szCs w:val="32"/>
              </w:rPr>
              <w:t>480</w:t>
            </w:r>
          </w:p>
        </w:tc>
      </w:tr>
      <w:tr w:rsidR="00A53A93" w14:paraId="667F44A6" w14:textId="77777777" w:rsidTr="00DD7B96">
        <w:trPr>
          <w:trHeight w:val="227"/>
        </w:trPr>
        <w:tc>
          <w:tcPr>
            <w:tcW w:w="1271" w:type="dxa"/>
          </w:tcPr>
          <w:p w14:paraId="5F21D0C1" w14:textId="3510C287" w:rsidR="00A53A93" w:rsidRDefault="00A53A93" w:rsidP="00A53A93">
            <w:pPr>
              <w:jc w:val="center"/>
              <w:rPr>
                <w:rFonts w:ascii="TH SarabunPSK" w:hAnsi="TH SarabunPSK" w:cs="TH SarabunPSK"/>
                <w:b/>
                <w:bCs/>
                <w:sz w:val="32"/>
                <w:szCs w:val="32"/>
                <w:cs/>
              </w:rPr>
            </w:pPr>
            <w:r>
              <w:rPr>
                <w:rFonts w:ascii="TH SarabunPSK" w:hAnsi="TH SarabunPSK" w:cs="TH SarabunPSK" w:hint="cs"/>
                <w:b/>
                <w:bCs/>
                <w:sz w:val="32"/>
                <w:szCs w:val="32"/>
                <w:cs/>
              </w:rPr>
              <w:t>16</w:t>
            </w:r>
          </w:p>
        </w:tc>
        <w:tc>
          <w:tcPr>
            <w:tcW w:w="4960" w:type="dxa"/>
          </w:tcPr>
          <w:p w14:paraId="2F526C6F" w14:textId="7E436934" w:rsidR="00A53A93" w:rsidRPr="00C36F29" w:rsidRDefault="00A53A93" w:rsidP="00A53A93">
            <w:pPr>
              <w:rPr>
                <w:rFonts w:ascii="TH SarabunPSK" w:hAnsi="TH SarabunPSK" w:cs="TH SarabunPSK"/>
                <w:sz w:val="32"/>
                <w:szCs w:val="32"/>
                <w:cs/>
              </w:rPr>
            </w:pPr>
            <w:r w:rsidRPr="00C36F29">
              <w:rPr>
                <w:rFonts w:ascii="TH SarabunPSK" w:hAnsi="TH SarabunPSK" w:cs="TH SarabunPSK"/>
                <w:sz w:val="32"/>
                <w:szCs w:val="32"/>
                <w:cs/>
              </w:rPr>
              <w:t>ห้องศิลปะ</w:t>
            </w:r>
          </w:p>
        </w:tc>
        <w:tc>
          <w:tcPr>
            <w:tcW w:w="3116" w:type="dxa"/>
          </w:tcPr>
          <w:p w14:paraId="08169C85" w14:textId="07D08F89" w:rsidR="00A53A93" w:rsidRPr="00C615EE" w:rsidRDefault="00C615EE" w:rsidP="000F40E9">
            <w:pPr>
              <w:jc w:val="center"/>
              <w:rPr>
                <w:rFonts w:ascii="TH SarabunPSK" w:hAnsi="TH SarabunPSK" w:cs="TH SarabunPSK"/>
                <w:b/>
                <w:bCs/>
                <w:sz w:val="32"/>
                <w:szCs w:val="32"/>
              </w:rPr>
            </w:pPr>
            <w:r w:rsidRPr="00C615EE">
              <w:rPr>
                <w:rFonts w:ascii="TH SarabunPSK" w:hAnsi="TH SarabunPSK" w:cs="TH SarabunPSK"/>
                <w:b/>
                <w:bCs/>
                <w:sz w:val="32"/>
                <w:szCs w:val="32"/>
              </w:rPr>
              <w:t>4</w:t>
            </w:r>
            <w:r w:rsidR="00DD7B96">
              <w:rPr>
                <w:rFonts w:ascii="TH SarabunPSK" w:hAnsi="TH SarabunPSK" w:cs="TH SarabunPSK"/>
                <w:b/>
                <w:bCs/>
                <w:sz w:val="32"/>
                <w:szCs w:val="32"/>
              </w:rPr>
              <w:t>,</w:t>
            </w:r>
            <w:r w:rsidRPr="00C615EE">
              <w:rPr>
                <w:rFonts w:ascii="TH SarabunPSK" w:hAnsi="TH SarabunPSK" w:cs="TH SarabunPSK"/>
                <w:b/>
                <w:bCs/>
                <w:sz w:val="32"/>
                <w:szCs w:val="32"/>
              </w:rPr>
              <w:t>590</w:t>
            </w:r>
          </w:p>
        </w:tc>
      </w:tr>
      <w:tr w:rsidR="00A53A93" w14:paraId="2F1BF717" w14:textId="77777777" w:rsidTr="00DD7B96">
        <w:trPr>
          <w:trHeight w:val="227"/>
        </w:trPr>
        <w:tc>
          <w:tcPr>
            <w:tcW w:w="1271" w:type="dxa"/>
          </w:tcPr>
          <w:p w14:paraId="3AF176EF" w14:textId="5157EC4A" w:rsidR="00A53A93" w:rsidRDefault="00A53A93" w:rsidP="00A53A93">
            <w:pPr>
              <w:jc w:val="center"/>
              <w:rPr>
                <w:rFonts w:ascii="TH SarabunPSK" w:hAnsi="TH SarabunPSK" w:cs="TH SarabunPSK"/>
                <w:b/>
                <w:bCs/>
                <w:sz w:val="32"/>
                <w:szCs w:val="32"/>
                <w:cs/>
              </w:rPr>
            </w:pPr>
            <w:r>
              <w:rPr>
                <w:rFonts w:ascii="TH SarabunPSK" w:hAnsi="TH SarabunPSK" w:cs="TH SarabunPSK" w:hint="cs"/>
                <w:b/>
                <w:bCs/>
                <w:sz w:val="32"/>
                <w:szCs w:val="32"/>
                <w:cs/>
              </w:rPr>
              <w:t>17</w:t>
            </w:r>
          </w:p>
        </w:tc>
        <w:tc>
          <w:tcPr>
            <w:tcW w:w="4960" w:type="dxa"/>
          </w:tcPr>
          <w:p w14:paraId="5C6C9061" w14:textId="4680370C" w:rsidR="00A53A93" w:rsidRPr="00C36F29" w:rsidRDefault="00A53A93" w:rsidP="00A53A93">
            <w:pPr>
              <w:rPr>
                <w:rFonts w:ascii="TH SarabunPSK" w:hAnsi="TH SarabunPSK" w:cs="TH SarabunPSK"/>
                <w:sz w:val="32"/>
                <w:szCs w:val="32"/>
                <w:cs/>
              </w:rPr>
            </w:pPr>
            <w:r w:rsidRPr="00C36F29">
              <w:rPr>
                <w:rFonts w:ascii="TH SarabunPSK" w:hAnsi="TH SarabunPSK" w:cs="TH SarabunPSK"/>
                <w:sz w:val="32"/>
                <w:szCs w:val="32"/>
                <w:cs/>
              </w:rPr>
              <w:t>ห้องดนตรีสากล</w:t>
            </w:r>
          </w:p>
        </w:tc>
        <w:tc>
          <w:tcPr>
            <w:tcW w:w="3116" w:type="dxa"/>
          </w:tcPr>
          <w:p w14:paraId="4BEBC61C" w14:textId="2E58FDA5" w:rsidR="00A53A93" w:rsidRPr="00C615EE" w:rsidRDefault="00C615EE" w:rsidP="000F40E9">
            <w:pPr>
              <w:jc w:val="center"/>
              <w:rPr>
                <w:rFonts w:ascii="TH SarabunPSK" w:hAnsi="TH SarabunPSK" w:cs="TH SarabunPSK"/>
                <w:b/>
                <w:bCs/>
                <w:sz w:val="32"/>
                <w:szCs w:val="32"/>
              </w:rPr>
            </w:pPr>
            <w:r w:rsidRPr="00C615EE">
              <w:rPr>
                <w:rFonts w:ascii="TH SarabunPSK" w:hAnsi="TH SarabunPSK" w:cs="TH SarabunPSK"/>
                <w:b/>
                <w:bCs/>
                <w:sz w:val="32"/>
                <w:szCs w:val="32"/>
              </w:rPr>
              <w:t>70</w:t>
            </w:r>
            <w:r w:rsidR="00DD7B96">
              <w:rPr>
                <w:rFonts w:ascii="TH SarabunPSK" w:hAnsi="TH SarabunPSK" w:cs="TH SarabunPSK"/>
                <w:b/>
                <w:bCs/>
                <w:sz w:val="32"/>
                <w:szCs w:val="32"/>
              </w:rPr>
              <w:t>,</w:t>
            </w:r>
            <w:r w:rsidRPr="00C615EE">
              <w:rPr>
                <w:rFonts w:ascii="TH SarabunPSK" w:hAnsi="TH SarabunPSK" w:cs="TH SarabunPSK"/>
                <w:b/>
                <w:bCs/>
                <w:sz w:val="32"/>
                <w:szCs w:val="32"/>
              </w:rPr>
              <w:t>980</w:t>
            </w:r>
          </w:p>
        </w:tc>
      </w:tr>
      <w:tr w:rsidR="00A53A93" w14:paraId="20E9D901" w14:textId="77777777" w:rsidTr="00DD7B96">
        <w:trPr>
          <w:trHeight w:val="227"/>
        </w:trPr>
        <w:tc>
          <w:tcPr>
            <w:tcW w:w="1271" w:type="dxa"/>
          </w:tcPr>
          <w:p w14:paraId="47B55565" w14:textId="36616477" w:rsidR="00A53A93" w:rsidRDefault="00A53A93" w:rsidP="00A53A93">
            <w:pPr>
              <w:jc w:val="center"/>
              <w:rPr>
                <w:rFonts w:ascii="TH SarabunPSK" w:hAnsi="TH SarabunPSK" w:cs="TH SarabunPSK"/>
                <w:b/>
                <w:bCs/>
                <w:sz w:val="32"/>
                <w:szCs w:val="32"/>
                <w:cs/>
              </w:rPr>
            </w:pPr>
            <w:r>
              <w:rPr>
                <w:rFonts w:ascii="TH SarabunPSK" w:hAnsi="TH SarabunPSK" w:cs="TH SarabunPSK" w:hint="cs"/>
                <w:b/>
                <w:bCs/>
                <w:sz w:val="32"/>
                <w:szCs w:val="32"/>
                <w:cs/>
              </w:rPr>
              <w:t>18</w:t>
            </w:r>
          </w:p>
        </w:tc>
        <w:tc>
          <w:tcPr>
            <w:tcW w:w="4960" w:type="dxa"/>
          </w:tcPr>
          <w:p w14:paraId="1299E2C7" w14:textId="2AEBD532" w:rsidR="00A53A93" w:rsidRPr="00C36F29" w:rsidRDefault="00A53A93" w:rsidP="00A53A93">
            <w:pPr>
              <w:rPr>
                <w:rFonts w:ascii="TH SarabunPSK" w:hAnsi="TH SarabunPSK" w:cs="TH SarabunPSK"/>
                <w:sz w:val="32"/>
                <w:szCs w:val="32"/>
                <w:cs/>
              </w:rPr>
            </w:pPr>
            <w:r w:rsidRPr="00C36F29">
              <w:rPr>
                <w:rFonts w:ascii="TH SarabunPSK" w:hAnsi="TH SarabunPSK" w:cs="TH SarabunPSK"/>
                <w:sz w:val="32"/>
                <w:szCs w:val="32"/>
                <w:cs/>
              </w:rPr>
              <w:t>โดมเขียว</w:t>
            </w:r>
          </w:p>
        </w:tc>
        <w:tc>
          <w:tcPr>
            <w:tcW w:w="3116" w:type="dxa"/>
          </w:tcPr>
          <w:p w14:paraId="349DB307" w14:textId="27077178" w:rsidR="00A53A93" w:rsidRPr="00C615EE" w:rsidRDefault="00C615EE" w:rsidP="000F40E9">
            <w:pPr>
              <w:jc w:val="center"/>
              <w:rPr>
                <w:rFonts w:ascii="TH SarabunPSK" w:hAnsi="TH SarabunPSK" w:cs="TH SarabunPSK"/>
                <w:b/>
                <w:bCs/>
                <w:sz w:val="32"/>
                <w:szCs w:val="32"/>
              </w:rPr>
            </w:pPr>
            <w:r w:rsidRPr="00C615EE">
              <w:rPr>
                <w:rFonts w:ascii="TH SarabunPSK" w:hAnsi="TH SarabunPSK" w:cs="TH SarabunPSK"/>
                <w:b/>
                <w:bCs/>
                <w:sz w:val="32"/>
                <w:szCs w:val="32"/>
              </w:rPr>
              <w:t>11</w:t>
            </w:r>
            <w:r w:rsidR="00DD7B96">
              <w:rPr>
                <w:rFonts w:ascii="TH SarabunPSK" w:hAnsi="TH SarabunPSK" w:cs="TH SarabunPSK"/>
                <w:b/>
                <w:bCs/>
                <w:sz w:val="32"/>
                <w:szCs w:val="32"/>
              </w:rPr>
              <w:t>,</w:t>
            </w:r>
            <w:r w:rsidRPr="00C615EE">
              <w:rPr>
                <w:rFonts w:ascii="TH SarabunPSK" w:hAnsi="TH SarabunPSK" w:cs="TH SarabunPSK"/>
                <w:b/>
                <w:bCs/>
                <w:sz w:val="32"/>
                <w:szCs w:val="32"/>
              </w:rPr>
              <w:t>880</w:t>
            </w:r>
          </w:p>
        </w:tc>
      </w:tr>
    </w:tbl>
    <w:p w14:paraId="29ECB61E" w14:textId="7A6743E3" w:rsidR="00DD7B96" w:rsidRDefault="00DD7B96" w:rsidP="00DD7B96">
      <w:pPr>
        <w:rPr>
          <w:rFonts w:ascii="TH SarabunPSK" w:hAnsi="TH SarabunPSK" w:cs="TH SarabunPSK"/>
          <w:b/>
          <w:bCs/>
          <w:sz w:val="16"/>
          <w:szCs w:val="16"/>
        </w:rPr>
      </w:pPr>
    </w:p>
    <w:tbl>
      <w:tblPr>
        <w:tblStyle w:val="TableGrid"/>
        <w:tblW w:w="0" w:type="auto"/>
        <w:tblLook w:val="04A0" w:firstRow="1" w:lastRow="0" w:firstColumn="1" w:lastColumn="0" w:noHBand="0" w:noVBand="1"/>
      </w:tblPr>
      <w:tblGrid>
        <w:gridCol w:w="1271"/>
        <w:gridCol w:w="4960"/>
        <w:gridCol w:w="3116"/>
      </w:tblGrid>
      <w:tr w:rsidR="00AC5B3C" w:rsidRPr="00B43F44" w14:paraId="4997A984" w14:textId="77777777" w:rsidTr="000E7DD4">
        <w:tc>
          <w:tcPr>
            <w:tcW w:w="1271" w:type="dxa"/>
            <w:shd w:val="clear" w:color="auto" w:fill="D9E2F3" w:themeFill="accent5" w:themeFillTint="33"/>
          </w:tcPr>
          <w:p w14:paraId="5801D264" w14:textId="77777777" w:rsidR="00AC5B3C" w:rsidRDefault="00AC5B3C" w:rsidP="000E7DD4">
            <w:pPr>
              <w:jc w:val="center"/>
              <w:rPr>
                <w:rFonts w:ascii="TH SarabunPSK" w:hAnsi="TH SarabunPSK" w:cs="TH SarabunPSK"/>
                <w:b/>
                <w:bCs/>
                <w:sz w:val="32"/>
                <w:szCs w:val="32"/>
              </w:rPr>
            </w:pPr>
            <w:r>
              <w:rPr>
                <w:rFonts w:ascii="TH SarabunPSK" w:hAnsi="TH SarabunPSK" w:cs="TH SarabunPSK" w:hint="cs"/>
                <w:b/>
                <w:bCs/>
                <w:sz w:val="32"/>
                <w:szCs w:val="32"/>
                <w:cs/>
              </w:rPr>
              <w:lastRenderedPageBreak/>
              <w:t>ที่</w:t>
            </w:r>
          </w:p>
        </w:tc>
        <w:tc>
          <w:tcPr>
            <w:tcW w:w="4960" w:type="dxa"/>
            <w:shd w:val="clear" w:color="auto" w:fill="D9E2F3" w:themeFill="accent5" w:themeFillTint="33"/>
          </w:tcPr>
          <w:p w14:paraId="58F12DF4" w14:textId="77777777" w:rsidR="00AC5B3C" w:rsidRDefault="00AC5B3C" w:rsidP="000E7DD4">
            <w:pPr>
              <w:jc w:val="center"/>
              <w:rPr>
                <w:rFonts w:ascii="TH SarabunPSK" w:hAnsi="TH SarabunPSK" w:cs="TH SarabunPSK"/>
                <w:b/>
                <w:bCs/>
                <w:sz w:val="32"/>
                <w:szCs w:val="32"/>
              </w:rPr>
            </w:pPr>
            <w:r w:rsidRPr="00C36F29">
              <w:rPr>
                <w:rFonts w:ascii="TH SarabunPSK" w:hAnsi="TH SarabunPSK" w:cs="TH SarabunPSK"/>
                <w:b/>
                <w:bCs/>
                <w:sz w:val="32"/>
                <w:szCs w:val="32"/>
                <w:cs/>
              </w:rPr>
              <w:t>ชื่อแหล่งเรียนรู้ภายในโรงเรียน</w:t>
            </w:r>
          </w:p>
        </w:tc>
        <w:tc>
          <w:tcPr>
            <w:tcW w:w="3116" w:type="dxa"/>
            <w:shd w:val="clear" w:color="auto" w:fill="D9E2F3" w:themeFill="accent5" w:themeFillTint="33"/>
          </w:tcPr>
          <w:p w14:paraId="377CCB7F" w14:textId="77777777" w:rsidR="00AC5B3C" w:rsidRPr="00C615EE" w:rsidRDefault="00AC5B3C" w:rsidP="000E7DD4">
            <w:pPr>
              <w:rPr>
                <w:rFonts w:ascii="TH SarabunPSK" w:hAnsi="TH SarabunPSK" w:cs="TH SarabunPSK"/>
                <w:b/>
                <w:bCs/>
                <w:sz w:val="32"/>
                <w:szCs w:val="32"/>
              </w:rPr>
            </w:pPr>
            <w:r w:rsidRPr="00C615EE">
              <w:rPr>
                <w:rFonts w:ascii="TH SarabunPSK" w:hAnsi="TH SarabunPSK" w:cs="TH SarabunPSK"/>
                <w:b/>
                <w:bCs/>
                <w:sz w:val="32"/>
                <w:szCs w:val="32"/>
                <w:cs/>
              </w:rPr>
              <w:t>สถิติ</w:t>
            </w:r>
            <w:r w:rsidRPr="00C615EE">
              <w:rPr>
                <w:rFonts w:ascii="TH SarabunPSK" w:hAnsi="TH SarabunPSK" w:cs="TH SarabunPSK" w:hint="cs"/>
                <w:b/>
                <w:bCs/>
                <w:sz w:val="32"/>
                <w:szCs w:val="32"/>
                <w:cs/>
              </w:rPr>
              <w:t>นักเรียนที่ใช้ (</w:t>
            </w:r>
            <w:r w:rsidRPr="00C615EE">
              <w:rPr>
                <w:rFonts w:ascii="TH SarabunPSK" w:hAnsi="TH SarabunPSK" w:cs="TH SarabunPSK"/>
                <w:b/>
                <w:bCs/>
                <w:sz w:val="32"/>
                <w:szCs w:val="32"/>
                <w:cs/>
              </w:rPr>
              <w:t>จำนวนครั้ง/ปี</w:t>
            </w:r>
            <w:r w:rsidRPr="00C615EE">
              <w:rPr>
                <w:rFonts w:ascii="TH SarabunPSK" w:hAnsi="TH SarabunPSK" w:cs="TH SarabunPSK" w:hint="cs"/>
                <w:b/>
                <w:bCs/>
                <w:sz w:val="32"/>
                <w:szCs w:val="32"/>
                <w:cs/>
              </w:rPr>
              <w:t>)</w:t>
            </w:r>
          </w:p>
        </w:tc>
      </w:tr>
      <w:tr w:rsidR="00AC5B3C" w14:paraId="5EC87C1F" w14:textId="77777777" w:rsidTr="00AC5B3C">
        <w:trPr>
          <w:trHeight w:val="227"/>
        </w:trPr>
        <w:tc>
          <w:tcPr>
            <w:tcW w:w="1271" w:type="dxa"/>
          </w:tcPr>
          <w:p w14:paraId="3D42297F" w14:textId="77777777" w:rsidR="00AC5B3C" w:rsidRDefault="00AC5B3C" w:rsidP="000E7DD4">
            <w:pPr>
              <w:jc w:val="center"/>
              <w:rPr>
                <w:rFonts w:ascii="TH SarabunPSK" w:hAnsi="TH SarabunPSK" w:cs="TH SarabunPSK"/>
                <w:b/>
                <w:bCs/>
                <w:sz w:val="32"/>
                <w:szCs w:val="32"/>
                <w:cs/>
              </w:rPr>
            </w:pPr>
            <w:r>
              <w:rPr>
                <w:rFonts w:ascii="TH SarabunPSK" w:hAnsi="TH SarabunPSK" w:cs="TH SarabunPSK" w:hint="cs"/>
                <w:b/>
                <w:bCs/>
                <w:sz w:val="32"/>
                <w:szCs w:val="32"/>
                <w:cs/>
              </w:rPr>
              <w:t>19</w:t>
            </w:r>
          </w:p>
        </w:tc>
        <w:tc>
          <w:tcPr>
            <w:tcW w:w="4960" w:type="dxa"/>
          </w:tcPr>
          <w:p w14:paraId="2E3EB73E" w14:textId="77777777" w:rsidR="00AC5B3C" w:rsidRPr="00C36F29" w:rsidRDefault="00AC5B3C" w:rsidP="000E7DD4">
            <w:pPr>
              <w:rPr>
                <w:rFonts w:ascii="TH SarabunPSK" w:hAnsi="TH SarabunPSK" w:cs="TH SarabunPSK"/>
                <w:sz w:val="32"/>
                <w:szCs w:val="32"/>
                <w:cs/>
              </w:rPr>
            </w:pPr>
            <w:r w:rsidRPr="00C36F29">
              <w:rPr>
                <w:rFonts w:ascii="TH SarabunPSK" w:hAnsi="TH SarabunPSK" w:cs="TH SarabunPSK"/>
                <w:sz w:val="32"/>
                <w:szCs w:val="32"/>
                <w:cs/>
              </w:rPr>
              <w:t>ห้องภาษาอังกฤษ</w:t>
            </w:r>
          </w:p>
        </w:tc>
        <w:tc>
          <w:tcPr>
            <w:tcW w:w="3116" w:type="dxa"/>
          </w:tcPr>
          <w:p w14:paraId="370891A7" w14:textId="77777777" w:rsidR="00AC5B3C" w:rsidRPr="00C615EE" w:rsidRDefault="00AC5B3C" w:rsidP="000E7DD4">
            <w:pPr>
              <w:jc w:val="center"/>
              <w:rPr>
                <w:rFonts w:ascii="TH SarabunPSK" w:hAnsi="TH SarabunPSK" w:cs="TH SarabunPSK"/>
                <w:b/>
                <w:bCs/>
                <w:sz w:val="32"/>
                <w:szCs w:val="32"/>
              </w:rPr>
            </w:pPr>
            <w:r w:rsidRPr="00C615EE">
              <w:rPr>
                <w:rFonts w:ascii="TH SarabunPSK" w:hAnsi="TH SarabunPSK" w:cs="TH SarabunPSK"/>
                <w:b/>
                <w:bCs/>
                <w:sz w:val="32"/>
                <w:szCs w:val="32"/>
              </w:rPr>
              <w:t>18</w:t>
            </w:r>
            <w:r>
              <w:rPr>
                <w:rFonts w:ascii="TH SarabunPSK" w:hAnsi="TH SarabunPSK" w:cs="TH SarabunPSK"/>
                <w:b/>
                <w:bCs/>
                <w:sz w:val="32"/>
                <w:szCs w:val="32"/>
              </w:rPr>
              <w:t>,</w:t>
            </w:r>
            <w:r w:rsidRPr="00C615EE">
              <w:rPr>
                <w:rFonts w:ascii="TH SarabunPSK" w:hAnsi="TH SarabunPSK" w:cs="TH SarabunPSK"/>
                <w:b/>
                <w:bCs/>
                <w:sz w:val="32"/>
                <w:szCs w:val="32"/>
              </w:rPr>
              <w:t>012</w:t>
            </w:r>
          </w:p>
        </w:tc>
      </w:tr>
      <w:tr w:rsidR="00AC5B3C" w14:paraId="527BF639" w14:textId="77777777" w:rsidTr="00AC5B3C">
        <w:trPr>
          <w:trHeight w:val="227"/>
        </w:trPr>
        <w:tc>
          <w:tcPr>
            <w:tcW w:w="1271" w:type="dxa"/>
          </w:tcPr>
          <w:p w14:paraId="4C4EA3E7" w14:textId="77777777" w:rsidR="00AC5B3C" w:rsidRDefault="00AC5B3C" w:rsidP="000E7DD4">
            <w:pPr>
              <w:jc w:val="center"/>
              <w:rPr>
                <w:rFonts w:ascii="TH SarabunPSK" w:hAnsi="TH SarabunPSK" w:cs="TH SarabunPSK"/>
                <w:b/>
                <w:bCs/>
                <w:sz w:val="32"/>
                <w:szCs w:val="32"/>
                <w:cs/>
              </w:rPr>
            </w:pPr>
            <w:r>
              <w:rPr>
                <w:rFonts w:ascii="TH SarabunPSK" w:hAnsi="TH SarabunPSK" w:cs="TH SarabunPSK" w:hint="cs"/>
                <w:b/>
                <w:bCs/>
                <w:sz w:val="32"/>
                <w:szCs w:val="32"/>
                <w:cs/>
              </w:rPr>
              <w:t>20</w:t>
            </w:r>
          </w:p>
        </w:tc>
        <w:tc>
          <w:tcPr>
            <w:tcW w:w="4960" w:type="dxa"/>
          </w:tcPr>
          <w:p w14:paraId="7FF2AB4F" w14:textId="77777777" w:rsidR="00AC5B3C" w:rsidRPr="00C36F29" w:rsidRDefault="00AC5B3C" w:rsidP="000E7DD4">
            <w:pPr>
              <w:rPr>
                <w:rFonts w:ascii="TH SarabunPSK" w:hAnsi="TH SarabunPSK" w:cs="TH SarabunPSK"/>
                <w:sz w:val="32"/>
                <w:szCs w:val="32"/>
                <w:cs/>
              </w:rPr>
            </w:pPr>
            <w:r w:rsidRPr="00C36F29">
              <w:rPr>
                <w:rFonts w:ascii="TH SarabunPSK" w:hAnsi="TH SarabunPSK" w:cs="TH SarabunPSK"/>
                <w:sz w:val="32"/>
                <w:szCs w:val="32"/>
                <w:cs/>
              </w:rPr>
              <w:t>สนามเด็กเล่น</w:t>
            </w:r>
          </w:p>
        </w:tc>
        <w:tc>
          <w:tcPr>
            <w:tcW w:w="3116" w:type="dxa"/>
          </w:tcPr>
          <w:p w14:paraId="1BA2E01A" w14:textId="77777777" w:rsidR="00AC5B3C" w:rsidRPr="00C615EE" w:rsidRDefault="00AC5B3C" w:rsidP="000E7DD4">
            <w:pPr>
              <w:jc w:val="center"/>
              <w:rPr>
                <w:rFonts w:ascii="TH SarabunPSK" w:hAnsi="TH SarabunPSK" w:cs="TH SarabunPSK"/>
                <w:b/>
                <w:bCs/>
                <w:sz w:val="32"/>
                <w:szCs w:val="32"/>
              </w:rPr>
            </w:pPr>
            <w:r w:rsidRPr="00C615EE">
              <w:rPr>
                <w:rFonts w:ascii="TH SarabunPSK" w:hAnsi="TH SarabunPSK" w:cs="TH SarabunPSK"/>
                <w:b/>
                <w:bCs/>
                <w:sz w:val="32"/>
                <w:szCs w:val="32"/>
              </w:rPr>
              <w:t>40</w:t>
            </w:r>
            <w:r>
              <w:rPr>
                <w:rFonts w:ascii="TH SarabunPSK" w:hAnsi="TH SarabunPSK" w:cs="TH SarabunPSK"/>
                <w:b/>
                <w:bCs/>
                <w:sz w:val="32"/>
                <w:szCs w:val="32"/>
              </w:rPr>
              <w:t>,</w:t>
            </w:r>
            <w:r w:rsidRPr="00C615EE">
              <w:rPr>
                <w:rFonts w:ascii="TH SarabunPSK" w:hAnsi="TH SarabunPSK" w:cs="TH SarabunPSK"/>
                <w:b/>
                <w:bCs/>
                <w:sz w:val="32"/>
                <w:szCs w:val="32"/>
              </w:rPr>
              <w:t>046</w:t>
            </w:r>
          </w:p>
        </w:tc>
      </w:tr>
      <w:tr w:rsidR="00AC5B3C" w14:paraId="1D961209" w14:textId="77777777" w:rsidTr="00AC5B3C">
        <w:trPr>
          <w:trHeight w:val="227"/>
        </w:trPr>
        <w:tc>
          <w:tcPr>
            <w:tcW w:w="1271" w:type="dxa"/>
          </w:tcPr>
          <w:p w14:paraId="78A1CC0F" w14:textId="77777777" w:rsidR="00AC5B3C" w:rsidRDefault="00AC5B3C" w:rsidP="000E7DD4">
            <w:pPr>
              <w:jc w:val="center"/>
              <w:rPr>
                <w:rFonts w:ascii="TH SarabunPSK" w:hAnsi="TH SarabunPSK" w:cs="TH SarabunPSK"/>
                <w:b/>
                <w:bCs/>
                <w:sz w:val="32"/>
                <w:szCs w:val="32"/>
                <w:cs/>
              </w:rPr>
            </w:pPr>
            <w:r>
              <w:rPr>
                <w:rFonts w:ascii="TH SarabunPSK" w:hAnsi="TH SarabunPSK" w:cs="TH SarabunPSK" w:hint="cs"/>
                <w:b/>
                <w:bCs/>
                <w:sz w:val="32"/>
                <w:szCs w:val="32"/>
                <w:cs/>
              </w:rPr>
              <w:t>21</w:t>
            </w:r>
          </w:p>
        </w:tc>
        <w:tc>
          <w:tcPr>
            <w:tcW w:w="4960" w:type="dxa"/>
          </w:tcPr>
          <w:p w14:paraId="721E561B" w14:textId="77777777" w:rsidR="00AC5B3C" w:rsidRPr="00C36F29" w:rsidRDefault="00AC5B3C" w:rsidP="000E7DD4">
            <w:pPr>
              <w:rPr>
                <w:rFonts w:ascii="TH SarabunPSK" w:hAnsi="TH SarabunPSK" w:cs="TH SarabunPSK"/>
                <w:sz w:val="32"/>
                <w:szCs w:val="32"/>
                <w:cs/>
              </w:rPr>
            </w:pPr>
            <w:r w:rsidRPr="00C36F29">
              <w:rPr>
                <w:rFonts w:ascii="TH SarabunPSK" w:hAnsi="TH SarabunPSK" w:cs="TH SarabunPSK"/>
                <w:sz w:val="32"/>
                <w:szCs w:val="32"/>
                <w:cs/>
              </w:rPr>
              <w:t>ห้องเรียน</w:t>
            </w:r>
            <w:r>
              <w:rPr>
                <w:rFonts w:ascii="TH SarabunPSK" w:hAnsi="TH SarabunPSK" w:cs="TH SarabunPSK" w:hint="cs"/>
                <w:sz w:val="32"/>
                <w:szCs w:val="32"/>
                <w:cs/>
              </w:rPr>
              <w:t>ทุกห้อง</w:t>
            </w:r>
          </w:p>
        </w:tc>
        <w:tc>
          <w:tcPr>
            <w:tcW w:w="3116" w:type="dxa"/>
          </w:tcPr>
          <w:p w14:paraId="10DA30FD" w14:textId="77777777" w:rsidR="00AC5B3C" w:rsidRPr="00C615EE" w:rsidRDefault="00AC5B3C" w:rsidP="000E7DD4">
            <w:pPr>
              <w:jc w:val="center"/>
              <w:rPr>
                <w:rFonts w:ascii="TH SarabunPSK" w:hAnsi="TH SarabunPSK" w:cs="TH SarabunPSK"/>
                <w:b/>
                <w:bCs/>
                <w:sz w:val="32"/>
                <w:szCs w:val="32"/>
              </w:rPr>
            </w:pPr>
            <w:r w:rsidRPr="00C615EE">
              <w:rPr>
                <w:rFonts w:ascii="TH SarabunPSK" w:hAnsi="TH SarabunPSK" w:cs="TH SarabunPSK"/>
                <w:b/>
                <w:bCs/>
                <w:sz w:val="32"/>
                <w:szCs w:val="32"/>
              </w:rPr>
              <w:t>340</w:t>
            </w:r>
            <w:r>
              <w:rPr>
                <w:rFonts w:ascii="TH SarabunPSK" w:hAnsi="TH SarabunPSK" w:cs="TH SarabunPSK"/>
                <w:b/>
                <w:bCs/>
                <w:sz w:val="32"/>
                <w:szCs w:val="32"/>
              </w:rPr>
              <w:t>,</w:t>
            </w:r>
            <w:r w:rsidRPr="00C615EE">
              <w:rPr>
                <w:rFonts w:ascii="TH SarabunPSK" w:hAnsi="TH SarabunPSK" w:cs="TH SarabunPSK"/>
                <w:b/>
                <w:bCs/>
                <w:sz w:val="32"/>
                <w:szCs w:val="32"/>
              </w:rPr>
              <w:t>000</w:t>
            </w:r>
          </w:p>
        </w:tc>
      </w:tr>
      <w:tr w:rsidR="00AC5B3C" w14:paraId="680C3A8C" w14:textId="77777777" w:rsidTr="00AC5B3C">
        <w:trPr>
          <w:trHeight w:val="227"/>
        </w:trPr>
        <w:tc>
          <w:tcPr>
            <w:tcW w:w="1271" w:type="dxa"/>
          </w:tcPr>
          <w:p w14:paraId="213E989F" w14:textId="77777777" w:rsidR="00AC5B3C" w:rsidRDefault="00AC5B3C" w:rsidP="000E7DD4">
            <w:pPr>
              <w:jc w:val="center"/>
              <w:rPr>
                <w:rFonts w:ascii="TH SarabunPSK" w:hAnsi="TH SarabunPSK" w:cs="TH SarabunPSK"/>
                <w:b/>
                <w:bCs/>
                <w:sz w:val="32"/>
                <w:szCs w:val="32"/>
                <w:cs/>
              </w:rPr>
            </w:pPr>
            <w:r>
              <w:rPr>
                <w:rFonts w:ascii="TH SarabunPSK" w:hAnsi="TH SarabunPSK" w:cs="TH SarabunPSK" w:hint="cs"/>
                <w:b/>
                <w:bCs/>
                <w:sz w:val="32"/>
                <w:szCs w:val="32"/>
                <w:cs/>
              </w:rPr>
              <w:t>22</w:t>
            </w:r>
          </w:p>
        </w:tc>
        <w:tc>
          <w:tcPr>
            <w:tcW w:w="4960" w:type="dxa"/>
          </w:tcPr>
          <w:p w14:paraId="7971CBD2" w14:textId="77777777" w:rsidR="00AC5B3C" w:rsidRPr="00C36F29" w:rsidRDefault="00AC5B3C" w:rsidP="000E7DD4">
            <w:pPr>
              <w:rPr>
                <w:rFonts w:ascii="TH SarabunPSK" w:hAnsi="TH SarabunPSK" w:cs="TH SarabunPSK"/>
                <w:sz w:val="32"/>
                <w:szCs w:val="32"/>
                <w:cs/>
              </w:rPr>
            </w:pPr>
            <w:r w:rsidRPr="00C36F29">
              <w:rPr>
                <w:rFonts w:ascii="TH SarabunPSK" w:hAnsi="TH SarabunPSK" w:cs="TH SarabunPSK"/>
                <w:sz w:val="32"/>
                <w:szCs w:val="32"/>
                <w:cs/>
              </w:rPr>
              <w:t>รีสอร์ทรักษ์สิ่งแวดล้อม</w:t>
            </w:r>
          </w:p>
        </w:tc>
        <w:tc>
          <w:tcPr>
            <w:tcW w:w="3116" w:type="dxa"/>
          </w:tcPr>
          <w:p w14:paraId="1DA5431C" w14:textId="77777777" w:rsidR="00AC5B3C" w:rsidRPr="00C615EE" w:rsidRDefault="00AC5B3C" w:rsidP="000E7DD4">
            <w:pPr>
              <w:jc w:val="center"/>
              <w:rPr>
                <w:rFonts w:ascii="TH SarabunPSK" w:hAnsi="TH SarabunPSK" w:cs="TH SarabunPSK"/>
                <w:b/>
                <w:bCs/>
                <w:sz w:val="32"/>
                <w:szCs w:val="32"/>
              </w:rPr>
            </w:pPr>
            <w:r w:rsidRPr="00C615EE">
              <w:rPr>
                <w:rFonts w:ascii="TH SarabunPSK" w:hAnsi="TH SarabunPSK" w:cs="TH SarabunPSK"/>
                <w:b/>
                <w:bCs/>
                <w:sz w:val="32"/>
                <w:szCs w:val="32"/>
              </w:rPr>
              <w:t>3</w:t>
            </w:r>
            <w:r>
              <w:rPr>
                <w:rFonts w:ascii="TH SarabunPSK" w:hAnsi="TH SarabunPSK" w:cs="TH SarabunPSK"/>
                <w:b/>
                <w:bCs/>
                <w:sz w:val="32"/>
                <w:szCs w:val="32"/>
              </w:rPr>
              <w:t>,</w:t>
            </w:r>
            <w:r w:rsidRPr="00C615EE">
              <w:rPr>
                <w:rFonts w:ascii="TH SarabunPSK" w:hAnsi="TH SarabunPSK" w:cs="TH SarabunPSK"/>
                <w:b/>
                <w:bCs/>
                <w:sz w:val="32"/>
                <w:szCs w:val="32"/>
              </w:rPr>
              <w:t>508</w:t>
            </w:r>
          </w:p>
        </w:tc>
      </w:tr>
      <w:tr w:rsidR="00AC5B3C" w14:paraId="3CE10DE4" w14:textId="77777777" w:rsidTr="00AC5B3C">
        <w:trPr>
          <w:trHeight w:val="227"/>
        </w:trPr>
        <w:tc>
          <w:tcPr>
            <w:tcW w:w="1271" w:type="dxa"/>
          </w:tcPr>
          <w:p w14:paraId="382F0199" w14:textId="77777777" w:rsidR="00AC5B3C" w:rsidRDefault="00AC5B3C" w:rsidP="000E7DD4">
            <w:pPr>
              <w:jc w:val="center"/>
              <w:rPr>
                <w:rFonts w:ascii="TH SarabunPSK" w:hAnsi="TH SarabunPSK" w:cs="TH SarabunPSK"/>
                <w:b/>
                <w:bCs/>
                <w:sz w:val="32"/>
                <w:szCs w:val="32"/>
                <w:cs/>
              </w:rPr>
            </w:pPr>
            <w:r>
              <w:rPr>
                <w:rFonts w:ascii="TH SarabunPSK" w:hAnsi="TH SarabunPSK" w:cs="TH SarabunPSK" w:hint="cs"/>
                <w:b/>
                <w:bCs/>
                <w:sz w:val="32"/>
                <w:szCs w:val="32"/>
                <w:cs/>
              </w:rPr>
              <w:t>23</w:t>
            </w:r>
          </w:p>
        </w:tc>
        <w:tc>
          <w:tcPr>
            <w:tcW w:w="4960" w:type="dxa"/>
          </w:tcPr>
          <w:p w14:paraId="7E5D2445" w14:textId="77777777" w:rsidR="00AC5B3C" w:rsidRPr="00C36F29" w:rsidRDefault="00AC5B3C" w:rsidP="000E7DD4">
            <w:pPr>
              <w:rPr>
                <w:rFonts w:ascii="TH SarabunPSK" w:hAnsi="TH SarabunPSK" w:cs="TH SarabunPSK"/>
                <w:sz w:val="32"/>
                <w:szCs w:val="32"/>
                <w:cs/>
              </w:rPr>
            </w:pPr>
            <w:r w:rsidRPr="00C36F29">
              <w:rPr>
                <w:rFonts w:ascii="TH SarabunPSK" w:hAnsi="TH SarabunPSK" w:cs="TH SarabunPSK"/>
                <w:sz w:val="32"/>
                <w:szCs w:val="32"/>
                <w:cs/>
              </w:rPr>
              <w:t>ห้องวีดีโอคอนเฟอร์เร</w:t>
            </w:r>
            <w:r>
              <w:rPr>
                <w:rFonts w:ascii="TH SarabunPSK" w:hAnsi="TH SarabunPSK" w:cs="TH SarabunPSK"/>
                <w:sz w:val="32"/>
                <w:szCs w:val="32"/>
                <w:cs/>
              </w:rPr>
              <w:t>้</w:t>
            </w:r>
            <w:r w:rsidRPr="00C36F29">
              <w:rPr>
                <w:rFonts w:ascii="TH SarabunPSK" w:hAnsi="TH SarabunPSK" w:cs="TH SarabunPSK"/>
                <w:sz w:val="32"/>
                <w:szCs w:val="32"/>
                <w:cs/>
              </w:rPr>
              <w:t>นท์</w:t>
            </w:r>
          </w:p>
        </w:tc>
        <w:tc>
          <w:tcPr>
            <w:tcW w:w="3116" w:type="dxa"/>
          </w:tcPr>
          <w:p w14:paraId="5645552A" w14:textId="77777777" w:rsidR="00AC5B3C" w:rsidRPr="00C615EE" w:rsidRDefault="00AC5B3C" w:rsidP="000E7DD4">
            <w:pPr>
              <w:jc w:val="center"/>
              <w:rPr>
                <w:rFonts w:ascii="TH SarabunPSK" w:hAnsi="TH SarabunPSK" w:cs="TH SarabunPSK"/>
                <w:b/>
                <w:bCs/>
                <w:sz w:val="32"/>
                <w:szCs w:val="32"/>
              </w:rPr>
            </w:pPr>
            <w:r w:rsidRPr="00C615EE">
              <w:rPr>
                <w:rFonts w:ascii="TH SarabunPSK" w:hAnsi="TH SarabunPSK" w:cs="TH SarabunPSK"/>
                <w:b/>
                <w:bCs/>
                <w:sz w:val="32"/>
                <w:szCs w:val="32"/>
              </w:rPr>
              <w:t>2</w:t>
            </w:r>
            <w:r>
              <w:rPr>
                <w:rFonts w:ascii="TH SarabunPSK" w:hAnsi="TH SarabunPSK" w:cs="TH SarabunPSK"/>
                <w:b/>
                <w:bCs/>
                <w:sz w:val="32"/>
                <w:szCs w:val="32"/>
              </w:rPr>
              <w:t>,</w:t>
            </w:r>
            <w:r w:rsidRPr="00C615EE">
              <w:rPr>
                <w:rFonts w:ascii="TH SarabunPSK" w:hAnsi="TH SarabunPSK" w:cs="TH SarabunPSK"/>
                <w:b/>
                <w:bCs/>
                <w:sz w:val="32"/>
                <w:szCs w:val="32"/>
              </w:rPr>
              <w:t>000</w:t>
            </w:r>
          </w:p>
        </w:tc>
      </w:tr>
      <w:tr w:rsidR="00AC5B3C" w14:paraId="3675D67C" w14:textId="77777777" w:rsidTr="00AC5B3C">
        <w:trPr>
          <w:trHeight w:val="227"/>
        </w:trPr>
        <w:tc>
          <w:tcPr>
            <w:tcW w:w="1271" w:type="dxa"/>
          </w:tcPr>
          <w:p w14:paraId="20DEB14E" w14:textId="77777777" w:rsidR="00AC5B3C" w:rsidRDefault="00AC5B3C" w:rsidP="000E7DD4">
            <w:pPr>
              <w:jc w:val="center"/>
              <w:rPr>
                <w:rFonts w:ascii="TH SarabunPSK" w:hAnsi="TH SarabunPSK" w:cs="TH SarabunPSK"/>
                <w:b/>
                <w:bCs/>
                <w:sz w:val="32"/>
                <w:szCs w:val="32"/>
                <w:cs/>
              </w:rPr>
            </w:pPr>
            <w:r>
              <w:rPr>
                <w:rFonts w:ascii="TH SarabunPSK" w:hAnsi="TH SarabunPSK" w:cs="TH SarabunPSK" w:hint="cs"/>
                <w:b/>
                <w:bCs/>
                <w:sz w:val="32"/>
                <w:szCs w:val="32"/>
                <w:cs/>
              </w:rPr>
              <w:t>24</w:t>
            </w:r>
          </w:p>
        </w:tc>
        <w:tc>
          <w:tcPr>
            <w:tcW w:w="4960" w:type="dxa"/>
          </w:tcPr>
          <w:p w14:paraId="1A44D022" w14:textId="77777777" w:rsidR="00AC5B3C" w:rsidRPr="00C36F29" w:rsidRDefault="00AC5B3C" w:rsidP="000E7DD4">
            <w:pPr>
              <w:rPr>
                <w:rFonts w:ascii="TH SarabunPSK" w:hAnsi="TH SarabunPSK" w:cs="TH SarabunPSK"/>
                <w:sz w:val="32"/>
                <w:szCs w:val="32"/>
                <w:cs/>
              </w:rPr>
            </w:pPr>
            <w:r w:rsidRPr="00C36F29">
              <w:rPr>
                <w:rFonts w:ascii="TH SarabunPSK" w:hAnsi="TH SarabunPSK" w:cs="TH SarabunPSK"/>
                <w:sz w:val="32"/>
                <w:szCs w:val="32"/>
                <w:cs/>
              </w:rPr>
              <w:t xml:space="preserve">ห้องประชุม ดร.ประสิทธิ์  หนูกุ้ง  </w:t>
            </w:r>
          </w:p>
        </w:tc>
        <w:tc>
          <w:tcPr>
            <w:tcW w:w="3116" w:type="dxa"/>
          </w:tcPr>
          <w:p w14:paraId="5CF1772D" w14:textId="77777777" w:rsidR="00AC5B3C" w:rsidRPr="00C615EE" w:rsidRDefault="00AC5B3C" w:rsidP="000E7DD4">
            <w:pPr>
              <w:jc w:val="center"/>
              <w:rPr>
                <w:rFonts w:ascii="TH SarabunPSK" w:hAnsi="TH SarabunPSK" w:cs="TH SarabunPSK"/>
                <w:b/>
                <w:bCs/>
                <w:sz w:val="32"/>
                <w:szCs w:val="32"/>
              </w:rPr>
            </w:pPr>
            <w:r w:rsidRPr="00C615EE">
              <w:rPr>
                <w:rFonts w:ascii="TH SarabunPSK" w:hAnsi="TH SarabunPSK" w:cs="TH SarabunPSK"/>
                <w:b/>
                <w:bCs/>
                <w:sz w:val="32"/>
                <w:szCs w:val="32"/>
              </w:rPr>
              <w:t>5</w:t>
            </w:r>
            <w:r>
              <w:rPr>
                <w:rFonts w:ascii="TH SarabunPSK" w:hAnsi="TH SarabunPSK" w:cs="TH SarabunPSK"/>
                <w:b/>
                <w:bCs/>
                <w:sz w:val="32"/>
                <w:szCs w:val="32"/>
              </w:rPr>
              <w:t>,</w:t>
            </w:r>
            <w:r w:rsidRPr="00C615EE">
              <w:rPr>
                <w:rFonts w:ascii="TH SarabunPSK" w:hAnsi="TH SarabunPSK" w:cs="TH SarabunPSK"/>
                <w:b/>
                <w:bCs/>
                <w:sz w:val="32"/>
                <w:szCs w:val="32"/>
              </w:rPr>
              <w:t>430</w:t>
            </w:r>
          </w:p>
        </w:tc>
      </w:tr>
      <w:tr w:rsidR="00AC5B3C" w14:paraId="20230D20" w14:textId="77777777" w:rsidTr="00AC5B3C">
        <w:trPr>
          <w:trHeight w:val="227"/>
        </w:trPr>
        <w:tc>
          <w:tcPr>
            <w:tcW w:w="1271" w:type="dxa"/>
          </w:tcPr>
          <w:p w14:paraId="61B2246B" w14:textId="77777777" w:rsidR="00AC5B3C" w:rsidRDefault="00AC5B3C" w:rsidP="000E7DD4">
            <w:pPr>
              <w:jc w:val="center"/>
              <w:rPr>
                <w:rFonts w:ascii="TH SarabunPSK" w:hAnsi="TH SarabunPSK" w:cs="TH SarabunPSK"/>
                <w:b/>
                <w:bCs/>
                <w:sz w:val="32"/>
                <w:szCs w:val="32"/>
                <w:cs/>
              </w:rPr>
            </w:pPr>
            <w:r>
              <w:rPr>
                <w:rFonts w:ascii="TH SarabunPSK" w:hAnsi="TH SarabunPSK" w:cs="TH SarabunPSK" w:hint="cs"/>
                <w:b/>
                <w:bCs/>
                <w:sz w:val="32"/>
                <w:szCs w:val="32"/>
                <w:cs/>
              </w:rPr>
              <w:t>25</w:t>
            </w:r>
          </w:p>
        </w:tc>
        <w:tc>
          <w:tcPr>
            <w:tcW w:w="4960" w:type="dxa"/>
          </w:tcPr>
          <w:p w14:paraId="0A2C00C1" w14:textId="77777777" w:rsidR="00AC5B3C" w:rsidRPr="00C36F29" w:rsidRDefault="00AC5B3C" w:rsidP="000E7DD4">
            <w:pPr>
              <w:rPr>
                <w:rFonts w:ascii="TH SarabunPSK" w:hAnsi="TH SarabunPSK" w:cs="TH SarabunPSK"/>
                <w:sz w:val="32"/>
                <w:szCs w:val="32"/>
                <w:cs/>
              </w:rPr>
            </w:pPr>
            <w:r>
              <w:rPr>
                <w:rFonts w:ascii="TH SarabunPSK" w:hAnsi="TH SarabunPSK" w:cs="TH SarabunPSK" w:hint="cs"/>
                <w:sz w:val="32"/>
                <w:szCs w:val="32"/>
                <w:cs/>
              </w:rPr>
              <w:t>ห้องกังสดาล</w:t>
            </w:r>
          </w:p>
        </w:tc>
        <w:tc>
          <w:tcPr>
            <w:tcW w:w="3116" w:type="dxa"/>
          </w:tcPr>
          <w:p w14:paraId="5525A475" w14:textId="77777777" w:rsidR="00AC5B3C" w:rsidRPr="00C615EE" w:rsidRDefault="00AC5B3C" w:rsidP="000E7DD4">
            <w:pPr>
              <w:jc w:val="center"/>
              <w:rPr>
                <w:rFonts w:ascii="TH SarabunPSK" w:hAnsi="TH SarabunPSK" w:cs="TH SarabunPSK"/>
                <w:b/>
                <w:bCs/>
                <w:sz w:val="32"/>
                <w:szCs w:val="32"/>
              </w:rPr>
            </w:pPr>
            <w:r>
              <w:rPr>
                <w:rFonts w:ascii="TH SarabunPSK" w:hAnsi="TH SarabunPSK" w:cs="TH SarabunPSK" w:hint="cs"/>
                <w:b/>
                <w:bCs/>
                <w:sz w:val="32"/>
                <w:szCs w:val="32"/>
                <w:cs/>
              </w:rPr>
              <w:t>1</w:t>
            </w:r>
            <w:r>
              <w:rPr>
                <w:rFonts w:ascii="TH SarabunPSK" w:hAnsi="TH SarabunPSK" w:cs="TH SarabunPSK"/>
                <w:b/>
                <w:bCs/>
                <w:sz w:val="32"/>
                <w:szCs w:val="32"/>
              </w:rPr>
              <w:t>,</w:t>
            </w:r>
            <w:r>
              <w:rPr>
                <w:rFonts w:ascii="TH SarabunPSK" w:hAnsi="TH SarabunPSK" w:cs="TH SarabunPSK" w:hint="cs"/>
                <w:b/>
                <w:bCs/>
                <w:sz w:val="32"/>
                <w:szCs w:val="32"/>
                <w:cs/>
              </w:rPr>
              <w:t>820</w:t>
            </w:r>
          </w:p>
        </w:tc>
      </w:tr>
      <w:tr w:rsidR="00AC5B3C" w14:paraId="03FF7497" w14:textId="77777777" w:rsidTr="00AC5B3C">
        <w:trPr>
          <w:trHeight w:val="227"/>
        </w:trPr>
        <w:tc>
          <w:tcPr>
            <w:tcW w:w="1271" w:type="dxa"/>
          </w:tcPr>
          <w:p w14:paraId="7BBB3852" w14:textId="77777777" w:rsidR="00AC5B3C" w:rsidRDefault="00AC5B3C" w:rsidP="000E7DD4">
            <w:pPr>
              <w:jc w:val="center"/>
              <w:rPr>
                <w:rFonts w:ascii="TH SarabunPSK" w:hAnsi="TH SarabunPSK" w:cs="TH SarabunPSK"/>
                <w:b/>
                <w:bCs/>
                <w:sz w:val="32"/>
                <w:szCs w:val="32"/>
                <w:cs/>
              </w:rPr>
            </w:pPr>
            <w:r>
              <w:rPr>
                <w:rFonts w:ascii="TH SarabunPSK" w:hAnsi="TH SarabunPSK" w:cs="TH SarabunPSK" w:hint="cs"/>
                <w:b/>
                <w:bCs/>
                <w:sz w:val="32"/>
                <w:szCs w:val="32"/>
                <w:cs/>
              </w:rPr>
              <w:t>26</w:t>
            </w:r>
          </w:p>
        </w:tc>
        <w:tc>
          <w:tcPr>
            <w:tcW w:w="4960" w:type="dxa"/>
          </w:tcPr>
          <w:p w14:paraId="586CAEBA" w14:textId="77777777" w:rsidR="00AC5B3C" w:rsidRPr="00C36F29" w:rsidRDefault="00AC5B3C" w:rsidP="000E7DD4">
            <w:pPr>
              <w:rPr>
                <w:rFonts w:ascii="TH SarabunPSK" w:hAnsi="TH SarabunPSK" w:cs="TH SarabunPSK"/>
                <w:sz w:val="32"/>
                <w:szCs w:val="32"/>
                <w:cs/>
              </w:rPr>
            </w:pPr>
            <w:r>
              <w:rPr>
                <w:rFonts w:ascii="TH SarabunPSK" w:hAnsi="TH SarabunPSK" w:cs="TH SarabunPSK" w:hint="cs"/>
                <w:sz w:val="32"/>
                <w:szCs w:val="32"/>
                <w:cs/>
              </w:rPr>
              <w:t>ห้องคอมพิวเตอร์</w:t>
            </w:r>
          </w:p>
        </w:tc>
        <w:tc>
          <w:tcPr>
            <w:tcW w:w="3116" w:type="dxa"/>
          </w:tcPr>
          <w:p w14:paraId="5C780909" w14:textId="77777777" w:rsidR="00AC5B3C" w:rsidRPr="00C615EE" w:rsidRDefault="00AC5B3C" w:rsidP="000E7DD4">
            <w:pPr>
              <w:jc w:val="center"/>
              <w:rPr>
                <w:rFonts w:ascii="TH SarabunPSK" w:hAnsi="TH SarabunPSK" w:cs="TH SarabunPSK"/>
                <w:b/>
                <w:bCs/>
                <w:sz w:val="32"/>
                <w:szCs w:val="32"/>
              </w:rPr>
            </w:pPr>
            <w:r>
              <w:rPr>
                <w:rFonts w:ascii="TH SarabunPSK" w:hAnsi="TH SarabunPSK" w:cs="TH SarabunPSK" w:hint="cs"/>
                <w:b/>
                <w:bCs/>
                <w:sz w:val="32"/>
                <w:szCs w:val="32"/>
                <w:cs/>
              </w:rPr>
              <w:t>20</w:t>
            </w:r>
            <w:r>
              <w:rPr>
                <w:rFonts w:ascii="TH SarabunPSK" w:hAnsi="TH SarabunPSK" w:cs="TH SarabunPSK"/>
                <w:b/>
                <w:bCs/>
                <w:sz w:val="32"/>
                <w:szCs w:val="32"/>
              </w:rPr>
              <w:t>,</w:t>
            </w:r>
            <w:r>
              <w:rPr>
                <w:rFonts w:ascii="TH SarabunPSK" w:hAnsi="TH SarabunPSK" w:cs="TH SarabunPSK" w:hint="cs"/>
                <w:b/>
                <w:bCs/>
                <w:sz w:val="32"/>
                <w:szCs w:val="32"/>
                <w:cs/>
              </w:rPr>
              <w:t>750</w:t>
            </w:r>
          </w:p>
        </w:tc>
      </w:tr>
      <w:tr w:rsidR="00AC5B3C" w14:paraId="2736D708" w14:textId="77777777" w:rsidTr="00AC5B3C">
        <w:trPr>
          <w:trHeight w:val="227"/>
        </w:trPr>
        <w:tc>
          <w:tcPr>
            <w:tcW w:w="1271" w:type="dxa"/>
          </w:tcPr>
          <w:p w14:paraId="7A2881EB" w14:textId="77777777" w:rsidR="00AC5B3C" w:rsidRDefault="00AC5B3C" w:rsidP="000E7DD4">
            <w:pPr>
              <w:jc w:val="center"/>
              <w:rPr>
                <w:rFonts w:ascii="TH SarabunPSK" w:hAnsi="TH SarabunPSK" w:cs="TH SarabunPSK"/>
                <w:b/>
                <w:bCs/>
                <w:sz w:val="32"/>
                <w:szCs w:val="32"/>
                <w:cs/>
              </w:rPr>
            </w:pPr>
            <w:r>
              <w:rPr>
                <w:rFonts w:ascii="TH SarabunPSK" w:hAnsi="TH SarabunPSK" w:cs="TH SarabunPSK" w:hint="cs"/>
                <w:b/>
                <w:bCs/>
                <w:sz w:val="32"/>
                <w:szCs w:val="32"/>
                <w:cs/>
              </w:rPr>
              <w:t>27</w:t>
            </w:r>
          </w:p>
        </w:tc>
        <w:tc>
          <w:tcPr>
            <w:tcW w:w="4960" w:type="dxa"/>
          </w:tcPr>
          <w:p w14:paraId="7F0D15FE" w14:textId="77777777" w:rsidR="00AC5B3C" w:rsidRPr="00C36F29" w:rsidRDefault="00AC5B3C" w:rsidP="000E7DD4">
            <w:pPr>
              <w:rPr>
                <w:rFonts w:ascii="TH SarabunPSK" w:hAnsi="TH SarabunPSK" w:cs="TH SarabunPSK"/>
                <w:sz w:val="32"/>
                <w:szCs w:val="32"/>
                <w:cs/>
              </w:rPr>
            </w:pPr>
            <w:r>
              <w:rPr>
                <w:rFonts w:ascii="TH SarabunPSK" w:hAnsi="TH SarabunPSK" w:cs="TH SarabunPSK" w:hint="cs"/>
                <w:sz w:val="32"/>
                <w:szCs w:val="32"/>
                <w:cs/>
              </w:rPr>
              <w:t>ห้องหุ่นยนต์</w:t>
            </w:r>
          </w:p>
        </w:tc>
        <w:tc>
          <w:tcPr>
            <w:tcW w:w="3116" w:type="dxa"/>
          </w:tcPr>
          <w:p w14:paraId="3411BAC5" w14:textId="77777777" w:rsidR="00AC5B3C" w:rsidRPr="00C615EE" w:rsidRDefault="00AC5B3C" w:rsidP="000E7DD4">
            <w:pPr>
              <w:jc w:val="center"/>
              <w:rPr>
                <w:rFonts w:ascii="TH SarabunPSK" w:hAnsi="TH SarabunPSK" w:cs="TH SarabunPSK"/>
                <w:b/>
                <w:bCs/>
                <w:sz w:val="32"/>
                <w:szCs w:val="32"/>
              </w:rPr>
            </w:pPr>
            <w:r>
              <w:rPr>
                <w:rFonts w:ascii="TH SarabunPSK" w:hAnsi="TH SarabunPSK" w:cs="TH SarabunPSK" w:hint="cs"/>
                <w:b/>
                <w:bCs/>
                <w:sz w:val="32"/>
                <w:szCs w:val="32"/>
                <w:cs/>
              </w:rPr>
              <w:t>482</w:t>
            </w:r>
          </w:p>
        </w:tc>
      </w:tr>
      <w:tr w:rsidR="00AC5B3C" w14:paraId="432AFA97" w14:textId="77777777" w:rsidTr="00AC5B3C">
        <w:trPr>
          <w:trHeight w:val="227"/>
        </w:trPr>
        <w:tc>
          <w:tcPr>
            <w:tcW w:w="1271" w:type="dxa"/>
          </w:tcPr>
          <w:p w14:paraId="7DE421F9" w14:textId="77777777" w:rsidR="00AC5B3C" w:rsidRDefault="00AC5B3C" w:rsidP="000E7DD4">
            <w:pPr>
              <w:jc w:val="center"/>
              <w:rPr>
                <w:rFonts w:ascii="TH SarabunPSK" w:hAnsi="TH SarabunPSK" w:cs="TH SarabunPSK"/>
                <w:b/>
                <w:bCs/>
                <w:sz w:val="32"/>
                <w:szCs w:val="32"/>
                <w:cs/>
              </w:rPr>
            </w:pPr>
            <w:r>
              <w:rPr>
                <w:rFonts w:ascii="TH SarabunPSK" w:hAnsi="TH SarabunPSK" w:cs="TH SarabunPSK" w:hint="cs"/>
                <w:b/>
                <w:bCs/>
                <w:sz w:val="32"/>
                <w:szCs w:val="32"/>
                <w:cs/>
              </w:rPr>
              <w:t>28</w:t>
            </w:r>
          </w:p>
        </w:tc>
        <w:tc>
          <w:tcPr>
            <w:tcW w:w="4960" w:type="dxa"/>
          </w:tcPr>
          <w:p w14:paraId="33F84605" w14:textId="77777777" w:rsidR="00AC5B3C" w:rsidRPr="00C36F29" w:rsidRDefault="00AC5B3C" w:rsidP="000E7DD4">
            <w:pPr>
              <w:rPr>
                <w:rFonts w:ascii="TH SarabunPSK" w:hAnsi="TH SarabunPSK" w:cs="TH SarabunPSK"/>
                <w:sz w:val="32"/>
                <w:szCs w:val="32"/>
                <w:cs/>
              </w:rPr>
            </w:pPr>
            <w:r>
              <w:rPr>
                <w:rFonts w:ascii="TH SarabunPSK" w:hAnsi="TH SarabunPSK" w:cs="TH SarabunPSK" w:hint="cs"/>
                <w:sz w:val="32"/>
                <w:szCs w:val="32"/>
                <w:cs/>
              </w:rPr>
              <w:t>ห้องดนตรีไทย</w:t>
            </w:r>
          </w:p>
        </w:tc>
        <w:tc>
          <w:tcPr>
            <w:tcW w:w="3116" w:type="dxa"/>
          </w:tcPr>
          <w:p w14:paraId="56A2EB55" w14:textId="77777777" w:rsidR="00AC5B3C" w:rsidRPr="00C615EE" w:rsidRDefault="00AC5B3C" w:rsidP="000E7DD4">
            <w:pPr>
              <w:jc w:val="center"/>
              <w:rPr>
                <w:rFonts w:ascii="TH SarabunPSK" w:hAnsi="TH SarabunPSK" w:cs="TH SarabunPSK"/>
                <w:b/>
                <w:bCs/>
                <w:sz w:val="32"/>
                <w:szCs w:val="32"/>
              </w:rPr>
            </w:pPr>
            <w:r>
              <w:rPr>
                <w:rFonts w:ascii="TH SarabunPSK" w:hAnsi="TH SarabunPSK" w:cs="TH SarabunPSK" w:hint="cs"/>
                <w:b/>
                <w:bCs/>
                <w:sz w:val="32"/>
                <w:szCs w:val="32"/>
                <w:cs/>
              </w:rPr>
              <w:t>846</w:t>
            </w:r>
          </w:p>
        </w:tc>
      </w:tr>
      <w:tr w:rsidR="00AC5B3C" w14:paraId="411AA0E7" w14:textId="77777777" w:rsidTr="00AC5B3C">
        <w:trPr>
          <w:trHeight w:val="227"/>
        </w:trPr>
        <w:tc>
          <w:tcPr>
            <w:tcW w:w="1271" w:type="dxa"/>
          </w:tcPr>
          <w:p w14:paraId="62DC3D1C" w14:textId="77777777" w:rsidR="00AC5B3C" w:rsidRDefault="00AC5B3C" w:rsidP="000E7DD4">
            <w:pPr>
              <w:jc w:val="center"/>
              <w:rPr>
                <w:rFonts w:ascii="TH SarabunPSK" w:hAnsi="TH SarabunPSK" w:cs="TH SarabunPSK"/>
                <w:b/>
                <w:bCs/>
                <w:sz w:val="32"/>
                <w:szCs w:val="32"/>
                <w:cs/>
              </w:rPr>
            </w:pPr>
            <w:r>
              <w:rPr>
                <w:rFonts w:ascii="TH SarabunPSK" w:hAnsi="TH SarabunPSK" w:cs="TH SarabunPSK" w:hint="cs"/>
                <w:b/>
                <w:bCs/>
                <w:sz w:val="32"/>
                <w:szCs w:val="32"/>
                <w:cs/>
              </w:rPr>
              <w:t>29</w:t>
            </w:r>
          </w:p>
        </w:tc>
        <w:tc>
          <w:tcPr>
            <w:tcW w:w="4960" w:type="dxa"/>
          </w:tcPr>
          <w:p w14:paraId="3621353D" w14:textId="77777777" w:rsidR="00AC5B3C" w:rsidRPr="00C36F29" w:rsidRDefault="00AC5B3C" w:rsidP="000E7DD4">
            <w:pPr>
              <w:rPr>
                <w:rFonts w:ascii="TH SarabunPSK" w:hAnsi="TH SarabunPSK" w:cs="TH SarabunPSK"/>
                <w:sz w:val="32"/>
                <w:szCs w:val="32"/>
                <w:cs/>
              </w:rPr>
            </w:pPr>
            <w:r>
              <w:rPr>
                <w:rFonts w:ascii="TH SarabunPSK" w:hAnsi="TH SarabunPSK" w:cs="TH SarabunPSK" w:hint="cs"/>
                <w:sz w:val="32"/>
                <w:szCs w:val="32"/>
                <w:cs/>
              </w:rPr>
              <w:t>ห้องสังคม</w:t>
            </w:r>
          </w:p>
        </w:tc>
        <w:tc>
          <w:tcPr>
            <w:tcW w:w="3116" w:type="dxa"/>
          </w:tcPr>
          <w:p w14:paraId="33042560" w14:textId="77777777" w:rsidR="00AC5B3C" w:rsidRPr="00C615EE" w:rsidRDefault="00AC5B3C" w:rsidP="000E7DD4">
            <w:pPr>
              <w:jc w:val="center"/>
              <w:rPr>
                <w:rFonts w:ascii="TH SarabunPSK" w:hAnsi="TH SarabunPSK" w:cs="TH SarabunPSK"/>
                <w:b/>
                <w:bCs/>
                <w:sz w:val="32"/>
                <w:szCs w:val="32"/>
              </w:rPr>
            </w:pPr>
            <w:r>
              <w:rPr>
                <w:rFonts w:ascii="TH SarabunPSK" w:hAnsi="TH SarabunPSK" w:cs="TH SarabunPSK" w:hint="cs"/>
                <w:b/>
                <w:bCs/>
                <w:sz w:val="32"/>
                <w:szCs w:val="32"/>
                <w:cs/>
              </w:rPr>
              <w:t>543</w:t>
            </w:r>
          </w:p>
        </w:tc>
      </w:tr>
      <w:tr w:rsidR="00AC5B3C" w14:paraId="4FF0E600" w14:textId="77777777" w:rsidTr="00AC5B3C">
        <w:trPr>
          <w:trHeight w:val="227"/>
        </w:trPr>
        <w:tc>
          <w:tcPr>
            <w:tcW w:w="1271" w:type="dxa"/>
          </w:tcPr>
          <w:p w14:paraId="359B8D45" w14:textId="77777777" w:rsidR="00AC5B3C" w:rsidRDefault="00AC5B3C" w:rsidP="000E7DD4">
            <w:pPr>
              <w:jc w:val="center"/>
              <w:rPr>
                <w:rFonts w:ascii="TH SarabunPSK" w:hAnsi="TH SarabunPSK" w:cs="TH SarabunPSK"/>
                <w:b/>
                <w:bCs/>
                <w:sz w:val="32"/>
                <w:szCs w:val="32"/>
                <w:cs/>
              </w:rPr>
            </w:pPr>
            <w:r>
              <w:rPr>
                <w:rFonts w:ascii="TH SarabunPSK" w:hAnsi="TH SarabunPSK" w:cs="TH SarabunPSK" w:hint="cs"/>
                <w:b/>
                <w:bCs/>
                <w:sz w:val="32"/>
                <w:szCs w:val="32"/>
                <w:cs/>
              </w:rPr>
              <w:t>30</w:t>
            </w:r>
          </w:p>
        </w:tc>
        <w:tc>
          <w:tcPr>
            <w:tcW w:w="4960" w:type="dxa"/>
          </w:tcPr>
          <w:p w14:paraId="2B875141" w14:textId="77777777" w:rsidR="00AC5B3C" w:rsidRDefault="00AC5B3C" w:rsidP="000E7DD4">
            <w:pPr>
              <w:rPr>
                <w:rFonts w:ascii="TH SarabunPSK" w:hAnsi="TH SarabunPSK" w:cs="TH SarabunPSK"/>
                <w:sz w:val="32"/>
                <w:szCs w:val="32"/>
                <w:cs/>
              </w:rPr>
            </w:pPr>
            <w:r>
              <w:rPr>
                <w:rFonts w:ascii="TH SarabunPSK" w:hAnsi="TH SarabunPSK" w:cs="TH SarabunPSK" w:hint="cs"/>
                <w:sz w:val="32"/>
                <w:szCs w:val="32"/>
                <w:cs/>
              </w:rPr>
              <w:t>ห้องละหมาด</w:t>
            </w:r>
          </w:p>
        </w:tc>
        <w:tc>
          <w:tcPr>
            <w:tcW w:w="3116" w:type="dxa"/>
          </w:tcPr>
          <w:p w14:paraId="01450581" w14:textId="77777777" w:rsidR="00AC5B3C" w:rsidRPr="00C615EE" w:rsidRDefault="00AC5B3C" w:rsidP="000E7DD4">
            <w:pPr>
              <w:jc w:val="center"/>
              <w:rPr>
                <w:rFonts w:ascii="TH SarabunPSK" w:hAnsi="TH SarabunPSK" w:cs="TH SarabunPSK"/>
                <w:b/>
                <w:bCs/>
                <w:sz w:val="32"/>
                <w:szCs w:val="32"/>
              </w:rPr>
            </w:pPr>
            <w:r>
              <w:rPr>
                <w:rFonts w:ascii="TH SarabunPSK" w:hAnsi="TH SarabunPSK" w:cs="TH SarabunPSK" w:hint="cs"/>
                <w:b/>
                <w:bCs/>
                <w:sz w:val="32"/>
                <w:szCs w:val="32"/>
                <w:cs/>
              </w:rPr>
              <w:t>28</w:t>
            </w:r>
            <w:r>
              <w:rPr>
                <w:rFonts w:ascii="TH SarabunPSK" w:hAnsi="TH SarabunPSK" w:cs="TH SarabunPSK"/>
                <w:b/>
                <w:bCs/>
                <w:sz w:val="32"/>
                <w:szCs w:val="32"/>
              </w:rPr>
              <w:t>,</w:t>
            </w:r>
            <w:r>
              <w:rPr>
                <w:rFonts w:ascii="TH SarabunPSK" w:hAnsi="TH SarabunPSK" w:cs="TH SarabunPSK" w:hint="cs"/>
                <w:b/>
                <w:bCs/>
                <w:sz w:val="32"/>
                <w:szCs w:val="32"/>
                <w:cs/>
              </w:rPr>
              <w:t>000</w:t>
            </w:r>
          </w:p>
        </w:tc>
      </w:tr>
      <w:tr w:rsidR="00AC5B3C" w14:paraId="120B365C" w14:textId="77777777" w:rsidTr="00AC5B3C">
        <w:trPr>
          <w:trHeight w:val="227"/>
        </w:trPr>
        <w:tc>
          <w:tcPr>
            <w:tcW w:w="1271" w:type="dxa"/>
          </w:tcPr>
          <w:p w14:paraId="67B47A6C" w14:textId="77777777" w:rsidR="00AC5B3C" w:rsidRDefault="00AC5B3C" w:rsidP="000E7DD4">
            <w:pPr>
              <w:jc w:val="center"/>
              <w:rPr>
                <w:rFonts w:ascii="TH SarabunPSK" w:hAnsi="TH SarabunPSK" w:cs="TH SarabunPSK"/>
                <w:b/>
                <w:bCs/>
                <w:sz w:val="32"/>
                <w:szCs w:val="32"/>
                <w:cs/>
              </w:rPr>
            </w:pPr>
            <w:r>
              <w:rPr>
                <w:rFonts w:ascii="TH SarabunPSK" w:hAnsi="TH SarabunPSK" w:cs="TH SarabunPSK" w:hint="cs"/>
                <w:b/>
                <w:bCs/>
                <w:sz w:val="32"/>
                <w:szCs w:val="32"/>
                <w:cs/>
              </w:rPr>
              <w:t>31</w:t>
            </w:r>
          </w:p>
        </w:tc>
        <w:tc>
          <w:tcPr>
            <w:tcW w:w="4960" w:type="dxa"/>
          </w:tcPr>
          <w:p w14:paraId="11C9602C" w14:textId="77777777" w:rsidR="00AC5B3C" w:rsidRDefault="00AC5B3C" w:rsidP="000E7DD4">
            <w:pPr>
              <w:rPr>
                <w:rFonts w:ascii="TH SarabunPSK" w:hAnsi="TH SarabunPSK" w:cs="TH SarabunPSK"/>
                <w:sz w:val="32"/>
                <w:szCs w:val="32"/>
                <w:cs/>
              </w:rPr>
            </w:pPr>
            <w:r>
              <w:rPr>
                <w:rFonts w:ascii="TH SarabunPSK" w:hAnsi="TH SarabunPSK" w:cs="TH SarabunPSK" w:hint="cs"/>
                <w:sz w:val="32"/>
                <w:szCs w:val="32"/>
                <w:cs/>
              </w:rPr>
              <w:t>ห้องมวยไทยรักษ์ชาติ</w:t>
            </w:r>
          </w:p>
        </w:tc>
        <w:tc>
          <w:tcPr>
            <w:tcW w:w="3116" w:type="dxa"/>
          </w:tcPr>
          <w:p w14:paraId="757B30C7" w14:textId="77777777" w:rsidR="00AC5B3C" w:rsidRPr="00C615EE" w:rsidRDefault="00AC5B3C" w:rsidP="000E7DD4">
            <w:pPr>
              <w:jc w:val="center"/>
              <w:rPr>
                <w:rFonts w:ascii="TH SarabunPSK" w:hAnsi="TH SarabunPSK" w:cs="TH SarabunPSK"/>
                <w:b/>
                <w:bCs/>
                <w:sz w:val="32"/>
                <w:szCs w:val="32"/>
              </w:rPr>
            </w:pPr>
            <w:r>
              <w:rPr>
                <w:rFonts w:ascii="TH SarabunPSK" w:hAnsi="TH SarabunPSK" w:cs="TH SarabunPSK" w:hint="cs"/>
                <w:b/>
                <w:bCs/>
                <w:sz w:val="32"/>
                <w:szCs w:val="32"/>
                <w:cs/>
              </w:rPr>
              <w:t>2</w:t>
            </w:r>
            <w:r>
              <w:rPr>
                <w:rFonts w:ascii="TH SarabunPSK" w:hAnsi="TH SarabunPSK" w:cs="TH SarabunPSK"/>
                <w:b/>
                <w:bCs/>
                <w:sz w:val="32"/>
                <w:szCs w:val="32"/>
              </w:rPr>
              <w:t>,</w:t>
            </w:r>
            <w:r>
              <w:rPr>
                <w:rFonts w:ascii="TH SarabunPSK" w:hAnsi="TH SarabunPSK" w:cs="TH SarabunPSK" w:hint="cs"/>
                <w:b/>
                <w:bCs/>
                <w:sz w:val="32"/>
                <w:szCs w:val="32"/>
                <w:cs/>
              </w:rPr>
              <w:t>570</w:t>
            </w:r>
          </w:p>
        </w:tc>
      </w:tr>
      <w:tr w:rsidR="00AC5B3C" w14:paraId="2C2AB7CF" w14:textId="77777777" w:rsidTr="00AC5B3C">
        <w:trPr>
          <w:trHeight w:val="227"/>
        </w:trPr>
        <w:tc>
          <w:tcPr>
            <w:tcW w:w="1271" w:type="dxa"/>
          </w:tcPr>
          <w:p w14:paraId="533128D5" w14:textId="77777777" w:rsidR="00AC5B3C" w:rsidRDefault="00AC5B3C" w:rsidP="000E7DD4">
            <w:pPr>
              <w:jc w:val="center"/>
              <w:rPr>
                <w:rFonts w:ascii="TH SarabunPSK" w:hAnsi="TH SarabunPSK" w:cs="TH SarabunPSK"/>
                <w:b/>
                <w:bCs/>
                <w:sz w:val="32"/>
                <w:szCs w:val="32"/>
                <w:cs/>
              </w:rPr>
            </w:pPr>
            <w:r>
              <w:rPr>
                <w:rFonts w:ascii="TH SarabunPSK" w:hAnsi="TH SarabunPSK" w:cs="TH SarabunPSK" w:hint="cs"/>
                <w:b/>
                <w:bCs/>
                <w:sz w:val="32"/>
                <w:szCs w:val="32"/>
                <w:cs/>
              </w:rPr>
              <w:t>32</w:t>
            </w:r>
          </w:p>
        </w:tc>
        <w:tc>
          <w:tcPr>
            <w:tcW w:w="4960" w:type="dxa"/>
          </w:tcPr>
          <w:p w14:paraId="1FF8632D" w14:textId="77777777" w:rsidR="00AC5B3C" w:rsidRDefault="00AC5B3C" w:rsidP="000E7DD4">
            <w:pPr>
              <w:rPr>
                <w:rFonts w:ascii="TH SarabunPSK" w:hAnsi="TH SarabunPSK" w:cs="TH SarabunPSK"/>
                <w:sz w:val="32"/>
                <w:szCs w:val="32"/>
                <w:cs/>
              </w:rPr>
            </w:pPr>
            <w:r w:rsidRPr="00C36F29">
              <w:rPr>
                <w:rFonts w:ascii="TH SarabunPSK" w:hAnsi="TH SarabunPSK" w:cs="TH SarabunPSK"/>
                <w:sz w:val="32"/>
                <w:szCs w:val="32"/>
                <w:cs/>
              </w:rPr>
              <w:t>ห้องนาฏศิลป์</w:t>
            </w:r>
            <w:r>
              <w:rPr>
                <w:rFonts w:ascii="TH SarabunPSK" w:hAnsi="TH SarabunPSK" w:cs="TH SarabunPSK" w:hint="cs"/>
                <w:sz w:val="32"/>
                <w:szCs w:val="32"/>
                <w:cs/>
              </w:rPr>
              <w:t>ไทยอนุรักษ์</w:t>
            </w:r>
          </w:p>
        </w:tc>
        <w:tc>
          <w:tcPr>
            <w:tcW w:w="3116" w:type="dxa"/>
          </w:tcPr>
          <w:p w14:paraId="17016920" w14:textId="77777777" w:rsidR="00AC5B3C" w:rsidRPr="00C615EE" w:rsidRDefault="00AC5B3C" w:rsidP="000E7DD4">
            <w:pPr>
              <w:jc w:val="center"/>
              <w:rPr>
                <w:rFonts w:ascii="TH SarabunPSK" w:hAnsi="TH SarabunPSK" w:cs="TH SarabunPSK"/>
                <w:b/>
                <w:bCs/>
                <w:sz w:val="32"/>
                <w:szCs w:val="32"/>
              </w:rPr>
            </w:pPr>
            <w:r>
              <w:rPr>
                <w:rFonts w:ascii="TH SarabunPSK" w:hAnsi="TH SarabunPSK" w:cs="TH SarabunPSK" w:hint="cs"/>
                <w:b/>
                <w:bCs/>
                <w:sz w:val="32"/>
                <w:szCs w:val="32"/>
                <w:cs/>
              </w:rPr>
              <w:t>1</w:t>
            </w:r>
            <w:r>
              <w:rPr>
                <w:rFonts w:ascii="TH SarabunPSK" w:hAnsi="TH SarabunPSK" w:cs="TH SarabunPSK"/>
                <w:b/>
                <w:bCs/>
                <w:sz w:val="32"/>
                <w:szCs w:val="32"/>
              </w:rPr>
              <w:t>,</w:t>
            </w:r>
            <w:r>
              <w:rPr>
                <w:rFonts w:ascii="TH SarabunPSK" w:hAnsi="TH SarabunPSK" w:cs="TH SarabunPSK" w:hint="cs"/>
                <w:b/>
                <w:bCs/>
                <w:sz w:val="32"/>
                <w:szCs w:val="32"/>
                <w:cs/>
              </w:rPr>
              <w:t>873</w:t>
            </w:r>
          </w:p>
        </w:tc>
      </w:tr>
      <w:tr w:rsidR="00AC5B3C" w14:paraId="26A7FFF9" w14:textId="77777777" w:rsidTr="00AC5B3C">
        <w:trPr>
          <w:trHeight w:val="227"/>
        </w:trPr>
        <w:tc>
          <w:tcPr>
            <w:tcW w:w="1271" w:type="dxa"/>
          </w:tcPr>
          <w:p w14:paraId="7DDA491A" w14:textId="77777777" w:rsidR="00AC5B3C" w:rsidRDefault="00AC5B3C" w:rsidP="000E7DD4">
            <w:pPr>
              <w:jc w:val="center"/>
              <w:rPr>
                <w:rFonts w:ascii="TH SarabunPSK" w:hAnsi="TH SarabunPSK" w:cs="TH SarabunPSK"/>
                <w:b/>
                <w:bCs/>
                <w:sz w:val="32"/>
                <w:szCs w:val="32"/>
                <w:cs/>
              </w:rPr>
            </w:pPr>
            <w:r>
              <w:rPr>
                <w:rFonts w:ascii="TH SarabunPSK" w:hAnsi="TH SarabunPSK" w:cs="TH SarabunPSK" w:hint="cs"/>
                <w:b/>
                <w:bCs/>
                <w:sz w:val="32"/>
                <w:szCs w:val="32"/>
                <w:cs/>
              </w:rPr>
              <w:t>33</w:t>
            </w:r>
          </w:p>
        </w:tc>
        <w:tc>
          <w:tcPr>
            <w:tcW w:w="4960" w:type="dxa"/>
          </w:tcPr>
          <w:p w14:paraId="3A336088" w14:textId="77777777" w:rsidR="00AC5B3C" w:rsidRPr="00C36F29" w:rsidRDefault="00AC5B3C" w:rsidP="000E7DD4">
            <w:pPr>
              <w:rPr>
                <w:rFonts w:ascii="TH SarabunPSK" w:hAnsi="TH SarabunPSK" w:cs="TH SarabunPSK"/>
                <w:sz w:val="32"/>
                <w:szCs w:val="32"/>
                <w:cs/>
              </w:rPr>
            </w:pPr>
            <w:r>
              <w:rPr>
                <w:rFonts w:ascii="TH SarabunPSK" w:hAnsi="TH SarabunPSK" w:cs="TH SarabunPSK" w:hint="cs"/>
                <w:sz w:val="32"/>
                <w:szCs w:val="32"/>
                <w:cs/>
              </w:rPr>
              <w:t>ใต้อาคารเฉลิมพระเกียรติ</w:t>
            </w:r>
          </w:p>
        </w:tc>
        <w:tc>
          <w:tcPr>
            <w:tcW w:w="3116" w:type="dxa"/>
          </w:tcPr>
          <w:p w14:paraId="600B256F" w14:textId="77777777" w:rsidR="00AC5B3C" w:rsidRPr="00C615EE" w:rsidRDefault="00AC5B3C" w:rsidP="000E7DD4">
            <w:pPr>
              <w:jc w:val="center"/>
              <w:rPr>
                <w:rFonts w:ascii="TH SarabunPSK" w:hAnsi="TH SarabunPSK" w:cs="TH SarabunPSK"/>
                <w:b/>
                <w:bCs/>
                <w:sz w:val="32"/>
                <w:szCs w:val="32"/>
              </w:rPr>
            </w:pPr>
            <w:r>
              <w:rPr>
                <w:rFonts w:ascii="TH SarabunPSK" w:hAnsi="TH SarabunPSK" w:cs="TH SarabunPSK" w:hint="cs"/>
                <w:b/>
                <w:bCs/>
                <w:sz w:val="32"/>
                <w:szCs w:val="32"/>
                <w:cs/>
              </w:rPr>
              <w:t>5</w:t>
            </w:r>
            <w:r>
              <w:rPr>
                <w:rFonts w:ascii="TH SarabunPSK" w:hAnsi="TH SarabunPSK" w:cs="TH SarabunPSK"/>
                <w:b/>
                <w:bCs/>
                <w:sz w:val="32"/>
                <w:szCs w:val="32"/>
              </w:rPr>
              <w:t>,</w:t>
            </w:r>
            <w:r>
              <w:rPr>
                <w:rFonts w:ascii="TH SarabunPSK" w:hAnsi="TH SarabunPSK" w:cs="TH SarabunPSK" w:hint="cs"/>
                <w:b/>
                <w:bCs/>
                <w:sz w:val="32"/>
                <w:szCs w:val="32"/>
                <w:cs/>
              </w:rPr>
              <w:t>483</w:t>
            </w:r>
          </w:p>
        </w:tc>
      </w:tr>
      <w:tr w:rsidR="00AC5B3C" w14:paraId="69CBFD9A" w14:textId="77777777" w:rsidTr="00AC5B3C">
        <w:trPr>
          <w:trHeight w:val="227"/>
        </w:trPr>
        <w:tc>
          <w:tcPr>
            <w:tcW w:w="1271" w:type="dxa"/>
          </w:tcPr>
          <w:p w14:paraId="1613B579" w14:textId="77777777" w:rsidR="00AC5B3C" w:rsidRDefault="00AC5B3C" w:rsidP="000E7DD4">
            <w:pPr>
              <w:jc w:val="center"/>
              <w:rPr>
                <w:rFonts w:ascii="TH SarabunPSK" w:hAnsi="TH SarabunPSK" w:cs="TH SarabunPSK"/>
                <w:b/>
                <w:bCs/>
                <w:sz w:val="32"/>
                <w:szCs w:val="32"/>
                <w:cs/>
              </w:rPr>
            </w:pPr>
            <w:r>
              <w:rPr>
                <w:rFonts w:ascii="TH SarabunPSK" w:hAnsi="TH SarabunPSK" w:cs="TH SarabunPSK" w:hint="cs"/>
                <w:b/>
                <w:bCs/>
                <w:sz w:val="32"/>
                <w:szCs w:val="32"/>
                <w:cs/>
              </w:rPr>
              <w:t>34</w:t>
            </w:r>
          </w:p>
        </w:tc>
        <w:tc>
          <w:tcPr>
            <w:tcW w:w="4960" w:type="dxa"/>
          </w:tcPr>
          <w:p w14:paraId="0D259769" w14:textId="77777777" w:rsidR="00AC5B3C" w:rsidRDefault="00AC5B3C" w:rsidP="000E7DD4">
            <w:pPr>
              <w:rPr>
                <w:rFonts w:ascii="TH SarabunPSK" w:hAnsi="TH SarabunPSK" w:cs="TH SarabunPSK"/>
                <w:sz w:val="32"/>
                <w:szCs w:val="32"/>
                <w:cs/>
              </w:rPr>
            </w:pPr>
            <w:r>
              <w:rPr>
                <w:rFonts w:ascii="TH SarabunPSK" w:hAnsi="TH SarabunPSK" w:cs="TH SarabunPSK" w:hint="cs"/>
                <w:sz w:val="32"/>
                <w:szCs w:val="32"/>
                <w:cs/>
              </w:rPr>
              <w:t>สนามฟุตบอล</w:t>
            </w:r>
          </w:p>
        </w:tc>
        <w:tc>
          <w:tcPr>
            <w:tcW w:w="3116" w:type="dxa"/>
          </w:tcPr>
          <w:p w14:paraId="762E5050" w14:textId="77777777" w:rsidR="00AC5B3C" w:rsidRPr="00C615EE" w:rsidRDefault="00AC5B3C" w:rsidP="000E7DD4">
            <w:pPr>
              <w:jc w:val="center"/>
              <w:rPr>
                <w:rFonts w:ascii="TH SarabunPSK" w:hAnsi="TH SarabunPSK" w:cs="TH SarabunPSK"/>
                <w:b/>
                <w:bCs/>
                <w:sz w:val="32"/>
                <w:szCs w:val="32"/>
              </w:rPr>
            </w:pPr>
            <w:r>
              <w:rPr>
                <w:rFonts w:ascii="TH SarabunPSK" w:hAnsi="TH SarabunPSK" w:cs="TH SarabunPSK" w:hint="cs"/>
                <w:b/>
                <w:bCs/>
                <w:sz w:val="32"/>
                <w:szCs w:val="32"/>
                <w:cs/>
              </w:rPr>
              <w:t>7</w:t>
            </w:r>
            <w:r>
              <w:rPr>
                <w:rFonts w:ascii="TH SarabunPSK" w:hAnsi="TH SarabunPSK" w:cs="TH SarabunPSK"/>
                <w:b/>
                <w:bCs/>
                <w:sz w:val="32"/>
                <w:szCs w:val="32"/>
              </w:rPr>
              <w:t>,</w:t>
            </w:r>
            <w:r>
              <w:rPr>
                <w:rFonts w:ascii="TH SarabunPSK" w:hAnsi="TH SarabunPSK" w:cs="TH SarabunPSK" w:hint="cs"/>
                <w:b/>
                <w:bCs/>
                <w:sz w:val="32"/>
                <w:szCs w:val="32"/>
                <w:cs/>
              </w:rPr>
              <w:t>486</w:t>
            </w:r>
          </w:p>
        </w:tc>
      </w:tr>
      <w:tr w:rsidR="00AC5B3C" w14:paraId="610A4B7F" w14:textId="77777777" w:rsidTr="00AC5B3C">
        <w:trPr>
          <w:trHeight w:val="227"/>
        </w:trPr>
        <w:tc>
          <w:tcPr>
            <w:tcW w:w="1271" w:type="dxa"/>
          </w:tcPr>
          <w:p w14:paraId="51CCF68E" w14:textId="77777777" w:rsidR="00AC5B3C" w:rsidRDefault="00AC5B3C" w:rsidP="000E7DD4">
            <w:pPr>
              <w:jc w:val="center"/>
              <w:rPr>
                <w:rFonts w:ascii="TH SarabunPSK" w:hAnsi="TH SarabunPSK" w:cs="TH SarabunPSK"/>
                <w:b/>
                <w:bCs/>
                <w:sz w:val="32"/>
                <w:szCs w:val="32"/>
                <w:cs/>
              </w:rPr>
            </w:pPr>
            <w:r>
              <w:rPr>
                <w:rFonts w:ascii="TH SarabunPSK" w:hAnsi="TH SarabunPSK" w:cs="TH SarabunPSK" w:hint="cs"/>
                <w:b/>
                <w:bCs/>
                <w:sz w:val="32"/>
                <w:szCs w:val="32"/>
                <w:cs/>
              </w:rPr>
              <w:t>35</w:t>
            </w:r>
          </w:p>
        </w:tc>
        <w:tc>
          <w:tcPr>
            <w:tcW w:w="4960" w:type="dxa"/>
          </w:tcPr>
          <w:p w14:paraId="3F1B77DC" w14:textId="77777777" w:rsidR="00AC5B3C" w:rsidRDefault="00AC5B3C" w:rsidP="000E7DD4">
            <w:pPr>
              <w:rPr>
                <w:rFonts w:ascii="TH SarabunPSK" w:hAnsi="TH SarabunPSK" w:cs="TH SarabunPSK"/>
                <w:sz w:val="32"/>
                <w:szCs w:val="32"/>
                <w:cs/>
              </w:rPr>
            </w:pPr>
            <w:r>
              <w:rPr>
                <w:rFonts w:ascii="TH SarabunPSK" w:hAnsi="TH SarabunPSK" w:cs="TH SarabunPSK" w:hint="cs"/>
                <w:sz w:val="32"/>
                <w:szCs w:val="32"/>
                <w:cs/>
              </w:rPr>
              <w:t>ลานกีฬา</w:t>
            </w:r>
          </w:p>
        </w:tc>
        <w:tc>
          <w:tcPr>
            <w:tcW w:w="3116" w:type="dxa"/>
          </w:tcPr>
          <w:p w14:paraId="1BD1F755" w14:textId="77777777" w:rsidR="00AC5B3C" w:rsidRPr="00C615EE" w:rsidRDefault="00AC5B3C" w:rsidP="000E7DD4">
            <w:pPr>
              <w:jc w:val="center"/>
              <w:rPr>
                <w:rFonts w:ascii="TH SarabunPSK" w:hAnsi="TH SarabunPSK" w:cs="TH SarabunPSK"/>
                <w:b/>
                <w:bCs/>
                <w:sz w:val="32"/>
                <w:szCs w:val="32"/>
              </w:rPr>
            </w:pPr>
            <w:r>
              <w:rPr>
                <w:rFonts w:ascii="TH SarabunPSK" w:hAnsi="TH SarabunPSK" w:cs="TH SarabunPSK" w:hint="cs"/>
                <w:b/>
                <w:bCs/>
                <w:sz w:val="32"/>
                <w:szCs w:val="32"/>
                <w:cs/>
              </w:rPr>
              <w:t>5</w:t>
            </w:r>
            <w:r>
              <w:rPr>
                <w:rFonts w:ascii="TH SarabunPSK" w:hAnsi="TH SarabunPSK" w:cs="TH SarabunPSK"/>
                <w:b/>
                <w:bCs/>
                <w:sz w:val="32"/>
                <w:szCs w:val="32"/>
              </w:rPr>
              <w:t>,</w:t>
            </w:r>
            <w:r>
              <w:rPr>
                <w:rFonts w:ascii="TH SarabunPSK" w:hAnsi="TH SarabunPSK" w:cs="TH SarabunPSK" w:hint="cs"/>
                <w:b/>
                <w:bCs/>
                <w:sz w:val="32"/>
                <w:szCs w:val="32"/>
                <w:cs/>
              </w:rPr>
              <w:t>648</w:t>
            </w:r>
          </w:p>
        </w:tc>
      </w:tr>
      <w:tr w:rsidR="00AC5B3C" w14:paraId="2D7C3A5E" w14:textId="77777777" w:rsidTr="00AC5B3C">
        <w:trPr>
          <w:trHeight w:val="227"/>
        </w:trPr>
        <w:tc>
          <w:tcPr>
            <w:tcW w:w="1271" w:type="dxa"/>
          </w:tcPr>
          <w:p w14:paraId="62FF3C3F" w14:textId="77777777" w:rsidR="00AC5B3C" w:rsidRDefault="00AC5B3C" w:rsidP="000E7DD4">
            <w:pPr>
              <w:jc w:val="center"/>
              <w:rPr>
                <w:rFonts w:ascii="TH SarabunPSK" w:hAnsi="TH SarabunPSK" w:cs="TH SarabunPSK"/>
                <w:b/>
                <w:bCs/>
                <w:sz w:val="32"/>
                <w:szCs w:val="32"/>
                <w:cs/>
              </w:rPr>
            </w:pPr>
            <w:r>
              <w:rPr>
                <w:rFonts w:ascii="TH SarabunPSK" w:hAnsi="TH SarabunPSK" w:cs="TH SarabunPSK" w:hint="cs"/>
                <w:b/>
                <w:bCs/>
                <w:sz w:val="32"/>
                <w:szCs w:val="32"/>
                <w:cs/>
              </w:rPr>
              <w:t>36</w:t>
            </w:r>
          </w:p>
        </w:tc>
        <w:tc>
          <w:tcPr>
            <w:tcW w:w="4960" w:type="dxa"/>
          </w:tcPr>
          <w:p w14:paraId="74B7396A" w14:textId="77777777" w:rsidR="00AC5B3C" w:rsidRDefault="00AC5B3C" w:rsidP="000E7DD4">
            <w:pPr>
              <w:rPr>
                <w:rFonts w:ascii="TH SarabunPSK" w:hAnsi="TH SarabunPSK" w:cs="TH SarabunPSK"/>
                <w:sz w:val="32"/>
                <w:szCs w:val="32"/>
                <w:cs/>
              </w:rPr>
            </w:pPr>
            <w:r>
              <w:rPr>
                <w:rFonts w:ascii="TH SarabunPSK" w:hAnsi="TH SarabunPSK" w:cs="TH SarabunPSK" w:hint="cs"/>
                <w:sz w:val="32"/>
                <w:szCs w:val="32"/>
                <w:cs/>
              </w:rPr>
              <w:t>กำแพงรอบบริเวณโรงเรียน</w:t>
            </w:r>
          </w:p>
        </w:tc>
        <w:tc>
          <w:tcPr>
            <w:tcW w:w="3116" w:type="dxa"/>
          </w:tcPr>
          <w:p w14:paraId="3422935E" w14:textId="77777777" w:rsidR="00AC5B3C" w:rsidRPr="00C615EE" w:rsidRDefault="00AC5B3C" w:rsidP="000E7DD4">
            <w:pPr>
              <w:jc w:val="center"/>
              <w:rPr>
                <w:rFonts w:ascii="TH SarabunPSK" w:hAnsi="TH SarabunPSK" w:cs="TH SarabunPSK"/>
                <w:b/>
                <w:bCs/>
                <w:sz w:val="32"/>
                <w:szCs w:val="32"/>
              </w:rPr>
            </w:pPr>
            <w:r>
              <w:rPr>
                <w:rFonts w:ascii="TH SarabunPSK" w:hAnsi="TH SarabunPSK" w:cs="TH SarabunPSK" w:hint="cs"/>
                <w:b/>
                <w:bCs/>
                <w:sz w:val="32"/>
                <w:szCs w:val="32"/>
                <w:cs/>
              </w:rPr>
              <w:t>3</w:t>
            </w:r>
            <w:r>
              <w:rPr>
                <w:rFonts w:ascii="TH SarabunPSK" w:hAnsi="TH SarabunPSK" w:cs="TH SarabunPSK"/>
                <w:b/>
                <w:bCs/>
                <w:sz w:val="32"/>
                <w:szCs w:val="32"/>
              </w:rPr>
              <w:t>,</w:t>
            </w:r>
            <w:r>
              <w:rPr>
                <w:rFonts w:ascii="TH SarabunPSK" w:hAnsi="TH SarabunPSK" w:cs="TH SarabunPSK" w:hint="cs"/>
                <w:b/>
                <w:bCs/>
                <w:sz w:val="32"/>
                <w:szCs w:val="32"/>
                <w:cs/>
              </w:rPr>
              <w:t>264</w:t>
            </w:r>
          </w:p>
        </w:tc>
      </w:tr>
      <w:tr w:rsidR="00AC5B3C" w14:paraId="7BF5BF4A" w14:textId="77777777" w:rsidTr="00AC5B3C">
        <w:trPr>
          <w:trHeight w:val="227"/>
        </w:trPr>
        <w:tc>
          <w:tcPr>
            <w:tcW w:w="1271" w:type="dxa"/>
          </w:tcPr>
          <w:p w14:paraId="11D7EAFD" w14:textId="77777777" w:rsidR="00AC5B3C" w:rsidRDefault="00AC5B3C" w:rsidP="000E7DD4">
            <w:pPr>
              <w:jc w:val="center"/>
              <w:rPr>
                <w:rFonts w:ascii="TH SarabunPSK" w:hAnsi="TH SarabunPSK" w:cs="TH SarabunPSK"/>
                <w:b/>
                <w:bCs/>
                <w:sz w:val="32"/>
                <w:szCs w:val="32"/>
                <w:cs/>
              </w:rPr>
            </w:pPr>
            <w:r>
              <w:rPr>
                <w:rFonts w:ascii="TH SarabunPSK" w:hAnsi="TH SarabunPSK" w:cs="TH SarabunPSK" w:hint="cs"/>
                <w:b/>
                <w:bCs/>
                <w:sz w:val="32"/>
                <w:szCs w:val="32"/>
                <w:cs/>
              </w:rPr>
              <w:t>37</w:t>
            </w:r>
          </w:p>
        </w:tc>
        <w:tc>
          <w:tcPr>
            <w:tcW w:w="4960" w:type="dxa"/>
          </w:tcPr>
          <w:p w14:paraId="235EA04A" w14:textId="77777777" w:rsidR="00AC5B3C" w:rsidRDefault="00AC5B3C" w:rsidP="000E7DD4">
            <w:pPr>
              <w:rPr>
                <w:rFonts w:ascii="TH SarabunPSK" w:hAnsi="TH SarabunPSK" w:cs="TH SarabunPSK"/>
                <w:sz w:val="32"/>
                <w:szCs w:val="32"/>
                <w:cs/>
              </w:rPr>
            </w:pPr>
            <w:r>
              <w:rPr>
                <w:rFonts w:ascii="TH SarabunPSK" w:hAnsi="TH SarabunPSK" w:cs="TH SarabunPSK" w:hint="cs"/>
                <w:sz w:val="32"/>
                <w:szCs w:val="32"/>
                <w:cs/>
              </w:rPr>
              <w:t>ศาลาที่ระลึก 100 ปี</w:t>
            </w:r>
          </w:p>
        </w:tc>
        <w:tc>
          <w:tcPr>
            <w:tcW w:w="3116" w:type="dxa"/>
          </w:tcPr>
          <w:p w14:paraId="0037E917" w14:textId="77777777" w:rsidR="00AC5B3C" w:rsidRPr="00C615EE" w:rsidRDefault="00AC5B3C" w:rsidP="000E7DD4">
            <w:pPr>
              <w:jc w:val="center"/>
              <w:rPr>
                <w:rFonts w:ascii="TH SarabunPSK" w:hAnsi="TH SarabunPSK" w:cs="TH SarabunPSK"/>
                <w:b/>
                <w:bCs/>
                <w:sz w:val="32"/>
                <w:szCs w:val="32"/>
              </w:rPr>
            </w:pPr>
            <w:r>
              <w:rPr>
                <w:rFonts w:ascii="TH SarabunPSK" w:hAnsi="TH SarabunPSK" w:cs="TH SarabunPSK" w:hint="cs"/>
                <w:b/>
                <w:bCs/>
                <w:sz w:val="32"/>
                <w:szCs w:val="32"/>
                <w:cs/>
              </w:rPr>
              <w:t>5</w:t>
            </w:r>
            <w:r>
              <w:rPr>
                <w:rFonts w:ascii="TH SarabunPSK" w:hAnsi="TH SarabunPSK" w:cs="TH SarabunPSK"/>
                <w:b/>
                <w:bCs/>
                <w:sz w:val="32"/>
                <w:szCs w:val="32"/>
              </w:rPr>
              <w:t>,</w:t>
            </w:r>
            <w:r>
              <w:rPr>
                <w:rFonts w:ascii="TH SarabunPSK" w:hAnsi="TH SarabunPSK" w:cs="TH SarabunPSK" w:hint="cs"/>
                <w:b/>
                <w:bCs/>
                <w:sz w:val="32"/>
                <w:szCs w:val="32"/>
                <w:cs/>
              </w:rPr>
              <w:t>962</w:t>
            </w:r>
          </w:p>
        </w:tc>
      </w:tr>
    </w:tbl>
    <w:p w14:paraId="66A443FD" w14:textId="46D129BC" w:rsidR="00AC5B3C" w:rsidRPr="00AC5B3C" w:rsidRDefault="00AC5B3C" w:rsidP="00DD7B96">
      <w:pPr>
        <w:rPr>
          <w:rFonts w:ascii="TH SarabunPSK" w:hAnsi="TH SarabunPSK" w:cs="TH SarabunPSK"/>
          <w:b/>
          <w:bCs/>
          <w:sz w:val="32"/>
          <w:szCs w:val="32"/>
        </w:rPr>
      </w:pPr>
    </w:p>
    <w:tbl>
      <w:tblPr>
        <w:tblStyle w:val="TableGrid"/>
        <w:tblW w:w="0" w:type="auto"/>
        <w:tblLook w:val="04A0" w:firstRow="1" w:lastRow="0" w:firstColumn="1" w:lastColumn="0" w:noHBand="0" w:noVBand="1"/>
      </w:tblPr>
      <w:tblGrid>
        <w:gridCol w:w="1271"/>
        <w:gridCol w:w="4960"/>
        <w:gridCol w:w="3116"/>
      </w:tblGrid>
      <w:tr w:rsidR="00DD7B96" w:rsidRPr="00B43F44" w14:paraId="43955F3E" w14:textId="77777777" w:rsidTr="00D2536E">
        <w:tc>
          <w:tcPr>
            <w:tcW w:w="1271" w:type="dxa"/>
            <w:shd w:val="clear" w:color="auto" w:fill="D9E2F3" w:themeFill="accent5" w:themeFillTint="33"/>
          </w:tcPr>
          <w:p w14:paraId="3B7BA4F1" w14:textId="77777777" w:rsidR="00DD7B96" w:rsidRDefault="00DD7B96" w:rsidP="00D2536E">
            <w:pPr>
              <w:jc w:val="center"/>
              <w:rPr>
                <w:rFonts w:ascii="TH SarabunPSK" w:hAnsi="TH SarabunPSK" w:cs="TH SarabunPSK"/>
                <w:b/>
                <w:bCs/>
                <w:sz w:val="32"/>
                <w:szCs w:val="32"/>
              </w:rPr>
            </w:pPr>
            <w:r>
              <w:rPr>
                <w:rFonts w:ascii="TH SarabunPSK" w:hAnsi="TH SarabunPSK" w:cs="TH SarabunPSK" w:hint="cs"/>
                <w:b/>
                <w:bCs/>
                <w:sz w:val="32"/>
                <w:szCs w:val="32"/>
                <w:cs/>
              </w:rPr>
              <w:t>ที่</w:t>
            </w:r>
          </w:p>
        </w:tc>
        <w:tc>
          <w:tcPr>
            <w:tcW w:w="4960" w:type="dxa"/>
            <w:shd w:val="clear" w:color="auto" w:fill="D9E2F3" w:themeFill="accent5" w:themeFillTint="33"/>
          </w:tcPr>
          <w:p w14:paraId="11737BBC" w14:textId="76FD0238" w:rsidR="00DD7B96" w:rsidRDefault="00DD7B96" w:rsidP="00D2536E">
            <w:pPr>
              <w:jc w:val="center"/>
              <w:rPr>
                <w:rFonts w:ascii="TH SarabunPSK" w:hAnsi="TH SarabunPSK" w:cs="TH SarabunPSK"/>
                <w:b/>
                <w:bCs/>
                <w:sz w:val="32"/>
                <w:szCs w:val="32"/>
              </w:rPr>
            </w:pPr>
            <w:r w:rsidRPr="00C36F29">
              <w:rPr>
                <w:rFonts w:ascii="TH SarabunPSK" w:hAnsi="TH SarabunPSK" w:cs="TH SarabunPSK"/>
                <w:b/>
                <w:bCs/>
                <w:sz w:val="32"/>
                <w:szCs w:val="32"/>
                <w:cs/>
              </w:rPr>
              <w:t>ชื่อแหล่งเรียนรู้ภาย</w:t>
            </w:r>
            <w:r>
              <w:rPr>
                <w:rFonts w:ascii="TH SarabunPSK" w:hAnsi="TH SarabunPSK" w:cs="TH SarabunPSK" w:hint="cs"/>
                <w:b/>
                <w:bCs/>
                <w:sz w:val="32"/>
                <w:szCs w:val="32"/>
                <w:cs/>
              </w:rPr>
              <w:t>นอก</w:t>
            </w:r>
            <w:r w:rsidRPr="00C36F29">
              <w:rPr>
                <w:rFonts w:ascii="TH SarabunPSK" w:hAnsi="TH SarabunPSK" w:cs="TH SarabunPSK"/>
                <w:b/>
                <w:bCs/>
                <w:sz w:val="32"/>
                <w:szCs w:val="32"/>
                <w:cs/>
              </w:rPr>
              <w:t>โรงเรียน</w:t>
            </w:r>
          </w:p>
        </w:tc>
        <w:tc>
          <w:tcPr>
            <w:tcW w:w="3116" w:type="dxa"/>
            <w:shd w:val="clear" w:color="auto" w:fill="D9E2F3" w:themeFill="accent5" w:themeFillTint="33"/>
          </w:tcPr>
          <w:p w14:paraId="165E8808" w14:textId="77777777" w:rsidR="00DD7B96" w:rsidRPr="00C615EE" w:rsidRDefault="00DD7B96" w:rsidP="00D2536E">
            <w:pPr>
              <w:rPr>
                <w:rFonts w:ascii="TH SarabunPSK" w:hAnsi="TH SarabunPSK" w:cs="TH SarabunPSK"/>
                <w:b/>
                <w:bCs/>
                <w:sz w:val="32"/>
                <w:szCs w:val="32"/>
              </w:rPr>
            </w:pPr>
            <w:r w:rsidRPr="00C615EE">
              <w:rPr>
                <w:rFonts w:ascii="TH SarabunPSK" w:hAnsi="TH SarabunPSK" w:cs="TH SarabunPSK"/>
                <w:b/>
                <w:bCs/>
                <w:sz w:val="32"/>
                <w:szCs w:val="32"/>
                <w:cs/>
              </w:rPr>
              <w:t>สถิติ</w:t>
            </w:r>
            <w:r w:rsidRPr="00C615EE">
              <w:rPr>
                <w:rFonts w:ascii="TH SarabunPSK" w:hAnsi="TH SarabunPSK" w:cs="TH SarabunPSK" w:hint="cs"/>
                <w:b/>
                <w:bCs/>
                <w:sz w:val="32"/>
                <w:szCs w:val="32"/>
                <w:cs/>
              </w:rPr>
              <w:t>นักเรียนที่ใช้ (</w:t>
            </w:r>
            <w:r w:rsidRPr="00C615EE">
              <w:rPr>
                <w:rFonts w:ascii="TH SarabunPSK" w:hAnsi="TH SarabunPSK" w:cs="TH SarabunPSK"/>
                <w:b/>
                <w:bCs/>
                <w:sz w:val="32"/>
                <w:szCs w:val="32"/>
                <w:cs/>
              </w:rPr>
              <w:t>จำนวนครั้ง/ปี</w:t>
            </w:r>
            <w:r w:rsidRPr="00C615EE">
              <w:rPr>
                <w:rFonts w:ascii="TH SarabunPSK" w:hAnsi="TH SarabunPSK" w:cs="TH SarabunPSK" w:hint="cs"/>
                <w:b/>
                <w:bCs/>
                <w:sz w:val="32"/>
                <w:szCs w:val="32"/>
                <w:cs/>
              </w:rPr>
              <w:t>)</w:t>
            </w:r>
          </w:p>
        </w:tc>
      </w:tr>
      <w:tr w:rsidR="00C43C36" w14:paraId="606004CE" w14:textId="77777777" w:rsidTr="00D2536E">
        <w:trPr>
          <w:trHeight w:val="227"/>
        </w:trPr>
        <w:tc>
          <w:tcPr>
            <w:tcW w:w="1271" w:type="dxa"/>
          </w:tcPr>
          <w:p w14:paraId="54739A2D" w14:textId="77777777" w:rsidR="00C43C36" w:rsidRPr="00B43F44" w:rsidRDefault="00C43C36" w:rsidP="00C43C36">
            <w:pPr>
              <w:jc w:val="center"/>
              <w:rPr>
                <w:rFonts w:ascii="TH SarabunPSK" w:hAnsi="TH SarabunPSK" w:cs="TH SarabunPSK"/>
                <w:b/>
                <w:bCs/>
                <w:sz w:val="32"/>
                <w:szCs w:val="32"/>
              </w:rPr>
            </w:pPr>
            <w:r>
              <w:rPr>
                <w:rFonts w:ascii="TH SarabunPSK" w:hAnsi="TH SarabunPSK" w:cs="TH SarabunPSK" w:hint="cs"/>
                <w:b/>
                <w:bCs/>
                <w:sz w:val="32"/>
                <w:szCs w:val="32"/>
                <w:cs/>
              </w:rPr>
              <w:t>1</w:t>
            </w:r>
          </w:p>
        </w:tc>
        <w:tc>
          <w:tcPr>
            <w:tcW w:w="4960" w:type="dxa"/>
          </w:tcPr>
          <w:p w14:paraId="71EE8337" w14:textId="6F7C3DA6" w:rsidR="00C43C36" w:rsidRDefault="00C43C36" w:rsidP="00C43C36">
            <w:pPr>
              <w:rPr>
                <w:rFonts w:ascii="TH SarabunPSK" w:hAnsi="TH SarabunPSK" w:cs="TH SarabunPSK"/>
                <w:b/>
                <w:bCs/>
                <w:sz w:val="32"/>
                <w:szCs w:val="32"/>
              </w:rPr>
            </w:pPr>
            <w:r w:rsidRPr="00C36F29">
              <w:rPr>
                <w:rFonts w:ascii="TH SarabunPSK" w:hAnsi="TH SarabunPSK" w:cs="TH SarabunPSK"/>
                <w:sz w:val="32"/>
                <w:szCs w:val="32"/>
                <w:cs/>
              </w:rPr>
              <w:t>วัดในวัง</w:t>
            </w:r>
          </w:p>
        </w:tc>
        <w:tc>
          <w:tcPr>
            <w:tcW w:w="3116" w:type="dxa"/>
          </w:tcPr>
          <w:p w14:paraId="662CD122" w14:textId="7E622619" w:rsidR="00C43C36" w:rsidRPr="00C615EE" w:rsidRDefault="00C43C36" w:rsidP="00B52581">
            <w:pPr>
              <w:jc w:val="center"/>
              <w:rPr>
                <w:rFonts w:ascii="TH SarabunPSK" w:hAnsi="TH SarabunPSK" w:cs="TH SarabunPSK"/>
                <w:b/>
                <w:bCs/>
                <w:sz w:val="32"/>
                <w:szCs w:val="32"/>
              </w:rPr>
            </w:pPr>
            <w:r>
              <w:rPr>
                <w:rFonts w:ascii="TH SarabunPSK" w:hAnsi="TH SarabunPSK" w:cs="TH SarabunPSK" w:hint="cs"/>
                <w:b/>
                <w:bCs/>
                <w:sz w:val="32"/>
                <w:szCs w:val="32"/>
                <w:cs/>
              </w:rPr>
              <w:t>2</w:t>
            </w:r>
            <w:r w:rsidR="00B52581">
              <w:rPr>
                <w:rFonts w:ascii="TH SarabunPSK" w:hAnsi="TH SarabunPSK" w:cs="TH SarabunPSK"/>
                <w:b/>
                <w:bCs/>
                <w:sz w:val="32"/>
                <w:szCs w:val="32"/>
              </w:rPr>
              <w:t>,</w:t>
            </w:r>
            <w:r>
              <w:rPr>
                <w:rFonts w:ascii="TH SarabunPSK" w:hAnsi="TH SarabunPSK" w:cs="TH SarabunPSK" w:hint="cs"/>
                <w:b/>
                <w:bCs/>
                <w:sz w:val="32"/>
                <w:szCs w:val="32"/>
                <w:cs/>
              </w:rPr>
              <w:t>450</w:t>
            </w:r>
          </w:p>
        </w:tc>
      </w:tr>
      <w:tr w:rsidR="00C43C36" w14:paraId="776C8FF0" w14:textId="77777777" w:rsidTr="00D2536E">
        <w:trPr>
          <w:trHeight w:val="227"/>
        </w:trPr>
        <w:tc>
          <w:tcPr>
            <w:tcW w:w="1271" w:type="dxa"/>
          </w:tcPr>
          <w:p w14:paraId="5EA52B8D" w14:textId="77777777" w:rsidR="00C43C36" w:rsidRDefault="00C43C36" w:rsidP="00C43C36">
            <w:pPr>
              <w:jc w:val="center"/>
              <w:rPr>
                <w:rFonts w:ascii="TH SarabunPSK" w:hAnsi="TH SarabunPSK" w:cs="TH SarabunPSK"/>
                <w:b/>
                <w:bCs/>
                <w:sz w:val="32"/>
                <w:szCs w:val="32"/>
              </w:rPr>
            </w:pPr>
            <w:r>
              <w:rPr>
                <w:rFonts w:ascii="TH SarabunPSK" w:hAnsi="TH SarabunPSK" w:cs="TH SarabunPSK" w:hint="cs"/>
                <w:b/>
                <w:bCs/>
                <w:sz w:val="32"/>
                <w:szCs w:val="32"/>
                <w:cs/>
              </w:rPr>
              <w:t>2</w:t>
            </w:r>
          </w:p>
        </w:tc>
        <w:tc>
          <w:tcPr>
            <w:tcW w:w="4960" w:type="dxa"/>
          </w:tcPr>
          <w:p w14:paraId="01849C77" w14:textId="0C55ECE3" w:rsidR="00C43C36" w:rsidRDefault="00C43C36" w:rsidP="00C43C36">
            <w:pPr>
              <w:rPr>
                <w:rFonts w:ascii="TH SarabunPSK" w:hAnsi="TH SarabunPSK" w:cs="TH SarabunPSK"/>
                <w:b/>
                <w:bCs/>
                <w:sz w:val="32"/>
                <w:szCs w:val="32"/>
              </w:rPr>
            </w:pPr>
            <w:r w:rsidRPr="00C36F29">
              <w:rPr>
                <w:rFonts w:ascii="TH SarabunPSK" w:hAnsi="TH SarabunPSK" w:cs="TH SarabunPSK"/>
                <w:sz w:val="32"/>
                <w:szCs w:val="32"/>
                <w:cs/>
              </w:rPr>
              <w:t>วัดนาทวี</w:t>
            </w:r>
          </w:p>
        </w:tc>
        <w:tc>
          <w:tcPr>
            <w:tcW w:w="3116" w:type="dxa"/>
          </w:tcPr>
          <w:p w14:paraId="57732558" w14:textId="166D6902" w:rsidR="00C43C36" w:rsidRPr="00C615EE" w:rsidRDefault="00C43C36" w:rsidP="00B52581">
            <w:pPr>
              <w:jc w:val="center"/>
              <w:rPr>
                <w:rFonts w:ascii="TH SarabunPSK" w:hAnsi="TH SarabunPSK" w:cs="TH SarabunPSK"/>
                <w:b/>
                <w:bCs/>
                <w:sz w:val="32"/>
                <w:szCs w:val="32"/>
              </w:rPr>
            </w:pPr>
            <w:r>
              <w:rPr>
                <w:rFonts w:ascii="TH SarabunPSK" w:hAnsi="TH SarabunPSK" w:cs="TH SarabunPSK" w:hint="cs"/>
                <w:b/>
                <w:bCs/>
                <w:sz w:val="32"/>
                <w:szCs w:val="32"/>
                <w:cs/>
              </w:rPr>
              <w:t>3</w:t>
            </w:r>
            <w:r w:rsidR="00B52581">
              <w:rPr>
                <w:rFonts w:ascii="TH SarabunPSK" w:hAnsi="TH SarabunPSK" w:cs="TH SarabunPSK"/>
                <w:b/>
                <w:bCs/>
                <w:sz w:val="32"/>
                <w:szCs w:val="32"/>
              </w:rPr>
              <w:t>,</w:t>
            </w:r>
            <w:r>
              <w:rPr>
                <w:rFonts w:ascii="TH SarabunPSK" w:hAnsi="TH SarabunPSK" w:cs="TH SarabunPSK" w:hint="cs"/>
                <w:b/>
                <w:bCs/>
                <w:sz w:val="32"/>
                <w:szCs w:val="32"/>
                <w:cs/>
              </w:rPr>
              <w:t>262</w:t>
            </w:r>
          </w:p>
        </w:tc>
      </w:tr>
      <w:tr w:rsidR="00C43C36" w14:paraId="22BD71AB" w14:textId="77777777" w:rsidTr="00D2536E">
        <w:trPr>
          <w:trHeight w:val="227"/>
        </w:trPr>
        <w:tc>
          <w:tcPr>
            <w:tcW w:w="1271" w:type="dxa"/>
          </w:tcPr>
          <w:p w14:paraId="1ADACFDE" w14:textId="77777777" w:rsidR="00C43C36" w:rsidRDefault="00C43C36" w:rsidP="00C43C36">
            <w:pPr>
              <w:jc w:val="center"/>
              <w:rPr>
                <w:rFonts w:ascii="TH SarabunPSK" w:hAnsi="TH SarabunPSK" w:cs="TH SarabunPSK"/>
                <w:b/>
                <w:bCs/>
                <w:sz w:val="32"/>
                <w:szCs w:val="32"/>
              </w:rPr>
            </w:pPr>
            <w:r>
              <w:rPr>
                <w:rFonts w:ascii="TH SarabunPSK" w:hAnsi="TH SarabunPSK" w:cs="TH SarabunPSK" w:hint="cs"/>
                <w:b/>
                <w:bCs/>
                <w:sz w:val="32"/>
                <w:szCs w:val="32"/>
                <w:cs/>
              </w:rPr>
              <w:t>3</w:t>
            </w:r>
          </w:p>
        </w:tc>
        <w:tc>
          <w:tcPr>
            <w:tcW w:w="4960" w:type="dxa"/>
          </w:tcPr>
          <w:p w14:paraId="57653DDB" w14:textId="576D8360" w:rsidR="00C43C36" w:rsidRDefault="00C43C36" w:rsidP="00C43C36">
            <w:pPr>
              <w:rPr>
                <w:rFonts w:ascii="TH SarabunPSK" w:hAnsi="TH SarabunPSK" w:cs="TH SarabunPSK"/>
                <w:b/>
                <w:bCs/>
                <w:sz w:val="32"/>
                <w:szCs w:val="32"/>
              </w:rPr>
            </w:pPr>
            <w:r w:rsidRPr="00C36F29">
              <w:rPr>
                <w:rFonts w:ascii="TH SarabunPSK" w:hAnsi="TH SarabunPSK" w:cs="TH SarabunPSK"/>
                <w:sz w:val="32"/>
                <w:szCs w:val="32"/>
                <w:cs/>
              </w:rPr>
              <w:t>วัดวังโต้</w:t>
            </w:r>
          </w:p>
        </w:tc>
        <w:tc>
          <w:tcPr>
            <w:tcW w:w="3116" w:type="dxa"/>
          </w:tcPr>
          <w:p w14:paraId="6202DBF7" w14:textId="21109942" w:rsidR="00C43C36" w:rsidRPr="00C615EE" w:rsidRDefault="00C43C36" w:rsidP="00B52581">
            <w:pPr>
              <w:jc w:val="center"/>
              <w:rPr>
                <w:rFonts w:ascii="TH SarabunPSK" w:hAnsi="TH SarabunPSK" w:cs="TH SarabunPSK"/>
                <w:b/>
                <w:bCs/>
                <w:sz w:val="32"/>
                <w:szCs w:val="32"/>
              </w:rPr>
            </w:pPr>
            <w:r>
              <w:rPr>
                <w:rFonts w:ascii="TH SarabunPSK" w:hAnsi="TH SarabunPSK" w:cs="TH SarabunPSK" w:hint="cs"/>
                <w:b/>
                <w:bCs/>
                <w:sz w:val="32"/>
                <w:szCs w:val="32"/>
                <w:cs/>
              </w:rPr>
              <w:t>298</w:t>
            </w:r>
          </w:p>
        </w:tc>
      </w:tr>
      <w:tr w:rsidR="00C43C36" w14:paraId="01A1E4FD" w14:textId="77777777" w:rsidTr="00D2536E">
        <w:trPr>
          <w:trHeight w:val="227"/>
        </w:trPr>
        <w:tc>
          <w:tcPr>
            <w:tcW w:w="1271" w:type="dxa"/>
          </w:tcPr>
          <w:p w14:paraId="58BE65EA" w14:textId="77777777" w:rsidR="00C43C36" w:rsidRDefault="00C43C36" w:rsidP="00C43C36">
            <w:pPr>
              <w:jc w:val="center"/>
              <w:rPr>
                <w:rFonts w:ascii="TH SarabunPSK" w:hAnsi="TH SarabunPSK" w:cs="TH SarabunPSK"/>
                <w:b/>
                <w:bCs/>
                <w:sz w:val="32"/>
                <w:szCs w:val="32"/>
              </w:rPr>
            </w:pPr>
            <w:r>
              <w:rPr>
                <w:rFonts w:ascii="TH SarabunPSK" w:hAnsi="TH SarabunPSK" w:cs="TH SarabunPSK" w:hint="cs"/>
                <w:b/>
                <w:bCs/>
                <w:sz w:val="32"/>
                <w:szCs w:val="32"/>
                <w:cs/>
              </w:rPr>
              <w:t>4</w:t>
            </w:r>
          </w:p>
        </w:tc>
        <w:tc>
          <w:tcPr>
            <w:tcW w:w="4960" w:type="dxa"/>
          </w:tcPr>
          <w:p w14:paraId="1B58B613" w14:textId="1F55DB95" w:rsidR="00C43C36" w:rsidRDefault="00C43C36" w:rsidP="00C43C36">
            <w:pPr>
              <w:rPr>
                <w:rFonts w:ascii="TH SarabunPSK" w:hAnsi="TH SarabunPSK" w:cs="TH SarabunPSK"/>
                <w:b/>
                <w:bCs/>
                <w:sz w:val="32"/>
                <w:szCs w:val="32"/>
              </w:rPr>
            </w:pPr>
            <w:r w:rsidRPr="00C36F29">
              <w:rPr>
                <w:rFonts w:ascii="TH SarabunPSK" w:hAnsi="TH SarabunPSK" w:cs="TH SarabunPSK"/>
                <w:sz w:val="32"/>
                <w:szCs w:val="32"/>
                <w:cs/>
              </w:rPr>
              <w:t>เทศบาลตำบลนาทวี</w:t>
            </w:r>
          </w:p>
        </w:tc>
        <w:tc>
          <w:tcPr>
            <w:tcW w:w="3116" w:type="dxa"/>
          </w:tcPr>
          <w:p w14:paraId="354DB83E" w14:textId="46FB4E8C" w:rsidR="00C43C36" w:rsidRPr="00C615EE" w:rsidRDefault="00C43C36" w:rsidP="00B52581">
            <w:pPr>
              <w:jc w:val="center"/>
              <w:rPr>
                <w:rFonts w:ascii="TH SarabunPSK" w:hAnsi="TH SarabunPSK" w:cs="TH SarabunPSK"/>
                <w:b/>
                <w:bCs/>
                <w:sz w:val="32"/>
                <w:szCs w:val="32"/>
              </w:rPr>
            </w:pPr>
            <w:r>
              <w:rPr>
                <w:rFonts w:ascii="TH SarabunPSK" w:hAnsi="TH SarabunPSK" w:cs="TH SarabunPSK" w:hint="cs"/>
                <w:b/>
                <w:bCs/>
                <w:sz w:val="32"/>
                <w:szCs w:val="32"/>
                <w:cs/>
              </w:rPr>
              <w:t>581</w:t>
            </w:r>
          </w:p>
        </w:tc>
      </w:tr>
      <w:tr w:rsidR="00C43C36" w14:paraId="01EE12B7" w14:textId="77777777" w:rsidTr="00D2536E">
        <w:trPr>
          <w:trHeight w:val="227"/>
        </w:trPr>
        <w:tc>
          <w:tcPr>
            <w:tcW w:w="1271" w:type="dxa"/>
          </w:tcPr>
          <w:p w14:paraId="3ADA75CF" w14:textId="77777777" w:rsidR="00C43C36" w:rsidRDefault="00C43C36" w:rsidP="00C43C36">
            <w:pPr>
              <w:jc w:val="center"/>
              <w:rPr>
                <w:rFonts w:ascii="TH SarabunPSK" w:hAnsi="TH SarabunPSK" w:cs="TH SarabunPSK"/>
                <w:b/>
                <w:bCs/>
                <w:sz w:val="32"/>
                <w:szCs w:val="32"/>
              </w:rPr>
            </w:pPr>
            <w:r>
              <w:rPr>
                <w:rFonts w:ascii="TH SarabunPSK" w:hAnsi="TH SarabunPSK" w:cs="TH SarabunPSK" w:hint="cs"/>
                <w:b/>
                <w:bCs/>
                <w:sz w:val="32"/>
                <w:szCs w:val="32"/>
                <w:cs/>
              </w:rPr>
              <w:t>5</w:t>
            </w:r>
          </w:p>
        </w:tc>
        <w:tc>
          <w:tcPr>
            <w:tcW w:w="4960" w:type="dxa"/>
          </w:tcPr>
          <w:p w14:paraId="69E64D01" w14:textId="3BD5B793" w:rsidR="00C43C36" w:rsidRDefault="00C43C36" w:rsidP="00C43C36">
            <w:pPr>
              <w:rPr>
                <w:rFonts w:ascii="TH SarabunPSK" w:hAnsi="TH SarabunPSK" w:cs="TH SarabunPSK"/>
                <w:b/>
                <w:bCs/>
                <w:sz w:val="32"/>
                <w:szCs w:val="32"/>
              </w:rPr>
            </w:pPr>
            <w:r w:rsidRPr="00C36F29">
              <w:rPr>
                <w:rFonts w:ascii="TH SarabunPSK" w:hAnsi="TH SarabunPSK" w:cs="TH SarabunPSK"/>
                <w:sz w:val="32"/>
                <w:szCs w:val="32"/>
                <w:cs/>
              </w:rPr>
              <w:t>โรงพยาบาลสมเด็จพระบรมราชินีนาถ</w:t>
            </w:r>
          </w:p>
        </w:tc>
        <w:tc>
          <w:tcPr>
            <w:tcW w:w="3116" w:type="dxa"/>
          </w:tcPr>
          <w:p w14:paraId="43251D9E" w14:textId="7FBD2625" w:rsidR="00C43C36" w:rsidRPr="00C615EE" w:rsidRDefault="00C43C36" w:rsidP="00B52581">
            <w:pPr>
              <w:jc w:val="center"/>
              <w:rPr>
                <w:rFonts w:ascii="TH SarabunPSK" w:hAnsi="TH SarabunPSK" w:cs="TH SarabunPSK"/>
                <w:b/>
                <w:bCs/>
                <w:sz w:val="32"/>
                <w:szCs w:val="32"/>
              </w:rPr>
            </w:pPr>
            <w:r>
              <w:rPr>
                <w:rFonts w:ascii="TH SarabunPSK" w:hAnsi="TH SarabunPSK" w:cs="TH SarabunPSK" w:hint="cs"/>
                <w:b/>
                <w:bCs/>
                <w:sz w:val="32"/>
                <w:szCs w:val="32"/>
                <w:cs/>
              </w:rPr>
              <w:t>276</w:t>
            </w:r>
          </w:p>
        </w:tc>
      </w:tr>
      <w:tr w:rsidR="00C43C36" w14:paraId="388656F9" w14:textId="77777777" w:rsidTr="00D2536E">
        <w:trPr>
          <w:trHeight w:val="227"/>
        </w:trPr>
        <w:tc>
          <w:tcPr>
            <w:tcW w:w="1271" w:type="dxa"/>
          </w:tcPr>
          <w:p w14:paraId="2550A191" w14:textId="77777777" w:rsidR="00C43C36" w:rsidRDefault="00C43C36" w:rsidP="00C43C36">
            <w:pPr>
              <w:jc w:val="center"/>
              <w:rPr>
                <w:rFonts w:ascii="TH SarabunPSK" w:hAnsi="TH SarabunPSK" w:cs="TH SarabunPSK"/>
                <w:b/>
                <w:bCs/>
                <w:sz w:val="32"/>
                <w:szCs w:val="32"/>
              </w:rPr>
            </w:pPr>
            <w:r>
              <w:rPr>
                <w:rFonts w:ascii="TH SarabunPSK" w:hAnsi="TH SarabunPSK" w:cs="TH SarabunPSK" w:hint="cs"/>
                <w:b/>
                <w:bCs/>
                <w:sz w:val="32"/>
                <w:szCs w:val="32"/>
                <w:cs/>
              </w:rPr>
              <w:t>6</w:t>
            </w:r>
          </w:p>
        </w:tc>
        <w:tc>
          <w:tcPr>
            <w:tcW w:w="4960" w:type="dxa"/>
          </w:tcPr>
          <w:p w14:paraId="2152FC2A" w14:textId="10F05115" w:rsidR="00C43C36" w:rsidRDefault="00C43C36" w:rsidP="00C43C36">
            <w:pPr>
              <w:rPr>
                <w:rFonts w:ascii="TH SarabunPSK" w:hAnsi="TH SarabunPSK" w:cs="TH SarabunPSK"/>
                <w:b/>
                <w:bCs/>
                <w:sz w:val="32"/>
                <w:szCs w:val="32"/>
              </w:rPr>
            </w:pPr>
            <w:r w:rsidRPr="00C36F29">
              <w:rPr>
                <w:rFonts w:ascii="TH SarabunPSK" w:hAnsi="TH SarabunPSK" w:cs="TH SarabunPSK"/>
                <w:sz w:val="32"/>
                <w:szCs w:val="32"/>
                <w:cs/>
              </w:rPr>
              <w:t>ตลาดนาทวี</w:t>
            </w:r>
          </w:p>
        </w:tc>
        <w:tc>
          <w:tcPr>
            <w:tcW w:w="3116" w:type="dxa"/>
          </w:tcPr>
          <w:p w14:paraId="07A0A27D" w14:textId="0357E85C" w:rsidR="00C43C36" w:rsidRPr="00C615EE" w:rsidRDefault="00C43C36" w:rsidP="00B52581">
            <w:pPr>
              <w:jc w:val="center"/>
              <w:rPr>
                <w:rFonts w:ascii="TH SarabunPSK" w:hAnsi="TH SarabunPSK" w:cs="TH SarabunPSK"/>
                <w:b/>
                <w:bCs/>
                <w:sz w:val="32"/>
                <w:szCs w:val="32"/>
              </w:rPr>
            </w:pPr>
            <w:r>
              <w:rPr>
                <w:rFonts w:ascii="TH SarabunPSK" w:hAnsi="TH SarabunPSK" w:cs="TH SarabunPSK" w:hint="cs"/>
                <w:b/>
                <w:bCs/>
                <w:sz w:val="32"/>
                <w:szCs w:val="32"/>
                <w:cs/>
              </w:rPr>
              <w:t>2</w:t>
            </w:r>
            <w:r w:rsidR="00B52581">
              <w:rPr>
                <w:rFonts w:ascii="TH SarabunPSK" w:hAnsi="TH SarabunPSK" w:cs="TH SarabunPSK"/>
                <w:b/>
                <w:bCs/>
                <w:sz w:val="32"/>
                <w:szCs w:val="32"/>
              </w:rPr>
              <w:t>,</w:t>
            </w:r>
            <w:r>
              <w:rPr>
                <w:rFonts w:ascii="TH SarabunPSK" w:hAnsi="TH SarabunPSK" w:cs="TH SarabunPSK" w:hint="cs"/>
                <w:b/>
                <w:bCs/>
                <w:sz w:val="32"/>
                <w:szCs w:val="32"/>
                <w:cs/>
              </w:rPr>
              <w:t>584</w:t>
            </w:r>
          </w:p>
        </w:tc>
      </w:tr>
      <w:tr w:rsidR="00C43C36" w14:paraId="01474E66" w14:textId="77777777" w:rsidTr="00D2536E">
        <w:trPr>
          <w:trHeight w:val="227"/>
        </w:trPr>
        <w:tc>
          <w:tcPr>
            <w:tcW w:w="1271" w:type="dxa"/>
          </w:tcPr>
          <w:p w14:paraId="14C365D4" w14:textId="77777777" w:rsidR="00C43C36" w:rsidRDefault="00C43C36" w:rsidP="00C43C36">
            <w:pPr>
              <w:jc w:val="center"/>
              <w:rPr>
                <w:rFonts w:ascii="TH SarabunPSK" w:hAnsi="TH SarabunPSK" w:cs="TH SarabunPSK"/>
                <w:b/>
                <w:bCs/>
                <w:sz w:val="32"/>
                <w:szCs w:val="32"/>
              </w:rPr>
            </w:pPr>
            <w:r>
              <w:rPr>
                <w:rFonts w:ascii="TH SarabunPSK" w:hAnsi="TH SarabunPSK" w:cs="TH SarabunPSK" w:hint="cs"/>
                <w:b/>
                <w:bCs/>
                <w:sz w:val="32"/>
                <w:szCs w:val="32"/>
                <w:cs/>
              </w:rPr>
              <w:t>7</w:t>
            </w:r>
          </w:p>
        </w:tc>
        <w:tc>
          <w:tcPr>
            <w:tcW w:w="4960" w:type="dxa"/>
          </w:tcPr>
          <w:p w14:paraId="2726218D" w14:textId="6E633B76" w:rsidR="00C43C36" w:rsidRDefault="00C43C36" w:rsidP="00C43C36">
            <w:pPr>
              <w:rPr>
                <w:rFonts w:ascii="TH SarabunPSK" w:hAnsi="TH SarabunPSK" w:cs="TH SarabunPSK"/>
                <w:b/>
                <w:bCs/>
                <w:sz w:val="32"/>
                <w:szCs w:val="32"/>
              </w:rPr>
            </w:pPr>
            <w:r w:rsidRPr="00C36F29">
              <w:rPr>
                <w:rFonts w:ascii="TH SarabunPSK" w:hAnsi="TH SarabunPSK" w:cs="TH SarabunPSK"/>
                <w:sz w:val="32"/>
                <w:szCs w:val="32"/>
                <w:cs/>
              </w:rPr>
              <w:t xml:space="preserve">ศูนย์ </w:t>
            </w:r>
            <w:r w:rsidRPr="00C36F29">
              <w:rPr>
                <w:rFonts w:ascii="TH SarabunPSK" w:hAnsi="TH SarabunPSK" w:cs="TH SarabunPSK"/>
                <w:sz w:val="32"/>
                <w:szCs w:val="32"/>
              </w:rPr>
              <w:t>90</w:t>
            </w:r>
            <w:r w:rsidRPr="00C36F29">
              <w:rPr>
                <w:rFonts w:ascii="TH SarabunPSK" w:hAnsi="TH SarabunPSK" w:cs="TH SarabunPSK"/>
                <w:sz w:val="32"/>
                <w:szCs w:val="32"/>
                <w:cs/>
              </w:rPr>
              <w:t xml:space="preserve"> สมเด็จพระศรีนครินทราบรมราชชนนี</w:t>
            </w:r>
          </w:p>
        </w:tc>
        <w:tc>
          <w:tcPr>
            <w:tcW w:w="3116" w:type="dxa"/>
          </w:tcPr>
          <w:p w14:paraId="7CE1E627" w14:textId="27EE7DAC" w:rsidR="00C43C36" w:rsidRPr="00C615EE" w:rsidRDefault="00C43C36" w:rsidP="00B52581">
            <w:pPr>
              <w:jc w:val="center"/>
              <w:rPr>
                <w:rFonts w:ascii="TH SarabunPSK" w:hAnsi="TH SarabunPSK" w:cs="TH SarabunPSK"/>
                <w:b/>
                <w:bCs/>
                <w:sz w:val="32"/>
                <w:szCs w:val="32"/>
              </w:rPr>
            </w:pPr>
            <w:r>
              <w:rPr>
                <w:rFonts w:ascii="TH SarabunPSK" w:hAnsi="TH SarabunPSK" w:cs="TH SarabunPSK" w:hint="cs"/>
                <w:b/>
                <w:bCs/>
                <w:sz w:val="32"/>
                <w:szCs w:val="32"/>
                <w:cs/>
              </w:rPr>
              <w:t>1</w:t>
            </w:r>
            <w:r w:rsidR="00B52581">
              <w:rPr>
                <w:rFonts w:ascii="TH SarabunPSK" w:hAnsi="TH SarabunPSK" w:cs="TH SarabunPSK"/>
                <w:b/>
                <w:bCs/>
                <w:sz w:val="32"/>
                <w:szCs w:val="32"/>
              </w:rPr>
              <w:t>,</w:t>
            </w:r>
            <w:r>
              <w:rPr>
                <w:rFonts w:ascii="TH SarabunPSK" w:hAnsi="TH SarabunPSK" w:cs="TH SarabunPSK" w:hint="cs"/>
                <w:b/>
                <w:bCs/>
                <w:sz w:val="32"/>
                <w:szCs w:val="32"/>
                <w:cs/>
              </w:rPr>
              <w:t>242</w:t>
            </w:r>
          </w:p>
        </w:tc>
      </w:tr>
      <w:tr w:rsidR="00C43C36" w14:paraId="052771A5" w14:textId="77777777" w:rsidTr="00D2536E">
        <w:trPr>
          <w:trHeight w:val="227"/>
        </w:trPr>
        <w:tc>
          <w:tcPr>
            <w:tcW w:w="1271" w:type="dxa"/>
          </w:tcPr>
          <w:p w14:paraId="279745A5" w14:textId="77777777" w:rsidR="00C43C36" w:rsidRDefault="00C43C36" w:rsidP="00C43C36">
            <w:pPr>
              <w:jc w:val="center"/>
              <w:rPr>
                <w:rFonts w:ascii="TH SarabunPSK" w:hAnsi="TH SarabunPSK" w:cs="TH SarabunPSK"/>
                <w:b/>
                <w:bCs/>
                <w:sz w:val="32"/>
                <w:szCs w:val="32"/>
                <w:cs/>
              </w:rPr>
            </w:pPr>
            <w:r>
              <w:rPr>
                <w:rFonts w:ascii="TH SarabunPSK" w:hAnsi="TH SarabunPSK" w:cs="TH SarabunPSK" w:hint="cs"/>
                <w:b/>
                <w:bCs/>
                <w:sz w:val="32"/>
                <w:szCs w:val="32"/>
                <w:cs/>
              </w:rPr>
              <w:t>8</w:t>
            </w:r>
          </w:p>
        </w:tc>
        <w:tc>
          <w:tcPr>
            <w:tcW w:w="4960" w:type="dxa"/>
          </w:tcPr>
          <w:p w14:paraId="71579352" w14:textId="6FED1DD8" w:rsidR="00C43C36" w:rsidRDefault="00C43C36" w:rsidP="00C43C36">
            <w:pPr>
              <w:rPr>
                <w:rFonts w:ascii="TH SarabunPSK" w:hAnsi="TH SarabunPSK" w:cs="TH SarabunPSK"/>
                <w:b/>
                <w:bCs/>
                <w:sz w:val="32"/>
                <w:szCs w:val="32"/>
              </w:rPr>
            </w:pPr>
            <w:r w:rsidRPr="00C36F29">
              <w:rPr>
                <w:rFonts w:ascii="TH SarabunPSK" w:hAnsi="TH SarabunPSK" w:cs="TH SarabunPSK"/>
                <w:sz w:val="32"/>
                <w:szCs w:val="32"/>
                <w:cs/>
              </w:rPr>
              <w:t>วิทยาลัยการอาชีพนาทวี</w:t>
            </w:r>
          </w:p>
        </w:tc>
        <w:tc>
          <w:tcPr>
            <w:tcW w:w="3116" w:type="dxa"/>
          </w:tcPr>
          <w:p w14:paraId="47BBA7F6" w14:textId="32A0E6C4" w:rsidR="00C43C36" w:rsidRPr="00C615EE" w:rsidRDefault="00C43C36" w:rsidP="00B52581">
            <w:pPr>
              <w:jc w:val="center"/>
              <w:rPr>
                <w:rFonts w:ascii="TH SarabunPSK" w:hAnsi="TH SarabunPSK" w:cs="TH SarabunPSK"/>
                <w:b/>
                <w:bCs/>
                <w:sz w:val="32"/>
                <w:szCs w:val="32"/>
              </w:rPr>
            </w:pPr>
            <w:r>
              <w:rPr>
                <w:rFonts w:ascii="TH SarabunPSK" w:hAnsi="TH SarabunPSK" w:cs="TH SarabunPSK" w:hint="cs"/>
                <w:b/>
                <w:bCs/>
                <w:sz w:val="32"/>
                <w:szCs w:val="32"/>
                <w:cs/>
              </w:rPr>
              <w:t>462</w:t>
            </w:r>
          </w:p>
        </w:tc>
      </w:tr>
      <w:tr w:rsidR="00C43C36" w14:paraId="5C8C1CFB" w14:textId="77777777" w:rsidTr="00D2536E">
        <w:trPr>
          <w:trHeight w:val="227"/>
        </w:trPr>
        <w:tc>
          <w:tcPr>
            <w:tcW w:w="1271" w:type="dxa"/>
          </w:tcPr>
          <w:p w14:paraId="553F8249" w14:textId="77777777" w:rsidR="00C43C36" w:rsidRDefault="00C43C36" w:rsidP="00C43C36">
            <w:pPr>
              <w:jc w:val="center"/>
              <w:rPr>
                <w:rFonts w:ascii="TH SarabunPSK" w:hAnsi="TH SarabunPSK" w:cs="TH SarabunPSK"/>
                <w:b/>
                <w:bCs/>
                <w:sz w:val="32"/>
                <w:szCs w:val="32"/>
                <w:cs/>
              </w:rPr>
            </w:pPr>
            <w:r>
              <w:rPr>
                <w:rFonts w:ascii="TH SarabunPSK" w:hAnsi="TH SarabunPSK" w:cs="TH SarabunPSK" w:hint="cs"/>
                <w:b/>
                <w:bCs/>
                <w:sz w:val="32"/>
                <w:szCs w:val="32"/>
                <w:cs/>
              </w:rPr>
              <w:t>9</w:t>
            </w:r>
          </w:p>
        </w:tc>
        <w:tc>
          <w:tcPr>
            <w:tcW w:w="4960" w:type="dxa"/>
          </w:tcPr>
          <w:p w14:paraId="0075FEF8" w14:textId="4B7D20E3" w:rsidR="00C43C36" w:rsidRDefault="00C43C36" w:rsidP="00C43C36">
            <w:pPr>
              <w:rPr>
                <w:rFonts w:ascii="TH SarabunPSK" w:hAnsi="TH SarabunPSK" w:cs="TH SarabunPSK"/>
                <w:b/>
                <w:bCs/>
                <w:sz w:val="32"/>
                <w:szCs w:val="32"/>
              </w:rPr>
            </w:pPr>
            <w:r>
              <w:rPr>
                <w:rFonts w:ascii="TH SarabunPSK" w:hAnsi="TH SarabunPSK" w:cs="TH SarabunPSK" w:hint="cs"/>
                <w:sz w:val="32"/>
                <w:szCs w:val="32"/>
                <w:cs/>
              </w:rPr>
              <w:t>แหล่งเรียนรู้จังหวัดนครศรีธรรมราช</w:t>
            </w:r>
          </w:p>
        </w:tc>
        <w:tc>
          <w:tcPr>
            <w:tcW w:w="3116" w:type="dxa"/>
          </w:tcPr>
          <w:p w14:paraId="49C31868" w14:textId="5C166D4B" w:rsidR="00C43C36" w:rsidRPr="00C615EE" w:rsidRDefault="00C43C36" w:rsidP="00B52581">
            <w:pPr>
              <w:jc w:val="center"/>
              <w:rPr>
                <w:rFonts w:ascii="TH SarabunPSK" w:hAnsi="TH SarabunPSK" w:cs="TH SarabunPSK"/>
                <w:b/>
                <w:bCs/>
                <w:sz w:val="32"/>
                <w:szCs w:val="32"/>
              </w:rPr>
            </w:pPr>
            <w:r>
              <w:rPr>
                <w:rFonts w:ascii="TH SarabunPSK" w:hAnsi="TH SarabunPSK" w:cs="TH SarabunPSK" w:hint="cs"/>
                <w:b/>
                <w:bCs/>
                <w:sz w:val="32"/>
                <w:szCs w:val="32"/>
                <w:cs/>
              </w:rPr>
              <w:t>270</w:t>
            </w:r>
          </w:p>
        </w:tc>
      </w:tr>
      <w:tr w:rsidR="00C43C36" w14:paraId="09761936" w14:textId="77777777" w:rsidTr="00D2536E">
        <w:trPr>
          <w:trHeight w:val="227"/>
        </w:trPr>
        <w:tc>
          <w:tcPr>
            <w:tcW w:w="1271" w:type="dxa"/>
          </w:tcPr>
          <w:p w14:paraId="0640AE44" w14:textId="77777777" w:rsidR="00C43C36" w:rsidRDefault="00C43C36" w:rsidP="00C43C36">
            <w:pPr>
              <w:jc w:val="center"/>
              <w:rPr>
                <w:rFonts w:ascii="TH SarabunPSK" w:hAnsi="TH SarabunPSK" w:cs="TH SarabunPSK"/>
                <w:b/>
                <w:bCs/>
                <w:sz w:val="32"/>
                <w:szCs w:val="32"/>
                <w:cs/>
              </w:rPr>
            </w:pPr>
            <w:r>
              <w:rPr>
                <w:rFonts w:ascii="TH SarabunPSK" w:hAnsi="TH SarabunPSK" w:cs="TH SarabunPSK" w:hint="cs"/>
                <w:b/>
                <w:bCs/>
                <w:sz w:val="32"/>
                <w:szCs w:val="32"/>
                <w:cs/>
              </w:rPr>
              <w:t>10</w:t>
            </w:r>
          </w:p>
        </w:tc>
        <w:tc>
          <w:tcPr>
            <w:tcW w:w="4960" w:type="dxa"/>
            <w:vAlign w:val="center"/>
          </w:tcPr>
          <w:p w14:paraId="7A6A1B73" w14:textId="44CF3569" w:rsidR="00C43C36" w:rsidRDefault="00C43C36" w:rsidP="00C43C36">
            <w:pPr>
              <w:rPr>
                <w:rFonts w:ascii="TH SarabunPSK" w:hAnsi="TH SarabunPSK" w:cs="TH SarabunPSK"/>
                <w:b/>
                <w:bCs/>
                <w:sz w:val="32"/>
                <w:szCs w:val="32"/>
              </w:rPr>
            </w:pPr>
            <w:r w:rsidRPr="007E1A46">
              <w:rPr>
                <w:rFonts w:ascii="TH SarabunPSK" w:hAnsi="TH SarabunPSK" w:cs="TH SarabunPSK"/>
                <w:sz w:val="32"/>
                <w:szCs w:val="32"/>
                <w:cs/>
              </w:rPr>
              <w:t>สวนประวัติศาสตร์ พลเอกเปรม ติณสูลานนท์</w:t>
            </w:r>
          </w:p>
        </w:tc>
        <w:tc>
          <w:tcPr>
            <w:tcW w:w="3116" w:type="dxa"/>
          </w:tcPr>
          <w:p w14:paraId="53AC062F" w14:textId="0ED66A55" w:rsidR="00C43C36" w:rsidRPr="00C615EE" w:rsidRDefault="00C43C36" w:rsidP="00B52581">
            <w:pPr>
              <w:jc w:val="center"/>
              <w:rPr>
                <w:rFonts w:ascii="TH SarabunPSK" w:hAnsi="TH SarabunPSK" w:cs="TH SarabunPSK"/>
                <w:b/>
                <w:bCs/>
                <w:sz w:val="32"/>
                <w:szCs w:val="32"/>
              </w:rPr>
            </w:pPr>
            <w:r>
              <w:rPr>
                <w:rFonts w:ascii="TH SarabunPSK" w:hAnsi="TH SarabunPSK" w:cs="TH SarabunPSK" w:hint="cs"/>
                <w:b/>
                <w:bCs/>
                <w:sz w:val="32"/>
                <w:szCs w:val="32"/>
                <w:cs/>
              </w:rPr>
              <w:t>250</w:t>
            </w:r>
          </w:p>
        </w:tc>
      </w:tr>
      <w:tr w:rsidR="00C43C36" w14:paraId="4A5C90BB" w14:textId="77777777" w:rsidTr="00D2536E">
        <w:trPr>
          <w:trHeight w:val="227"/>
        </w:trPr>
        <w:tc>
          <w:tcPr>
            <w:tcW w:w="1271" w:type="dxa"/>
          </w:tcPr>
          <w:p w14:paraId="12B1E1D2" w14:textId="77777777" w:rsidR="00C43C36" w:rsidRDefault="00C43C36" w:rsidP="00C43C36">
            <w:pPr>
              <w:jc w:val="center"/>
              <w:rPr>
                <w:rFonts w:ascii="TH SarabunPSK" w:hAnsi="TH SarabunPSK" w:cs="TH SarabunPSK"/>
                <w:b/>
                <w:bCs/>
                <w:sz w:val="32"/>
                <w:szCs w:val="32"/>
                <w:cs/>
              </w:rPr>
            </w:pPr>
            <w:r>
              <w:rPr>
                <w:rFonts w:ascii="TH SarabunPSK" w:hAnsi="TH SarabunPSK" w:cs="TH SarabunPSK" w:hint="cs"/>
                <w:b/>
                <w:bCs/>
                <w:sz w:val="32"/>
                <w:szCs w:val="32"/>
                <w:cs/>
              </w:rPr>
              <w:t>11</w:t>
            </w:r>
          </w:p>
        </w:tc>
        <w:tc>
          <w:tcPr>
            <w:tcW w:w="4960" w:type="dxa"/>
            <w:vAlign w:val="center"/>
          </w:tcPr>
          <w:p w14:paraId="4D30E76A" w14:textId="5C40D14A" w:rsidR="00C43C36" w:rsidRPr="00C36F29" w:rsidRDefault="00C43C36" w:rsidP="00C43C36">
            <w:pPr>
              <w:rPr>
                <w:rFonts w:ascii="TH SarabunPSK" w:hAnsi="TH SarabunPSK" w:cs="TH SarabunPSK"/>
                <w:sz w:val="32"/>
                <w:szCs w:val="32"/>
                <w:cs/>
              </w:rPr>
            </w:pPr>
            <w:r w:rsidRPr="00D768EF">
              <w:rPr>
                <w:rFonts w:ascii="TH SarabunPSK" w:hAnsi="TH SarabunPSK" w:cs="TH SarabunPSK"/>
                <w:sz w:val="32"/>
                <w:szCs w:val="32"/>
                <w:cs/>
              </w:rPr>
              <w:t>พิพิธภัณฑ์คติชนวิทยา สถาบันทักษิณคดีศึกษา</w:t>
            </w:r>
          </w:p>
        </w:tc>
        <w:tc>
          <w:tcPr>
            <w:tcW w:w="3116" w:type="dxa"/>
          </w:tcPr>
          <w:p w14:paraId="682ABB33" w14:textId="0E902F26" w:rsidR="00C43C36" w:rsidRPr="00C615EE" w:rsidRDefault="00C43C36" w:rsidP="00B52581">
            <w:pPr>
              <w:jc w:val="center"/>
              <w:rPr>
                <w:rFonts w:ascii="TH SarabunPSK" w:hAnsi="TH SarabunPSK" w:cs="TH SarabunPSK"/>
                <w:b/>
                <w:bCs/>
                <w:sz w:val="32"/>
                <w:szCs w:val="32"/>
              </w:rPr>
            </w:pPr>
            <w:r>
              <w:rPr>
                <w:rFonts w:ascii="TH SarabunPSK" w:hAnsi="TH SarabunPSK" w:cs="TH SarabunPSK" w:hint="cs"/>
                <w:b/>
                <w:bCs/>
                <w:sz w:val="32"/>
                <w:szCs w:val="32"/>
                <w:cs/>
              </w:rPr>
              <w:t>680</w:t>
            </w:r>
          </w:p>
        </w:tc>
      </w:tr>
      <w:tr w:rsidR="00C43C36" w14:paraId="6917809B" w14:textId="77777777" w:rsidTr="00D2536E">
        <w:trPr>
          <w:trHeight w:val="227"/>
        </w:trPr>
        <w:tc>
          <w:tcPr>
            <w:tcW w:w="1271" w:type="dxa"/>
          </w:tcPr>
          <w:p w14:paraId="5C2943C7" w14:textId="77777777" w:rsidR="00C43C36" w:rsidRDefault="00C43C36" w:rsidP="00C43C36">
            <w:pPr>
              <w:jc w:val="center"/>
              <w:rPr>
                <w:rFonts w:ascii="TH SarabunPSK" w:hAnsi="TH SarabunPSK" w:cs="TH SarabunPSK"/>
                <w:b/>
                <w:bCs/>
                <w:sz w:val="32"/>
                <w:szCs w:val="32"/>
                <w:cs/>
              </w:rPr>
            </w:pPr>
            <w:r>
              <w:rPr>
                <w:rFonts w:ascii="TH SarabunPSK" w:hAnsi="TH SarabunPSK" w:cs="TH SarabunPSK" w:hint="cs"/>
                <w:b/>
                <w:bCs/>
                <w:sz w:val="32"/>
                <w:szCs w:val="32"/>
                <w:cs/>
              </w:rPr>
              <w:t>12</w:t>
            </w:r>
          </w:p>
        </w:tc>
        <w:tc>
          <w:tcPr>
            <w:tcW w:w="4960" w:type="dxa"/>
            <w:vAlign w:val="center"/>
          </w:tcPr>
          <w:p w14:paraId="361A0E13" w14:textId="3DA9DD0C" w:rsidR="00C43C36" w:rsidRPr="00C36F29" w:rsidRDefault="00C43C36" w:rsidP="00C43C36">
            <w:pPr>
              <w:rPr>
                <w:rFonts w:ascii="TH SarabunPSK" w:hAnsi="TH SarabunPSK" w:cs="TH SarabunPSK"/>
                <w:sz w:val="32"/>
                <w:szCs w:val="32"/>
                <w:cs/>
              </w:rPr>
            </w:pPr>
            <w:r>
              <w:rPr>
                <w:rFonts w:ascii="TH SarabunPSK" w:hAnsi="TH SarabunPSK" w:cs="TH SarabunPSK" w:hint="cs"/>
                <w:sz w:val="32"/>
                <w:szCs w:val="32"/>
                <w:cs/>
              </w:rPr>
              <w:t>สวนสัตว์สงขลา</w:t>
            </w:r>
          </w:p>
        </w:tc>
        <w:tc>
          <w:tcPr>
            <w:tcW w:w="3116" w:type="dxa"/>
          </w:tcPr>
          <w:p w14:paraId="209AAE25" w14:textId="6496496D" w:rsidR="00C43C36" w:rsidRPr="00C615EE" w:rsidRDefault="00C43C36" w:rsidP="00B52581">
            <w:pPr>
              <w:jc w:val="center"/>
              <w:rPr>
                <w:rFonts w:ascii="TH SarabunPSK" w:hAnsi="TH SarabunPSK" w:cs="TH SarabunPSK"/>
                <w:b/>
                <w:bCs/>
                <w:sz w:val="32"/>
                <w:szCs w:val="32"/>
              </w:rPr>
            </w:pPr>
            <w:r>
              <w:rPr>
                <w:rFonts w:ascii="TH SarabunPSK" w:hAnsi="TH SarabunPSK" w:cs="TH SarabunPSK" w:hint="cs"/>
                <w:b/>
                <w:bCs/>
                <w:sz w:val="32"/>
                <w:szCs w:val="32"/>
                <w:cs/>
              </w:rPr>
              <w:t>852</w:t>
            </w:r>
          </w:p>
        </w:tc>
      </w:tr>
      <w:tr w:rsidR="00C43C36" w14:paraId="01688D1F" w14:textId="77777777" w:rsidTr="00D2536E">
        <w:trPr>
          <w:trHeight w:val="227"/>
        </w:trPr>
        <w:tc>
          <w:tcPr>
            <w:tcW w:w="1271" w:type="dxa"/>
          </w:tcPr>
          <w:p w14:paraId="45AD98DE" w14:textId="77777777" w:rsidR="00C43C36" w:rsidRDefault="00C43C36" w:rsidP="00C43C36">
            <w:pPr>
              <w:jc w:val="center"/>
              <w:rPr>
                <w:rFonts w:ascii="TH SarabunPSK" w:hAnsi="TH SarabunPSK" w:cs="TH SarabunPSK"/>
                <w:b/>
                <w:bCs/>
                <w:sz w:val="32"/>
                <w:szCs w:val="32"/>
                <w:cs/>
              </w:rPr>
            </w:pPr>
            <w:r>
              <w:rPr>
                <w:rFonts w:ascii="TH SarabunPSK" w:hAnsi="TH SarabunPSK" w:cs="TH SarabunPSK" w:hint="cs"/>
                <w:b/>
                <w:bCs/>
                <w:sz w:val="32"/>
                <w:szCs w:val="32"/>
                <w:cs/>
              </w:rPr>
              <w:t>13</w:t>
            </w:r>
          </w:p>
        </w:tc>
        <w:tc>
          <w:tcPr>
            <w:tcW w:w="4960" w:type="dxa"/>
            <w:vAlign w:val="center"/>
          </w:tcPr>
          <w:p w14:paraId="2FCE5F55" w14:textId="3891F50B" w:rsidR="00C43C36" w:rsidRPr="00C36F29" w:rsidRDefault="00C43C36" w:rsidP="00C43C36">
            <w:pPr>
              <w:rPr>
                <w:rFonts w:ascii="TH SarabunPSK" w:hAnsi="TH SarabunPSK" w:cs="TH SarabunPSK"/>
                <w:sz w:val="32"/>
                <w:szCs w:val="32"/>
                <w:cs/>
              </w:rPr>
            </w:pPr>
            <w:r w:rsidRPr="00D768EF">
              <w:rPr>
                <w:rFonts w:ascii="TH SarabunPSK" w:hAnsi="TH SarabunPSK" w:cs="TH SarabunPSK"/>
                <w:sz w:val="32"/>
                <w:szCs w:val="32"/>
                <w:cs/>
              </w:rPr>
              <w:t>หาดสมิหลา</w:t>
            </w:r>
          </w:p>
        </w:tc>
        <w:tc>
          <w:tcPr>
            <w:tcW w:w="3116" w:type="dxa"/>
          </w:tcPr>
          <w:p w14:paraId="1B2BFBD3" w14:textId="025808DC" w:rsidR="00C43C36" w:rsidRPr="00C615EE" w:rsidRDefault="00C43C36" w:rsidP="00B52581">
            <w:pPr>
              <w:jc w:val="center"/>
              <w:rPr>
                <w:rFonts w:ascii="TH SarabunPSK" w:hAnsi="TH SarabunPSK" w:cs="TH SarabunPSK"/>
                <w:b/>
                <w:bCs/>
                <w:sz w:val="32"/>
                <w:szCs w:val="32"/>
              </w:rPr>
            </w:pPr>
            <w:r>
              <w:rPr>
                <w:rFonts w:ascii="TH SarabunPSK" w:hAnsi="TH SarabunPSK" w:cs="TH SarabunPSK" w:hint="cs"/>
                <w:b/>
                <w:bCs/>
                <w:sz w:val="32"/>
                <w:szCs w:val="32"/>
                <w:cs/>
              </w:rPr>
              <w:t>745</w:t>
            </w:r>
          </w:p>
        </w:tc>
      </w:tr>
      <w:tr w:rsidR="00DD7B96" w14:paraId="4579D8D4" w14:textId="77777777" w:rsidTr="00D2536E">
        <w:trPr>
          <w:trHeight w:val="227"/>
        </w:trPr>
        <w:tc>
          <w:tcPr>
            <w:tcW w:w="1271" w:type="dxa"/>
          </w:tcPr>
          <w:p w14:paraId="22FA8BF8" w14:textId="77777777" w:rsidR="00DD7B96" w:rsidRDefault="00DD7B96" w:rsidP="00D2536E">
            <w:pPr>
              <w:jc w:val="center"/>
              <w:rPr>
                <w:rFonts w:ascii="TH SarabunPSK" w:hAnsi="TH SarabunPSK" w:cs="TH SarabunPSK"/>
                <w:b/>
                <w:bCs/>
                <w:sz w:val="32"/>
                <w:szCs w:val="32"/>
                <w:cs/>
              </w:rPr>
            </w:pPr>
            <w:r>
              <w:rPr>
                <w:rFonts w:ascii="TH SarabunPSK" w:hAnsi="TH SarabunPSK" w:cs="TH SarabunPSK" w:hint="cs"/>
                <w:b/>
                <w:bCs/>
                <w:sz w:val="32"/>
                <w:szCs w:val="32"/>
                <w:cs/>
              </w:rPr>
              <w:t>14</w:t>
            </w:r>
          </w:p>
        </w:tc>
        <w:tc>
          <w:tcPr>
            <w:tcW w:w="4960" w:type="dxa"/>
          </w:tcPr>
          <w:p w14:paraId="00D87B4C" w14:textId="113882C4" w:rsidR="00DD7B96" w:rsidRPr="00C36F29" w:rsidRDefault="00C43C36" w:rsidP="00D2536E">
            <w:pPr>
              <w:rPr>
                <w:rFonts w:ascii="TH SarabunPSK" w:hAnsi="TH SarabunPSK" w:cs="TH SarabunPSK"/>
                <w:sz w:val="32"/>
                <w:szCs w:val="32"/>
                <w:cs/>
              </w:rPr>
            </w:pPr>
            <w:r>
              <w:rPr>
                <w:rFonts w:ascii="TH SarabunPSK" w:hAnsi="TH SarabunPSK" w:cs="TH SarabunPSK" w:hint="cs"/>
                <w:sz w:val="32"/>
                <w:szCs w:val="32"/>
                <w:cs/>
              </w:rPr>
              <w:t>พิพิธภัณฑ์สถานแห่งชาติสงขลา</w:t>
            </w:r>
          </w:p>
        </w:tc>
        <w:tc>
          <w:tcPr>
            <w:tcW w:w="3116" w:type="dxa"/>
          </w:tcPr>
          <w:p w14:paraId="0BFEB531" w14:textId="48C6F198" w:rsidR="00DD7B96" w:rsidRPr="00C615EE" w:rsidRDefault="00C43C36" w:rsidP="00B52581">
            <w:pPr>
              <w:jc w:val="center"/>
              <w:rPr>
                <w:rFonts w:ascii="TH SarabunPSK" w:hAnsi="TH SarabunPSK" w:cs="TH SarabunPSK"/>
                <w:b/>
                <w:bCs/>
                <w:sz w:val="32"/>
                <w:szCs w:val="32"/>
              </w:rPr>
            </w:pPr>
            <w:r>
              <w:rPr>
                <w:rFonts w:ascii="TH SarabunPSK" w:hAnsi="TH SarabunPSK" w:cs="TH SarabunPSK" w:hint="cs"/>
                <w:b/>
                <w:bCs/>
                <w:sz w:val="32"/>
                <w:szCs w:val="32"/>
                <w:cs/>
              </w:rPr>
              <w:t>745</w:t>
            </w:r>
          </w:p>
        </w:tc>
      </w:tr>
      <w:tr w:rsidR="00DD7B96" w14:paraId="3ED3A718" w14:textId="77777777" w:rsidTr="00D2536E">
        <w:trPr>
          <w:trHeight w:val="227"/>
        </w:trPr>
        <w:tc>
          <w:tcPr>
            <w:tcW w:w="1271" w:type="dxa"/>
          </w:tcPr>
          <w:p w14:paraId="6E80174D" w14:textId="77777777" w:rsidR="00DD7B96" w:rsidRDefault="00DD7B96" w:rsidP="00D2536E">
            <w:pPr>
              <w:jc w:val="center"/>
              <w:rPr>
                <w:rFonts w:ascii="TH SarabunPSK" w:hAnsi="TH SarabunPSK" w:cs="TH SarabunPSK"/>
                <w:b/>
                <w:bCs/>
                <w:sz w:val="32"/>
                <w:szCs w:val="32"/>
                <w:cs/>
              </w:rPr>
            </w:pPr>
            <w:r>
              <w:rPr>
                <w:rFonts w:ascii="TH SarabunPSK" w:hAnsi="TH SarabunPSK" w:cs="TH SarabunPSK" w:hint="cs"/>
                <w:b/>
                <w:bCs/>
                <w:sz w:val="32"/>
                <w:szCs w:val="32"/>
                <w:cs/>
              </w:rPr>
              <w:t>15</w:t>
            </w:r>
          </w:p>
        </w:tc>
        <w:tc>
          <w:tcPr>
            <w:tcW w:w="4960" w:type="dxa"/>
          </w:tcPr>
          <w:p w14:paraId="430AE074" w14:textId="6E0F5112" w:rsidR="00DD7B96" w:rsidRPr="00C36F29" w:rsidRDefault="00C43C36" w:rsidP="00D2536E">
            <w:pPr>
              <w:rPr>
                <w:rFonts w:ascii="TH SarabunPSK" w:hAnsi="TH SarabunPSK" w:cs="TH SarabunPSK"/>
                <w:sz w:val="32"/>
                <w:szCs w:val="32"/>
                <w:cs/>
              </w:rPr>
            </w:pPr>
            <w:r>
              <w:rPr>
                <w:rFonts w:ascii="TH SarabunPSK" w:hAnsi="TH SarabunPSK" w:cs="TH SarabunPSK" w:hint="cs"/>
                <w:sz w:val="32"/>
                <w:szCs w:val="32"/>
                <w:cs/>
              </w:rPr>
              <w:t>ปางช้างหาดใหญ่</w:t>
            </w:r>
          </w:p>
        </w:tc>
        <w:tc>
          <w:tcPr>
            <w:tcW w:w="3116" w:type="dxa"/>
          </w:tcPr>
          <w:p w14:paraId="1351A92C" w14:textId="6C67023E" w:rsidR="00DD7B96" w:rsidRPr="00C615EE" w:rsidRDefault="00C43C36" w:rsidP="00B52581">
            <w:pPr>
              <w:jc w:val="center"/>
              <w:rPr>
                <w:rFonts w:ascii="TH SarabunPSK" w:hAnsi="TH SarabunPSK" w:cs="TH SarabunPSK"/>
                <w:b/>
                <w:bCs/>
                <w:sz w:val="32"/>
                <w:szCs w:val="32"/>
              </w:rPr>
            </w:pPr>
            <w:r>
              <w:rPr>
                <w:rFonts w:ascii="TH SarabunPSK" w:hAnsi="TH SarabunPSK" w:cs="TH SarabunPSK" w:hint="cs"/>
                <w:b/>
                <w:bCs/>
                <w:sz w:val="32"/>
                <w:szCs w:val="32"/>
                <w:cs/>
              </w:rPr>
              <w:t>502</w:t>
            </w:r>
          </w:p>
        </w:tc>
      </w:tr>
      <w:tr w:rsidR="00DD7B96" w14:paraId="345DAFE9" w14:textId="77777777" w:rsidTr="00D2536E">
        <w:trPr>
          <w:trHeight w:val="227"/>
        </w:trPr>
        <w:tc>
          <w:tcPr>
            <w:tcW w:w="1271" w:type="dxa"/>
          </w:tcPr>
          <w:p w14:paraId="58BE20B4" w14:textId="77777777" w:rsidR="00DD7B96" w:rsidRDefault="00DD7B96" w:rsidP="00D2536E">
            <w:pPr>
              <w:jc w:val="center"/>
              <w:rPr>
                <w:rFonts w:ascii="TH SarabunPSK" w:hAnsi="TH SarabunPSK" w:cs="TH SarabunPSK"/>
                <w:b/>
                <w:bCs/>
                <w:sz w:val="32"/>
                <w:szCs w:val="32"/>
                <w:cs/>
              </w:rPr>
            </w:pPr>
            <w:r>
              <w:rPr>
                <w:rFonts w:ascii="TH SarabunPSK" w:hAnsi="TH SarabunPSK" w:cs="TH SarabunPSK" w:hint="cs"/>
                <w:b/>
                <w:bCs/>
                <w:sz w:val="32"/>
                <w:szCs w:val="32"/>
                <w:cs/>
              </w:rPr>
              <w:t>16</w:t>
            </w:r>
          </w:p>
        </w:tc>
        <w:tc>
          <w:tcPr>
            <w:tcW w:w="4960" w:type="dxa"/>
          </w:tcPr>
          <w:p w14:paraId="10F98331" w14:textId="1153F59D" w:rsidR="00DD7B96" w:rsidRPr="00C36F29" w:rsidRDefault="00C43C36" w:rsidP="00D2536E">
            <w:pPr>
              <w:rPr>
                <w:rFonts w:ascii="TH SarabunPSK" w:hAnsi="TH SarabunPSK" w:cs="TH SarabunPSK"/>
                <w:sz w:val="32"/>
                <w:szCs w:val="32"/>
                <w:cs/>
              </w:rPr>
            </w:pPr>
            <w:r>
              <w:rPr>
                <w:rFonts w:ascii="TH SarabunPSK" w:hAnsi="TH SarabunPSK" w:cs="TH SarabunPSK" w:hint="cs"/>
                <w:sz w:val="32"/>
                <w:szCs w:val="32"/>
                <w:cs/>
              </w:rPr>
              <w:t>สวนสาธารณะ หาดใหญ่</w:t>
            </w:r>
          </w:p>
        </w:tc>
        <w:tc>
          <w:tcPr>
            <w:tcW w:w="3116" w:type="dxa"/>
          </w:tcPr>
          <w:p w14:paraId="4F2AB48F" w14:textId="61388F1D" w:rsidR="00DD7B96" w:rsidRPr="00C615EE" w:rsidRDefault="00C43C36" w:rsidP="00B52581">
            <w:pPr>
              <w:jc w:val="center"/>
              <w:rPr>
                <w:rFonts w:ascii="TH SarabunPSK" w:hAnsi="TH SarabunPSK" w:cs="TH SarabunPSK"/>
                <w:b/>
                <w:bCs/>
                <w:sz w:val="32"/>
                <w:szCs w:val="32"/>
              </w:rPr>
            </w:pPr>
            <w:r>
              <w:rPr>
                <w:rFonts w:ascii="TH SarabunPSK" w:hAnsi="TH SarabunPSK" w:cs="TH SarabunPSK" w:hint="cs"/>
                <w:b/>
                <w:bCs/>
                <w:sz w:val="32"/>
                <w:szCs w:val="32"/>
                <w:cs/>
              </w:rPr>
              <w:t>502</w:t>
            </w:r>
          </w:p>
        </w:tc>
      </w:tr>
      <w:tr w:rsidR="00DD7B96" w14:paraId="4BBA19E8" w14:textId="77777777" w:rsidTr="00D2536E">
        <w:trPr>
          <w:trHeight w:val="227"/>
        </w:trPr>
        <w:tc>
          <w:tcPr>
            <w:tcW w:w="1271" w:type="dxa"/>
          </w:tcPr>
          <w:p w14:paraId="09324EF2" w14:textId="77777777" w:rsidR="00DD7B96" w:rsidRDefault="00DD7B96" w:rsidP="00D2536E">
            <w:pPr>
              <w:jc w:val="center"/>
              <w:rPr>
                <w:rFonts w:ascii="TH SarabunPSK" w:hAnsi="TH SarabunPSK" w:cs="TH SarabunPSK"/>
                <w:b/>
                <w:bCs/>
                <w:sz w:val="32"/>
                <w:szCs w:val="32"/>
                <w:cs/>
              </w:rPr>
            </w:pPr>
            <w:r>
              <w:rPr>
                <w:rFonts w:ascii="TH SarabunPSK" w:hAnsi="TH SarabunPSK" w:cs="TH SarabunPSK" w:hint="cs"/>
                <w:b/>
                <w:bCs/>
                <w:sz w:val="32"/>
                <w:szCs w:val="32"/>
                <w:cs/>
              </w:rPr>
              <w:t>17</w:t>
            </w:r>
          </w:p>
        </w:tc>
        <w:tc>
          <w:tcPr>
            <w:tcW w:w="4960" w:type="dxa"/>
          </w:tcPr>
          <w:p w14:paraId="6A0B5076" w14:textId="294ABB6F" w:rsidR="00DD7B96" w:rsidRPr="00C36F29" w:rsidRDefault="00C43C36" w:rsidP="00D2536E">
            <w:pPr>
              <w:rPr>
                <w:rFonts w:ascii="TH SarabunPSK" w:hAnsi="TH SarabunPSK" w:cs="TH SarabunPSK"/>
                <w:sz w:val="32"/>
                <w:szCs w:val="32"/>
                <w:cs/>
              </w:rPr>
            </w:pPr>
            <w:r>
              <w:rPr>
                <w:rFonts w:ascii="TH SarabunPSK" w:hAnsi="TH SarabunPSK" w:cs="TH SarabunPSK" w:hint="cs"/>
                <w:sz w:val="32"/>
                <w:szCs w:val="32"/>
                <w:cs/>
              </w:rPr>
              <w:t>สวนน้ำเดอะไพเรทส์ ปาร์ค หาดใหญ่</w:t>
            </w:r>
          </w:p>
        </w:tc>
        <w:tc>
          <w:tcPr>
            <w:tcW w:w="3116" w:type="dxa"/>
          </w:tcPr>
          <w:p w14:paraId="4F1AA1B2" w14:textId="6E0744FD" w:rsidR="00DD7B96" w:rsidRPr="00C615EE" w:rsidRDefault="00C43C36" w:rsidP="00B52581">
            <w:pPr>
              <w:jc w:val="center"/>
              <w:rPr>
                <w:rFonts w:ascii="TH SarabunPSK" w:hAnsi="TH SarabunPSK" w:cs="TH SarabunPSK"/>
                <w:b/>
                <w:bCs/>
                <w:sz w:val="32"/>
                <w:szCs w:val="32"/>
              </w:rPr>
            </w:pPr>
            <w:r>
              <w:rPr>
                <w:rFonts w:ascii="TH SarabunPSK" w:hAnsi="TH SarabunPSK" w:cs="TH SarabunPSK" w:hint="cs"/>
                <w:b/>
                <w:bCs/>
                <w:sz w:val="32"/>
                <w:szCs w:val="32"/>
                <w:cs/>
              </w:rPr>
              <w:t>1</w:t>
            </w:r>
            <w:r w:rsidR="00B52581">
              <w:rPr>
                <w:rFonts w:ascii="TH SarabunPSK" w:hAnsi="TH SarabunPSK" w:cs="TH SarabunPSK"/>
                <w:b/>
                <w:bCs/>
                <w:sz w:val="32"/>
                <w:szCs w:val="32"/>
              </w:rPr>
              <w:t>,</w:t>
            </w:r>
            <w:r>
              <w:rPr>
                <w:rFonts w:ascii="TH SarabunPSK" w:hAnsi="TH SarabunPSK" w:cs="TH SarabunPSK" w:hint="cs"/>
                <w:b/>
                <w:bCs/>
                <w:sz w:val="32"/>
                <w:szCs w:val="32"/>
                <w:cs/>
              </w:rPr>
              <w:t>410</w:t>
            </w:r>
          </w:p>
        </w:tc>
      </w:tr>
    </w:tbl>
    <w:p w14:paraId="0728D1FE" w14:textId="79BC1DA5" w:rsidR="00DD7B96" w:rsidRPr="00AC5B3C" w:rsidRDefault="00DD7B96">
      <w:pPr>
        <w:rPr>
          <w:rFonts w:ascii="TH SarabunPSK" w:hAnsi="TH SarabunPSK" w:cs="TH SarabunPSK"/>
          <w:b/>
          <w:bCs/>
          <w:sz w:val="16"/>
          <w:szCs w:val="16"/>
        </w:rPr>
      </w:pPr>
    </w:p>
    <w:tbl>
      <w:tblPr>
        <w:tblStyle w:val="TableGrid"/>
        <w:tblW w:w="0" w:type="auto"/>
        <w:tblLook w:val="04A0" w:firstRow="1" w:lastRow="0" w:firstColumn="1" w:lastColumn="0" w:noHBand="0" w:noVBand="1"/>
      </w:tblPr>
      <w:tblGrid>
        <w:gridCol w:w="1271"/>
        <w:gridCol w:w="4960"/>
        <w:gridCol w:w="3116"/>
      </w:tblGrid>
      <w:tr w:rsidR="00AC5B3C" w:rsidRPr="00B43F44" w14:paraId="6AF1721B" w14:textId="77777777" w:rsidTr="000E7DD4">
        <w:tc>
          <w:tcPr>
            <w:tcW w:w="1271" w:type="dxa"/>
            <w:shd w:val="clear" w:color="auto" w:fill="D9E2F3" w:themeFill="accent5" w:themeFillTint="33"/>
          </w:tcPr>
          <w:p w14:paraId="3090D934" w14:textId="77777777" w:rsidR="00AC5B3C" w:rsidRDefault="00AC5B3C" w:rsidP="000E7DD4">
            <w:pPr>
              <w:jc w:val="center"/>
              <w:rPr>
                <w:rFonts w:ascii="TH SarabunPSK" w:hAnsi="TH SarabunPSK" w:cs="TH SarabunPSK"/>
                <w:b/>
                <w:bCs/>
                <w:sz w:val="32"/>
                <w:szCs w:val="32"/>
              </w:rPr>
            </w:pPr>
            <w:r>
              <w:rPr>
                <w:rFonts w:ascii="TH SarabunPSK" w:hAnsi="TH SarabunPSK" w:cs="TH SarabunPSK" w:hint="cs"/>
                <w:b/>
                <w:bCs/>
                <w:sz w:val="32"/>
                <w:szCs w:val="32"/>
                <w:cs/>
              </w:rPr>
              <w:t>ที่</w:t>
            </w:r>
          </w:p>
        </w:tc>
        <w:tc>
          <w:tcPr>
            <w:tcW w:w="4960" w:type="dxa"/>
            <w:shd w:val="clear" w:color="auto" w:fill="D9E2F3" w:themeFill="accent5" w:themeFillTint="33"/>
          </w:tcPr>
          <w:p w14:paraId="3FE960C7" w14:textId="77777777" w:rsidR="00AC5B3C" w:rsidRDefault="00AC5B3C" w:rsidP="000E7DD4">
            <w:pPr>
              <w:jc w:val="center"/>
              <w:rPr>
                <w:rFonts w:ascii="TH SarabunPSK" w:hAnsi="TH SarabunPSK" w:cs="TH SarabunPSK"/>
                <w:b/>
                <w:bCs/>
                <w:sz w:val="32"/>
                <w:szCs w:val="32"/>
              </w:rPr>
            </w:pPr>
            <w:r w:rsidRPr="00C36F29">
              <w:rPr>
                <w:rFonts w:ascii="TH SarabunPSK" w:hAnsi="TH SarabunPSK" w:cs="TH SarabunPSK"/>
                <w:b/>
                <w:bCs/>
                <w:sz w:val="32"/>
                <w:szCs w:val="32"/>
                <w:cs/>
              </w:rPr>
              <w:t>ชื่อแหล่งเรียนรู้ภาย</w:t>
            </w:r>
            <w:r>
              <w:rPr>
                <w:rFonts w:ascii="TH SarabunPSK" w:hAnsi="TH SarabunPSK" w:cs="TH SarabunPSK" w:hint="cs"/>
                <w:b/>
                <w:bCs/>
                <w:sz w:val="32"/>
                <w:szCs w:val="32"/>
                <w:cs/>
              </w:rPr>
              <w:t>นอก</w:t>
            </w:r>
            <w:r w:rsidRPr="00C36F29">
              <w:rPr>
                <w:rFonts w:ascii="TH SarabunPSK" w:hAnsi="TH SarabunPSK" w:cs="TH SarabunPSK"/>
                <w:b/>
                <w:bCs/>
                <w:sz w:val="32"/>
                <w:szCs w:val="32"/>
                <w:cs/>
              </w:rPr>
              <w:t>โรงเรียน</w:t>
            </w:r>
          </w:p>
        </w:tc>
        <w:tc>
          <w:tcPr>
            <w:tcW w:w="3116" w:type="dxa"/>
            <w:shd w:val="clear" w:color="auto" w:fill="D9E2F3" w:themeFill="accent5" w:themeFillTint="33"/>
          </w:tcPr>
          <w:p w14:paraId="773297AB" w14:textId="77777777" w:rsidR="00AC5B3C" w:rsidRPr="00C615EE" w:rsidRDefault="00AC5B3C" w:rsidP="000E7DD4">
            <w:pPr>
              <w:rPr>
                <w:rFonts w:ascii="TH SarabunPSK" w:hAnsi="TH SarabunPSK" w:cs="TH SarabunPSK"/>
                <w:b/>
                <w:bCs/>
                <w:sz w:val="32"/>
                <w:szCs w:val="32"/>
              </w:rPr>
            </w:pPr>
            <w:r w:rsidRPr="00C615EE">
              <w:rPr>
                <w:rFonts w:ascii="TH SarabunPSK" w:hAnsi="TH SarabunPSK" w:cs="TH SarabunPSK"/>
                <w:b/>
                <w:bCs/>
                <w:sz w:val="32"/>
                <w:szCs w:val="32"/>
                <w:cs/>
              </w:rPr>
              <w:t>สถิติ</w:t>
            </w:r>
            <w:r w:rsidRPr="00C615EE">
              <w:rPr>
                <w:rFonts w:ascii="TH SarabunPSK" w:hAnsi="TH SarabunPSK" w:cs="TH SarabunPSK" w:hint="cs"/>
                <w:b/>
                <w:bCs/>
                <w:sz w:val="32"/>
                <w:szCs w:val="32"/>
                <w:cs/>
              </w:rPr>
              <w:t>นักเรียนที่ใช้ (</w:t>
            </w:r>
            <w:r w:rsidRPr="00C615EE">
              <w:rPr>
                <w:rFonts w:ascii="TH SarabunPSK" w:hAnsi="TH SarabunPSK" w:cs="TH SarabunPSK"/>
                <w:b/>
                <w:bCs/>
                <w:sz w:val="32"/>
                <w:szCs w:val="32"/>
                <w:cs/>
              </w:rPr>
              <w:t>จำนวนครั้ง/ปี</w:t>
            </w:r>
            <w:r w:rsidRPr="00C615EE">
              <w:rPr>
                <w:rFonts w:ascii="TH SarabunPSK" w:hAnsi="TH SarabunPSK" w:cs="TH SarabunPSK" w:hint="cs"/>
                <w:b/>
                <w:bCs/>
                <w:sz w:val="32"/>
                <w:szCs w:val="32"/>
                <w:cs/>
              </w:rPr>
              <w:t>)</w:t>
            </w:r>
          </w:p>
        </w:tc>
      </w:tr>
      <w:tr w:rsidR="00AC5B3C" w14:paraId="64388637" w14:textId="77777777" w:rsidTr="00AC5B3C">
        <w:trPr>
          <w:trHeight w:val="227"/>
        </w:trPr>
        <w:tc>
          <w:tcPr>
            <w:tcW w:w="1271" w:type="dxa"/>
          </w:tcPr>
          <w:p w14:paraId="6F5C9F3B" w14:textId="77777777" w:rsidR="00AC5B3C" w:rsidRDefault="00AC5B3C" w:rsidP="000E7DD4">
            <w:pPr>
              <w:jc w:val="center"/>
              <w:rPr>
                <w:rFonts w:ascii="TH SarabunPSK" w:hAnsi="TH SarabunPSK" w:cs="TH SarabunPSK"/>
                <w:b/>
                <w:bCs/>
                <w:sz w:val="32"/>
                <w:szCs w:val="32"/>
                <w:cs/>
              </w:rPr>
            </w:pPr>
            <w:r>
              <w:rPr>
                <w:rFonts w:ascii="TH SarabunPSK" w:hAnsi="TH SarabunPSK" w:cs="TH SarabunPSK" w:hint="cs"/>
                <w:b/>
                <w:bCs/>
                <w:sz w:val="32"/>
                <w:szCs w:val="32"/>
                <w:cs/>
              </w:rPr>
              <w:t>18</w:t>
            </w:r>
          </w:p>
        </w:tc>
        <w:tc>
          <w:tcPr>
            <w:tcW w:w="4960" w:type="dxa"/>
          </w:tcPr>
          <w:p w14:paraId="4F5589DA" w14:textId="77777777" w:rsidR="00AC5B3C" w:rsidRPr="00C36F29" w:rsidRDefault="00AC5B3C" w:rsidP="000E7DD4">
            <w:pPr>
              <w:rPr>
                <w:rFonts w:ascii="TH SarabunPSK" w:hAnsi="TH SarabunPSK" w:cs="TH SarabunPSK"/>
                <w:sz w:val="32"/>
                <w:szCs w:val="32"/>
                <w:cs/>
              </w:rPr>
            </w:pPr>
            <w:r>
              <w:rPr>
                <w:rFonts w:ascii="TH SarabunPSK" w:hAnsi="TH SarabunPSK" w:cs="TH SarabunPSK" w:hint="cs"/>
                <w:sz w:val="32"/>
                <w:szCs w:val="32"/>
                <w:cs/>
              </w:rPr>
              <w:t>ย่านเมืองเก่าสงขลา</w:t>
            </w:r>
          </w:p>
        </w:tc>
        <w:tc>
          <w:tcPr>
            <w:tcW w:w="3116" w:type="dxa"/>
          </w:tcPr>
          <w:p w14:paraId="1F964DEF" w14:textId="77777777" w:rsidR="00AC5B3C" w:rsidRPr="00C615EE" w:rsidRDefault="00AC5B3C" w:rsidP="000E7DD4">
            <w:pPr>
              <w:jc w:val="center"/>
              <w:rPr>
                <w:rFonts w:ascii="TH SarabunPSK" w:hAnsi="TH SarabunPSK" w:cs="TH SarabunPSK"/>
                <w:b/>
                <w:bCs/>
                <w:sz w:val="32"/>
                <w:szCs w:val="32"/>
              </w:rPr>
            </w:pPr>
            <w:r>
              <w:rPr>
                <w:rFonts w:ascii="TH SarabunPSK" w:hAnsi="TH SarabunPSK" w:cs="TH SarabunPSK" w:hint="cs"/>
                <w:b/>
                <w:bCs/>
                <w:sz w:val="32"/>
                <w:szCs w:val="32"/>
                <w:cs/>
              </w:rPr>
              <w:t>493</w:t>
            </w:r>
          </w:p>
        </w:tc>
      </w:tr>
      <w:tr w:rsidR="00AC5B3C" w14:paraId="49C0B28C" w14:textId="77777777" w:rsidTr="00AC5B3C">
        <w:trPr>
          <w:trHeight w:val="227"/>
        </w:trPr>
        <w:tc>
          <w:tcPr>
            <w:tcW w:w="1271" w:type="dxa"/>
          </w:tcPr>
          <w:p w14:paraId="6781D541" w14:textId="77777777" w:rsidR="00AC5B3C" w:rsidRDefault="00AC5B3C" w:rsidP="000E7DD4">
            <w:pPr>
              <w:jc w:val="center"/>
              <w:rPr>
                <w:rFonts w:ascii="TH SarabunPSK" w:hAnsi="TH SarabunPSK" w:cs="TH SarabunPSK"/>
                <w:b/>
                <w:bCs/>
                <w:sz w:val="32"/>
                <w:szCs w:val="32"/>
                <w:cs/>
              </w:rPr>
            </w:pPr>
            <w:r>
              <w:rPr>
                <w:rFonts w:ascii="TH SarabunPSK" w:hAnsi="TH SarabunPSK" w:cs="TH SarabunPSK" w:hint="cs"/>
                <w:b/>
                <w:bCs/>
                <w:sz w:val="32"/>
                <w:szCs w:val="32"/>
                <w:cs/>
              </w:rPr>
              <w:t>19</w:t>
            </w:r>
          </w:p>
        </w:tc>
        <w:tc>
          <w:tcPr>
            <w:tcW w:w="4960" w:type="dxa"/>
          </w:tcPr>
          <w:p w14:paraId="7ADF0051" w14:textId="77777777" w:rsidR="00AC5B3C" w:rsidRPr="00C36F29" w:rsidRDefault="00AC5B3C" w:rsidP="000E7DD4">
            <w:pPr>
              <w:rPr>
                <w:rFonts w:ascii="TH SarabunPSK" w:hAnsi="TH SarabunPSK" w:cs="TH SarabunPSK"/>
                <w:sz w:val="32"/>
                <w:szCs w:val="32"/>
                <w:cs/>
              </w:rPr>
            </w:pPr>
            <w:r>
              <w:rPr>
                <w:rFonts w:ascii="TH SarabunPSK" w:hAnsi="TH SarabunPSK" w:cs="TH SarabunPSK" w:hint="cs"/>
                <w:sz w:val="32"/>
                <w:szCs w:val="32"/>
                <w:cs/>
              </w:rPr>
              <w:t>อะควาเรียมสงขลา</w:t>
            </w:r>
          </w:p>
        </w:tc>
        <w:tc>
          <w:tcPr>
            <w:tcW w:w="3116" w:type="dxa"/>
          </w:tcPr>
          <w:p w14:paraId="581C1E3B" w14:textId="77777777" w:rsidR="00AC5B3C" w:rsidRPr="00C615EE" w:rsidRDefault="00AC5B3C" w:rsidP="000E7DD4">
            <w:pPr>
              <w:jc w:val="center"/>
              <w:rPr>
                <w:rFonts w:ascii="TH SarabunPSK" w:hAnsi="TH SarabunPSK" w:cs="TH SarabunPSK"/>
                <w:b/>
                <w:bCs/>
                <w:sz w:val="32"/>
                <w:szCs w:val="32"/>
              </w:rPr>
            </w:pPr>
            <w:r>
              <w:rPr>
                <w:rFonts w:ascii="TH SarabunPSK" w:hAnsi="TH SarabunPSK" w:cs="TH SarabunPSK" w:hint="cs"/>
                <w:b/>
                <w:bCs/>
                <w:sz w:val="32"/>
                <w:szCs w:val="32"/>
                <w:cs/>
              </w:rPr>
              <w:t>493</w:t>
            </w:r>
          </w:p>
        </w:tc>
      </w:tr>
      <w:tr w:rsidR="00AC5B3C" w14:paraId="5BDF3EB3" w14:textId="77777777" w:rsidTr="00AC5B3C">
        <w:trPr>
          <w:trHeight w:val="227"/>
        </w:trPr>
        <w:tc>
          <w:tcPr>
            <w:tcW w:w="1271" w:type="dxa"/>
          </w:tcPr>
          <w:p w14:paraId="008E7B08" w14:textId="77777777" w:rsidR="00AC5B3C" w:rsidRDefault="00AC5B3C" w:rsidP="000E7DD4">
            <w:pPr>
              <w:jc w:val="center"/>
              <w:rPr>
                <w:rFonts w:ascii="TH SarabunPSK" w:hAnsi="TH SarabunPSK" w:cs="TH SarabunPSK"/>
                <w:b/>
                <w:bCs/>
                <w:sz w:val="32"/>
                <w:szCs w:val="32"/>
                <w:cs/>
              </w:rPr>
            </w:pPr>
            <w:r>
              <w:rPr>
                <w:rFonts w:ascii="TH SarabunPSK" w:hAnsi="TH SarabunPSK" w:cs="TH SarabunPSK" w:hint="cs"/>
                <w:b/>
                <w:bCs/>
                <w:sz w:val="32"/>
                <w:szCs w:val="32"/>
                <w:cs/>
              </w:rPr>
              <w:t>20</w:t>
            </w:r>
          </w:p>
        </w:tc>
        <w:tc>
          <w:tcPr>
            <w:tcW w:w="4960" w:type="dxa"/>
          </w:tcPr>
          <w:p w14:paraId="75129109" w14:textId="77777777" w:rsidR="00AC5B3C" w:rsidRPr="00C36F29" w:rsidRDefault="00AC5B3C" w:rsidP="000E7DD4">
            <w:pPr>
              <w:rPr>
                <w:rFonts w:ascii="TH SarabunPSK" w:hAnsi="TH SarabunPSK" w:cs="TH SarabunPSK"/>
                <w:sz w:val="32"/>
                <w:szCs w:val="32"/>
                <w:cs/>
              </w:rPr>
            </w:pPr>
            <w:r>
              <w:rPr>
                <w:rFonts w:ascii="TH SarabunPSK" w:hAnsi="TH SarabunPSK" w:cs="TH SarabunPSK" w:hint="cs"/>
                <w:sz w:val="32"/>
                <w:szCs w:val="32"/>
                <w:cs/>
              </w:rPr>
              <w:t>แหล่งเรียนรู้ชุมชนเก้าเส้ง</w:t>
            </w:r>
          </w:p>
        </w:tc>
        <w:tc>
          <w:tcPr>
            <w:tcW w:w="3116" w:type="dxa"/>
          </w:tcPr>
          <w:p w14:paraId="6452E9C6" w14:textId="77777777" w:rsidR="00AC5B3C" w:rsidRPr="00C615EE" w:rsidRDefault="00AC5B3C" w:rsidP="000E7DD4">
            <w:pPr>
              <w:jc w:val="center"/>
              <w:rPr>
                <w:rFonts w:ascii="TH SarabunPSK" w:hAnsi="TH SarabunPSK" w:cs="TH SarabunPSK"/>
                <w:b/>
                <w:bCs/>
                <w:sz w:val="32"/>
                <w:szCs w:val="32"/>
              </w:rPr>
            </w:pPr>
            <w:r>
              <w:rPr>
                <w:rFonts w:ascii="TH SarabunPSK" w:hAnsi="TH SarabunPSK" w:cs="TH SarabunPSK" w:hint="cs"/>
                <w:b/>
                <w:bCs/>
                <w:sz w:val="32"/>
                <w:szCs w:val="32"/>
                <w:cs/>
              </w:rPr>
              <w:t>493</w:t>
            </w:r>
          </w:p>
        </w:tc>
      </w:tr>
      <w:tr w:rsidR="00AC5B3C" w14:paraId="01FB44B0" w14:textId="77777777" w:rsidTr="00AC5B3C">
        <w:trPr>
          <w:trHeight w:val="227"/>
        </w:trPr>
        <w:tc>
          <w:tcPr>
            <w:tcW w:w="1271" w:type="dxa"/>
          </w:tcPr>
          <w:p w14:paraId="1E7536D7" w14:textId="77777777" w:rsidR="00AC5B3C" w:rsidRDefault="00AC5B3C" w:rsidP="000E7DD4">
            <w:pPr>
              <w:jc w:val="center"/>
              <w:rPr>
                <w:rFonts w:ascii="TH SarabunPSK" w:hAnsi="TH SarabunPSK" w:cs="TH SarabunPSK"/>
                <w:b/>
                <w:bCs/>
                <w:sz w:val="32"/>
                <w:szCs w:val="32"/>
                <w:cs/>
              </w:rPr>
            </w:pPr>
            <w:r>
              <w:rPr>
                <w:rFonts w:ascii="TH SarabunPSK" w:hAnsi="TH SarabunPSK" w:cs="TH SarabunPSK" w:hint="cs"/>
                <w:b/>
                <w:bCs/>
                <w:sz w:val="32"/>
                <w:szCs w:val="32"/>
                <w:cs/>
              </w:rPr>
              <w:t>21</w:t>
            </w:r>
          </w:p>
        </w:tc>
        <w:tc>
          <w:tcPr>
            <w:tcW w:w="4960" w:type="dxa"/>
          </w:tcPr>
          <w:p w14:paraId="11C59978" w14:textId="77777777" w:rsidR="00AC5B3C" w:rsidRPr="00C36F29" w:rsidRDefault="00AC5B3C" w:rsidP="000E7DD4">
            <w:pPr>
              <w:rPr>
                <w:rFonts w:ascii="TH SarabunPSK" w:hAnsi="TH SarabunPSK" w:cs="TH SarabunPSK"/>
                <w:sz w:val="32"/>
                <w:szCs w:val="32"/>
                <w:cs/>
              </w:rPr>
            </w:pPr>
            <w:r>
              <w:rPr>
                <w:rFonts w:ascii="TH SarabunPSK" w:hAnsi="TH SarabunPSK" w:cs="TH SarabunPSK" w:hint="cs"/>
                <w:sz w:val="32"/>
                <w:szCs w:val="32"/>
                <w:cs/>
              </w:rPr>
              <w:t>แหล่งเรียนรู้จังหวัดพัทลุง (เดอลอง นาโปแก พื้นที่ชุมน้ำทะเลสาบสงขลา)</w:t>
            </w:r>
          </w:p>
        </w:tc>
        <w:tc>
          <w:tcPr>
            <w:tcW w:w="3116" w:type="dxa"/>
          </w:tcPr>
          <w:p w14:paraId="649D4F62" w14:textId="77777777" w:rsidR="00AC5B3C" w:rsidRPr="00C615EE" w:rsidRDefault="00AC5B3C" w:rsidP="000E7DD4">
            <w:pPr>
              <w:jc w:val="center"/>
              <w:rPr>
                <w:rFonts w:ascii="TH SarabunPSK" w:hAnsi="TH SarabunPSK" w:cs="TH SarabunPSK"/>
                <w:b/>
                <w:bCs/>
                <w:sz w:val="32"/>
                <w:szCs w:val="32"/>
              </w:rPr>
            </w:pPr>
            <w:r>
              <w:rPr>
                <w:rFonts w:ascii="TH SarabunPSK" w:hAnsi="TH SarabunPSK" w:cs="TH SarabunPSK" w:hint="cs"/>
                <w:b/>
                <w:bCs/>
                <w:sz w:val="32"/>
                <w:szCs w:val="32"/>
                <w:cs/>
              </w:rPr>
              <w:t>463</w:t>
            </w:r>
          </w:p>
        </w:tc>
      </w:tr>
      <w:tr w:rsidR="00AC5B3C" w14:paraId="0EF120D7" w14:textId="77777777" w:rsidTr="00AC5B3C">
        <w:trPr>
          <w:trHeight w:val="227"/>
        </w:trPr>
        <w:tc>
          <w:tcPr>
            <w:tcW w:w="1271" w:type="dxa"/>
          </w:tcPr>
          <w:p w14:paraId="1F86BE80" w14:textId="77777777" w:rsidR="00AC5B3C" w:rsidRDefault="00AC5B3C" w:rsidP="000E7DD4">
            <w:pPr>
              <w:jc w:val="center"/>
              <w:rPr>
                <w:rFonts w:ascii="TH SarabunPSK" w:hAnsi="TH SarabunPSK" w:cs="TH SarabunPSK"/>
                <w:b/>
                <w:bCs/>
                <w:sz w:val="32"/>
                <w:szCs w:val="32"/>
                <w:cs/>
              </w:rPr>
            </w:pPr>
            <w:r>
              <w:rPr>
                <w:rFonts w:ascii="TH SarabunPSK" w:hAnsi="TH SarabunPSK" w:cs="TH SarabunPSK" w:hint="cs"/>
                <w:b/>
                <w:bCs/>
                <w:sz w:val="32"/>
                <w:szCs w:val="32"/>
                <w:cs/>
              </w:rPr>
              <w:t>22</w:t>
            </w:r>
          </w:p>
        </w:tc>
        <w:tc>
          <w:tcPr>
            <w:tcW w:w="4960" w:type="dxa"/>
          </w:tcPr>
          <w:p w14:paraId="0F46EE93" w14:textId="77777777" w:rsidR="00AC5B3C" w:rsidRPr="00C36F29" w:rsidRDefault="00AC5B3C" w:rsidP="000E7DD4">
            <w:pPr>
              <w:rPr>
                <w:rFonts w:ascii="TH SarabunPSK" w:hAnsi="TH SarabunPSK" w:cs="TH SarabunPSK"/>
                <w:sz w:val="32"/>
                <w:szCs w:val="32"/>
                <w:cs/>
              </w:rPr>
            </w:pPr>
            <w:r>
              <w:rPr>
                <w:rFonts w:ascii="TH SarabunPSK" w:hAnsi="TH SarabunPSK" w:cs="TH SarabunPSK" w:hint="cs"/>
                <w:sz w:val="32"/>
                <w:szCs w:val="32"/>
                <w:cs/>
              </w:rPr>
              <w:t>โรงไฟฟ้าจะนะ</w:t>
            </w:r>
          </w:p>
        </w:tc>
        <w:tc>
          <w:tcPr>
            <w:tcW w:w="3116" w:type="dxa"/>
          </w:tcPr>
          <w:p w14:paraId="2F3B3F1E" w14:textId="77777777" w:rsidR="00AC5B3C" w:rsidRPr="00C615EE" w:rsidRDefault="00AC5B3C" w:rsidP="000E7DD4">
            <w:pPr>
              <w:jc w:val="center"/>
              <w:rPr>
                <w:rFonts w:ascii="TH SarabunPSK" w:hAnsi="TH SarabunPSK" w:cs="TH SarabunPSK"/>
                <w:b/>
                <w:bCs/>
                <w:sz w:val="32"/>
                <w:szCs w:val="32"/>
              </w:rPr>
            </w:pPr>
            <w:r>
              <w:rPr>
                <w:rFonts w:ascii="TH SarabunPSK" w:hAnsi="TH SarabunPSK" w:cs="TH SarabunPSK" w:hint="cs"/>
                <w:b/>
                <w:bCs/>
                <w:sz w:val="32"/>
                <w:szCs w:val="32"/>
                <w:cs/>
              </w:rPr>
              <w:t>750</w:t>
            </w:r>
          </w:p>
        </w:tc>
      </w:tr>
      <w:tr w:rsidR="00AC5B3C" w14:paraId="24E11988" w14:textId="77777777" w:rsidTr="00AC5B3C">
        <w:trPr>
          <w:trHeight w:val="227"/>
        </w:trPr>
        <w:tc>
          <w:tcPr>
            <w:tcW w:w="1271" w:type="dxa"/>
          </w:tcPr>
          <w:p w14:paraId="5385A1C2" w14:textId="77777777" w:rsidR="00AC5B3C" w:rsidRDefault="00AC5B3C" w:rsidP="000E7DD4">
            <w:pPr>
              <w:jc w:val="center"/>
              <w:rPr>
                <w:rFonts w:ascii="TH SarabunPSK" w:hAnsi="TH SarabunPSK" w:cs="TH SarabunPSK"/>
                <w:b/>
                <w:bCs/>
                <w:sz w:val="32"/>
                <w:szCs w:val="32"/>
                <w:cs/>
              </w:rPr>
            </w:pPr>
            <w:r>
              <w:rPr>
                <w:rFonts w:ascii="TH SarabunPSK" w:hAnsi="TH SarabunPSK" w:cs="TH SarabunPSK" w:hint="cs"/>
                <w:b/>
                <w:bCs/>
                <w:sz w:val="32"/>
                <w:szCs w:val="32"/>
                <w:cs/>
              </w:rPr>
              <w:t>23</w:t>
            </w:r>
          </w:p>
        </w:tc>
        <w:tc>
          <w:tcPr>
            <w:tcW w:w="4960" w:type="dxa"/>
          </w:tcPr>
          <w:p w14:paraId="489B7E85" w14:textId="77777777" w:rsidR="00AC5B3C" w:rsidRPr="00C36F29" w:rsidRDefault="00AC5B3C" w:rsidP="000E7DD4">
            <w:pPr>
              <w:rPr>
                <w:rFonts w:ascii="TH SarabunPSK" w:hAnsi="TH SarabunPSK" w:cs="TH SarabunPSK"/>
                <w:sz w:val="32"/>
                <w:szCs w:val="32"/>
                <w:cs/>
              </w:rPr>
            </w:pPr>
            <w:r>
              <w:rPr>
                <w:rFonts w:ascii="TH SarabunPSK" w:hAnsi="TH SarabunPSK" w:cs="TH SarabunPSK" w:hint="cs"/>
                <w:sz w:val="32"/>
                <w:szCs w:val="32"/>
                <w:cs/>
              </w:rPr>
              <w:t>อทยานแห่งชาติเขาน้ำค้าง</w:t>
            </w:r>
          </w:p>
        </w:tc>
        <w:tc>
          <w:tcPr>
            <w:tcW w:w="3116" w:type="dxa"/>
          </w:tcPr>
          <w:p w14:paraId="10519580" w14:textId="77777777" w:rsidR="00AC5B3C" w:rsidRPr="00C615EE" w:rsidRDefault="00AC5B3C" w:rsidP="000E7DD4">
            <w:pPr>
              <w:jc w:val="center"/>
              <w:rPr>
                <w:rFonts w:ascii="TH SarabunPSK" w:hAnsi="TH SarabunPSK" w:cs="TH SarabunPSK"/>
                <w:b/>
                <w:bCs/>
                <w:sz w:val="32"/>
                <w:szCs w:val="32"/>
              </w:rPr>
            </w:pPr>
            <w:r>
              <w:rPr>
                <w:rFonts w:ascii="TH SarabunPSK" w:hAnsi="TH SarabunPSK" w:cs="TH SarabunPSK" w:hint="cs"/>
                <w:b/>
                <w:bCs/>
                <w:sz w:val="32"/>
                <w:szCs w:val="32"/>
                <w:cs/>
              </w:rPr>
              <w:t>542</w:t>
            </w:r>
          </w:p>
        </w:tc>
      </w:tr>
      <w:tr w:rsidR="00AC5B3C" w14:paraId="5B978CDE" w14:textId="77777777" w:rsidTr="00AC5B3C">
        <w:trPr>
          <w:trHeight w:val="227"/>
        </w:trPr>
        <w:tc>
          <w:tcPr>
            <w:tcW w:w="1271" w:type="dxa"/>
          </w:tcPr>
          <w:p w14:paraId="6A9D3B90" w14:textId="77777777" w:rsidR="00AC5B3C" w:rsidRDefault="00AC5B3C" w:rsidP="000E7DD4">
            <w:pPr>
              <w:jc w:val="center"/>
              <w:rPr>
                <w:rFonts w:ascii="TH SarabunPSK" w:hAnsi="TH SarabunPSK" w:cs="TH SarabunPSK"/>
                <w:b/>
                <w:bCs/>
                <w:sz w:val="32"/>
                <w:szCs w:val="32"/>
                <w:cs/>
              </w:rPr>
            </w:pPr>
            <w:r>
              <w:rPr>
                <w:rFonts w:ascii="TH SarabunPSK" w:hAnsi="TH SarabunPSK" w:cs="TH SarabunPSK" w:hint="cs"/>
                <w:b/>
                <w:bCs/>
                <w:sz w:val="32"/>
                <w:szCs w:val="32"/>
                <w:cs/>
              </w:rPr>
              <w:t>24</w:t>
            </w:r>
          </w:p>
        </w:tc>
        <w:tc>
          <w:tcPr>
            <w:tcW w:w="4960" w:type="dxa"/>
          </w:tcPr>
          <w:p w14:paraId="2D02F641" w14:textId="77777777" w:rsidR="00AC5B3C" w:rsidRPr="00C36F29" w:rsidRDefault="00AC5B3C" w:rsidP="000E7DD4">
            <w:pPr>
              <w:rPr>
                <w:rFonts w:ascii="TH SarabunPSK" w:hAnsi="TH SarabunPSK" w:cs="TH SarabunPSK"/>
                <w:sz w:val="32"/>
                <w:szCs w:val="32"/>
                <w:cs/>
              </w:rPr>
            </w:pPr>
            <w:r>
              <w:rPr>
                <w:rFonts w:ascii="TH SarabunPSK" w:hAnsi="TH SarabunPSK" w:cs="TH SarabunPSK" w:hint="cs"/>
                <w:sz w:val="32"/>
                <w:szCs w:val="32"/>
                <w:cs/>
              </w:rPr>
              <w:t>สนามกีฬากลาง อำเภอนาทวี</w:t>
            </w:r>
          </w:p>
        </w:tc>
        <w:tc>
          <w:tcPr>
            <w:tcW w:w="3116" w:type="dxa"/>
          </w:tcPr>
          <w:p w14:paraId="65ADE783" w14:textId="77777777" w:rsidR="00AC5B3C" w:rsidRPr="00C615EE" w:rsidRDefault="00AC5B3C" w:rsidP="000E7DD4">
            <w:pPr>
              <w:jc w:val="center"/>
              <w:rPr>
                <w:rFonts w:ascii="TH SarabunPSK" w:hAnsi="TH SarabunPSK" w:cs="TH SarabunPSK"/>
                <w:b/>
                <w:bCs/>
                <w:sz w:val="32"/>
                <w:szCs w:val="32"/>
              </w:rPr>
            </w:pPr>
            <w:r>
              <w:rPr>
                <w:rFonts w:ascii="TH SarabunPSK" w:hAnsi="TH SarabunPSK" w:cs="TH SarabunPSK" w:hint="cs"/>
                <w:b/>
                <w:bCs/>
                <w:sz w:val="32"/>
                <w:szCs w:val="32"/>
                <w:cs/>
              </w:rPr>
              <w:t>1</w:t>
            </w:r>
            <w:r>
              <w:rPr>
                <w:rFonts w:ascii="TH SarabunPSK" w:hAnsi="TH SarabunPSK" w:cs="TH SarabunPSK"/>
                <w:b/>
                <w:bCs/>
                <w:sz w:val="32"/>
                <w:szCs w:val="32"/>
              </w:rPr>
              <w:t>,</w:t>
            </w:r>
            <w:r>
              <w:rPr>
                <w:rFonts w:ascii="TH SarabunPSK" w:hAnsi="TH SarabunPSK" w:cs="TH SarabunPSK" w:hint="cs"/>
                <w:b/>
                <w:bCs/>
                <w:sz w:val="32"/>
                <w:szCs w:val="32"/>
                <w:cs/>
              </w:rPr>
              <w:t>460</w:t>
            </w:r>
          </w:p>
        </w:tc>
      </w:tr>
      <w:tr w:rsidR="00AC5B3C" w14:paraId="6E34C4CB" w14:textId="77777777" w:rsidTr="00AC5B3C">
        <w:trPr>
          <w:trHeight w:val="227"/>
        </w:trPr>
        <w:tc>
          <w:tcPr>
            <w:tcW w:w="1271" w:type="dxa"/>
          </w:tcPr>
          <w:p w14:paraId="6003F949" w14:textId="77777777" w:rsidR="00AC5B3C" w:rsidRDefault="00AC5B3C" w:rsidP="000E7DD4">
            <w:pPr>
              <w:jc w:val="center"/>
              <w:rPr>
                <w:rFonts w:ascii="TH SarabunPSK" w:hAnsi="TH SarabunPSK" w:cs="TH SarabunPSK"/>
                <w:b/>
                <w:bCs/>
                <w:sz w:val="32"/>
                <w:szCs w:val="32"/>
                <w:cs/>
              </w:rPr>
            </w:pPr>
            <w:r>
              <w:rPr>
                <w:rFonts w:ascii="TH SarabunPSK" w:hAnsi="TH SarabunPSK" w:cs="TH SarabunPSK" w:hint="cs"/>
                <w:b/>
                <w:bCs/>
                <w:sz w:val="32"/>
                <w:szCs w:val="32"/>
                <w:cs/>
              </w:rPr>
              <w:t>25</w:t>
            </w:r>
          </w:p>
        </w:tc>
        <w:tc>
          <w:tcPr>
            <w:tcW w:w="4960" w:type="dxa"/>
          </w:tcPr>
          <w:p w14:paraId="137F6127" w14:textId="77777777" w:rsidR="00AC5B3C" w:rsidRPr="00C36F29" w:rsidRDefault="00AC5B3C" w:rsidP="000E7DD4">
            <w:pPr>
              <w:rPr>
                <w:rFonts w:ascii="TH SarabunPSK" w:hAnsi="TH SarabunPSK" w:cs="TH SarabunPSK"/>
                <w:sz w:val="32"/>
                <w:szCs w:val="32"/>
                <w:cs/>
              </w:rPr>
            </w:pPr>
            <w:r>
              <w:rPr>
                <w:rFonts w:ascii="TH SarabunPSK" w:hAnsi="TH SarabunPSK" w:cs="TH SarabunPSK" w:hint="cs"/>
                <w:sz w:val="32"/>
                <w:szCs w:val="32"/>
                <w:cs/>
              </w:rPr>
              <w:t>สนามกีฬาติณสูลานนท์</w:t>
            </w:r>
          </w:p>
        </w:tc>
        <w:tc>
          <w:tcPr>
            <w:tcW w:w="3116" w:type="dxa"/>
          </w:tcPr>
          <w:p w14:paraId="18BEE3C5" w14:textId="77777777" w:rsidR="00AC5B3C" w:rsidRPr="00C615EE" w:rsidRDefault="00AC5B3C" w:rsidP="000E7DD4">
            <w:pPr>
              <w:jc w:val="center"/>
              <w:rPr>
                <w:rFonts w:ascii="TH SarabunPSK" w:hAnsi="TH SarabunPSK" w:cs="TH SarabunPSK"/>
                <w:b/>
                <w:bCs/>
                <w:sz w:val="32"/>
                <w:szCs w:val="32"/>
              </w:rPr>
            </w:pPr>
            <w:r>
              <w:rPr>
                <w:rFonts w:ascii="TH SarabunPSK" w:hAnsi="TH SarabunPSK" w:cs="TH SarabunPSK"/>
                <w:b/>
                <w:bCs/>
                <w:sz w:val="32"/>
                <w:szCs w:val="32"/>
              </w:rPr>
              <w:t>65</w:t>
            </w:r>
          </w:p>
        </w:tc>
      </w:tr>
    </w:tbl>
    <w:p w14:paraId="40CA3D60" w14:textId="29A15E39" w:rsidR="00AC5B3C" w:rsidRPr="00AC5B3C" w:rsidRDefault="00AC5B3C">
      <w:pPr>
        <w:rPr>
          <w:rFonts w:ascii="TH SarabunPSK" w:hAnsi="TH SarabunPSK" w:cs="TH SarabunPSK"/>
          <w:b/>
          <w:bCs/>
          <w:sz w:val="32"/>
          <w:szCs w:val="32"/>
        </w:rPr>
      </w:pPr>
    </w:p>
    <w:p w14:paraId="1573F0BD" w14:textId="6AE0F7E6" w:rsidR="006630B2" w:rsidRPr="00C36F29" w:rsidRDefault="00610F7A" w:rsidP="006630B2">
      <w:pPr>
        <w:rPr>
          <w:rFonts w:ascii="TH SarabunPSK" w:hAnsi="TH SarabunPSK" w:cs="TH SarabunPSK"/>
          <w:b/>
          <w:bCs/>
          <w:sz w:val="32"/>
          <w:szCs w:val="32"/>
        </w:rPr>
      </w:pPr>
      <w:r w:rsidRPr="00C36F29">
        <w:rPr>
          <w:rFonts w:ascii="TH SarabunPSK" w:hAnsi="TH SarabunPSK" w:cs="TH SarabunPSK"/>
          <w:b/>
          <w:bCs/>
          <w:sz w:val="32"/>
          <w:szCs w:val="32"/>
        </w:rPr>
        <w:t>1</w:t>
      </w:r>
      <w:r w:rsidR="00024D13">
        <w:rPr>
          <w:rFonts w:ascii="TH SarabunPSK" w:hAnsi="TH SarabunPSK" w:cs="TH SarabunPSK"/>
          <w:b/>
          <w:bCs/>
          <w:sz w:val="32"/>
          <w:szCs w:val="32"/>
        </w:rPr>
        <w:t>1</w:t>
      </w:r>
      <w:r w:rsidR="006630B2" w:rsidRPr="00C36F29">
        <w:rPr>
          <w:rFonts w:ascii="TH SarabunPSK" w:hAnsi="TH SarabunPSK" w:cs="TH SarabunPSK"/>
          <w:b/>
          <w:bCs/>
          <w:sz w:val="32"/>
          <w:szCs w:val="32"/>
          <w:cs/>
        </w:rPr>
        <w:t>.  ข้อมูลอื่น ๆ ที่น่าสนใจหรือเป็นเอกลักษณ์ของสถานศึกษา</w:t>
      </w:r>
    </w:p>
    <w:p w14:paraId="1BE72E59" w14:textId="77777777" w:rsidR="006630B2" w:rsidRPr="00C36F29" w:rsidRDefault="006630B2" w:rsidP="00FB7405">
      <w:pPr>
        <w:ind w:firstLine="720"/>
        <w:jc w:val="thaiDistribute"/>
        <w:rPr>
          <w:rFonts w:ascii="TH SarabunPSK" w:hAnsi="TH SarabunPSK" w:cs="TH SarabunPSK"/>
          <w:sz w:val="32"/>
          <w:szCs w:val="32"/>
        </w:rPr>
      </w:pPr>
      <w:r w:rsidRPr="00C36F29">
        <w:rPr>
          <w:rFonts w:ascii="TH SarabunPSK" w:hAnsi="TH SarabunPSK" w:cs="TH SarabunPSK"/>
          <w:sz w:val="32"/>
          <w:szCs w:val="32"/>
          <w:cs/>
        </w:rPr>
        <w:t xml:space="preserve">โรงเรียนบ้านนาทวีเป็นสถานศึกษาขนาดใหญ่  ที่ผู้ปกครองไว้วางใจให้บุตรหลานเข้ามาศึกษาหาความรู้  ซึ่งมีจำนวนนักเรียนเพิ่มขึ้นทุกปี เนื่องจากโรงเรียนบ้านนาทวีได้พัฒนาคุณภาพการศึกษาอย่างต่อเนื่อง  ไม่ว่าจะเป็นการพัฒนาด้านวิชาการ การพัฒนาครูบุคลากรให้มีความตระหนักและรับผิดชอบต่อหน้าที่  การบริหารจัดการที่มีประสิทธิภาพ  การพัฒนาสภาพแวดล้อมให้เอื้อต่อเรียนรู้  การพัฒนาผู้เรียนให้สามารถดำรงชีวิตอยู่ในสังคมได้อย่างปกติสุข  ส่งเสริมนักเรียนให้มีพัฒนาการที่ดีตามจุดเน้นของสำนักงานคณะกรรมการการศึกษาขั้นพื้นฐาน (สพฐ.)  ควบคู่กับจุดเน้นของสำนักงานเขตพื้นที่การศึกษาประถมศึกษาสงขลา เขต </w:t>
      </w:r>
      <w:r w:rsidRPr="00C36F29">
        <w:rPr>
          <w:rFonts w:ascii="TH SarabunPSK" w:hAnsi="TH SarabunPSK" w:cs="TH SarabunPSK"/>
          <w:sz w:val="32"/>
          <w:szCs w:val="32"/>
        </w:rPr>
        <w:t>3</w:t>
      </w:r>
      <w:r w:rsidRPr="00C36F29">
        <w:rPr>
          <w:rFonts w:ascii="TH SarabunPSK" w:hAnsi="TH SarabunPSK" w:cs="TH SarabunPSK"/>
          <w:sz w:val="32"/>
          <w:szCs w:val="32"/>
          <w:cs/>
        </w:rPr>
        <w:t xml:space="preserve">  และจุดเน้นของโรงเรียนบ้านนาทวี  ได้แก่  จิตอาสา  ประหยัด  นิยมไทย  นอกจากนี้โรงเรียนได้ส่งเสริมนักเรียนที่มีความสามารถพิเศษ  ให้มีโอกาสพัฒนาตนเองจนสามารถเข้าร่วมการแข่งขันทักษะทางวิชาการและทักษะด้านอาชีพ  ได้รับรางวัลทั้งในระดับเครือข่ายโรงเรียน  ระดับเขตพื้นที่การศึกษา  ระดับภาค  และระดับประเทศ  นอกจากนี้ยังปลูกฝังให้นักเรียนเป็นผู้ที่มีคุณธรรม  จริยธรรมและค่านิยมที่พึงประสงค์  มีความสามารถและทักษะที่เหมาะสมตามช่วงวัย  โรงเรียนตระหนักถึงการเปลี่ยนแปลงของโลกปัจจุบัน  และดำเนินนโยบายให้สอดคล้องกับมาตรฐานการศึกษาที่สำนักงานคณะกรรมการการศึกษาขั้นพื้นฐานกำหนด</w:t>
      </w:r>
      <w:r w:rsidR="00FB7405" w:rsidRPr="00C36F29">
        <w:rPr>
          <w:rFonts w:ascii="TH SarabunPSK" w:hAnsi="TH SarabunPSK" w:cs="TH SarabunPSK"/>
          <w:sz w:val="32"/>
          <w:szCs w:val="32"/>
          <w:cs/>
        </w:rPr>
        <w:t xml:space="preserve"> </w:t>
      </w:r>
      <w:r w:rsidRPr="00C36F29">
        <w:rPr>
          <w:rFonts w:ascii="TH SarabunPSK" w:hAnsi="TH SarabunPSK" w:cs="TH SarabunPSK"/>
          <w:sz w:val="32"/>
          <w:szCs w:val="32"/>
          <w:cs/>
        </w:rPr>
        <w:t xml:space="preserve"> ทำให้นักเรียนมีผลสัมฤทธิ์ทางการเรียนสูงขึ้นทั้งในระดับโรงเรียนและระดับชาติ</w:t>
      </w:r>
    </w:p>
    <w:p w14:paraId="0EE9BBD7" w14:textId="77777777" w:rsidR="00610F7A" w:rsidRPr="00C36F29" w:rsidRDefault="006630B2" w:rsidP="00FB7405">
      <w:pPr>
        <w:ind w:firstLine="720"/>
        <w:jc w:val="thaiDistribute"/>
        <w:rPr>
          <w:rFonts w:ascii="TH SarabunPSK" w:hAnsi="TH SarabunPSK" w:cs="TH SarabunPSK"/>
          <w:noProof/>
          <w:sz w:val="32"/>
          <w:szCs w:val="32"/>
          <w:cs/>
        </w:rPr>
      </w:pPr>
      <w:r w:rsidRPr="00C36F29">
        <w:rPr>
          <w:rFonts w:ascii="TH SarabunPSK" w:hAnsi="TH SarabunPSK" w:cs="TH SarabunPSK"/>
          <w:sz w:val="32"/>
          <w:szCs w:val="32"/>
          <w:cs/>
        </w:rPr>
        <w:t xml:space="preserve">โรงเรียนบ้านนาทวีมีสภาพแวดล้อมที่สะอาด  กว้างขวาง  มีบรรยากาศที่ดี  เหมาะที่จะเป็นแหล่งเรียนรู้  โดยโรงเรียนมีแหล่งเรียนรู้ที่หลากหลาย  เช่น  ห้องสมุด  ห้องอินเตอร์เน็ต  ห้องเรียนสีเขียว  ห้องภาษาอังกฤษ  ห้องนาฏศิลป์  ห้องศิลปะ  สหกรณ์ร้านค้า  ห้องดนตรีไทย  ห้องดนตรีสากล  ศูนย์การเรียนรู้สังคมรีไซเคิล </w:t>
      </w:r>
      <w:r w:rsidR="00FB7405" w:rsidRPr="00C36F29">
        <w:rPr>
          <w:rFonts w:ascii="TH SarabunPSK" w:hAnsi="TH SarabunPSK" w:cs="TH SarabunPSK"/>
          <w:sz w:val="32"/>
          <w:szCs w:val="32"/>
          <w:cs/>
        </w:rPr>
        <w:t xml:space="preserve"> </w:t>
      </w:r>
      <w:r w:rsidRPr="00C36F29">
        <w:rPr>
          <w:rFonts w:ascii="TH SarabunPSK" w:hAnsi="TH SarabunPSK" w:cs="TH SarabunPSK"/>
          <w:sz w:val="32"/>
          <w:szCs w:val="32"/>
          <w:cs/>
        </w:rPr>
        <w:t xml:space="preserve">สวนวิทยาศาสตร์  สวนสมุนไพร  ธนาคารขยะเงิน - ขยะทอง  เป็นต้น  เนื่องจากเป็นโรงเรียนที่ตั้งอยู่ในตัวอำเภอ  </w:t>
      </w:r>
      <w:r w:rsidR="0090729D">
        <w:rPr>
          <w:rFonts w:ascii="TH SarabunPSK" w:hAnsi="TH SarabunPSK" w:cs="TH SarabunPSK" w:hint="cs"/>
          <w:sz w:val="32"/>
          <w:szCs w:val="32"/>
          <w:cs/>
        </w:rPr>
        <w:t xml:space="preserve">   </w:t>
      </w:r>
      <w:r w:rsidRPr="00C36F29">
        <w:rPr>
          <w:rFonts w:ascii="TH SarabunPSK" w:hAnsi="TH SarabunPSK" w:cs="TH SarabunPSK"/>
          <w:sz w:val="32"/>
          <w:szCs w:val="32"/>
          <w:cs/>
        </w:rPr>
        <w:t>ทำให้มีชุมชนมาใช้ประโยชน์ในการทำกิจกรรมต่าง ๆ เช่น  การมาออกกำลังกาย การศึกษาหาความรู้เพิ่มเติม  การพักผ่อนหย่อนใจ  การใช้สถานที่ห้องประชุม  หอประชุม  ในการจัดงานเลี้ยงต่าง ๆ การขอใช้สถานที่ในการสอบ การแข่งขันต่าง ๆ ทั้งในระดับอำเภอและระดับเขตพื้นที่การศึกษา  โรงเรียนมีสนามกีฬาที่กว้างขวาง  ทำให้มีหน่วยงานต่าง ๆ มาขอใช้สถานที่อยู่เสมอ  ซึ่งทางโรงเรียนบ้านนาทวีก็พร้อมให้บริการสถานที่วัสดุ  อุปกรณ์ และบุคลากร แก่ชุมชนและหน่วยงานต่าง ๆ ด้วยดีตลอดมา</w:t>
      </w:r>
    </w:p>
    <w:p w14:paraId="37D7E0BA" w14:textId="77777777" w:rsidR="00124C77" w:rsidRPr="00C36F29" w:rsidRDefault="00124C77">
      <w:pPr>
        <w:rPr>
          <w:rFonts w:ascii="TH SarabunPSK" w:hAnsi="TH SarabunPSK" w:cs="TH SarabunPSK"/>
          <w:noProof/>
          <w:sz w:val="32"/>
          <w:szCs w:val="32"/>
        </w:rPr>
      </w:pPr>
    </w:p>
    <w:p w14:paraId="063B0B97" w14:textId="77777777" w:rsidR="00AC5B3C" w:rsidRDefault="00AC5B3C">
      <w:pPr>
        <w:rPr>
          <w:rFonts w:ascii="TH SarabunPSK" w:hAnsi="TH SarabunPSK" w:cs="TH SarabunPSK"/>
          <w:b/>
          <w:bCs/>
          <w:noProof/>
          <w:sz w:val="32"/>
          <w:szCs w:val="32"/>
        </w:rPr>
      </w:pPr>
      <w:r>
        <w:rPr>
          <w:rFonts w:ascii="TH SarabunPSK" w:hAnsi="TH SarabunPSK" w:cs="TH SarabunPSK"/>
          <w:b/>
          <w:bCs/>
          <w:noProof/>
          <w:sz w:val="32"/>
          <w:szCs w:val="32"/>
        </w:rPr>
        <w:br w:type="page"/>
      </w:r>
    </w:p>
    <w:p w14:paraId="6FD50D32" w14:textId="08F05008" w:rsidR="00610F7A" w:rsidRPr="00BF1D14" w:rsidRDefault="00610F7A" w:rsidP="00610F7A">
      <w:pPr>
        <w:rPr>
          <w:rFonts w:ascii="TH SarabunPSK" w:hAnsi="TH SarabunPSK" w:cs="TH SarabunPSK"/>
          <w:b/>
          <w:bCs/>
          <w:noProof/>
          <w:sz w:val="32"/>
          <w:szCs w:val="32"/>
        </w:rPr>
      </w:pPr>
      <w:r w:rsidRPr="00BF1D14">
        <w:rPr>
          <w:rFonts w:ascii="TH SarabunPSK" w:hAnsi="TH SarabunPSK" w:cs="TH SarabunPSK"/>
          <w:b/>
          <w:bCs/>
          <w:noProof/>
          <w:sz w:val="32"/>
          <w:szCs w:val="32"/>
        </w:rPr>
        <w:lastRenderedPageBreak/>
        <w:t>1</w:t>
      </w:r>
      <w:r w:rsidR="00024D13">
        <w:rPr>
          <w:rFonts w:ascii="TH SarabunPSK" w:hAnsi="TH SarabunPSK" w:cs="TH SarabunPSK"/>
          <w:b/>
          <w:bCs/>
          <w:noProof/>
          <w:sz w:val="32"/>
          <w:szCs w:val="32"/>
        </w:rPr>
        <w:t>2</w:t>
      </w:r>
      <w:r w:rsidRPr="00BF1D14">
        <w:rPr>
          <w:rFonts w:ascii="TH SarabunPSK" w:hAnsi="TH SarabunPSK" w:cs="TH SarabunPSK"/>
          <w:b/>
          <w:bCs/>
          <w:noProof/>
          <w:sz w:val="32"/>
          <w:szCs w:val="32"/>
          <w:cs/>
        </w:rPr>
        <w:t xml:space="preserve">.  </w:t>
      </w:r>
      <w:bookmarkStart w:id="20" w:name="_Hlk2863073"/>
      <w:r w:rsidRPr="00BF1D14">
        <w:rPr>
          <w:rFonts w:ascii="TH SarabunPSK" w:hAnsi="TH SarabunPSK" w:cs="TH SarabunPSK"/>
          <w:b/>
          <w:bCs/>
          <w:noProof/>
          <w:sz w:val="32"/>
          <w:szCs w:val="32"/>
          <w:cs/>
        </w:rPr>
        <w:t>ข้อมูลงบประมาณ  (ที่ใช้จ่ายจริงปีงบประมาณ  พ.ศ. 25</w:t>
      </w:r>
      <w:r w:rsidR="00976554" w:rsidRPr="00BF1D14">
        <w:rPr>
          <w:rFonts w:ascii="TH SarabunPSK" w:hAnsi="TH SarabunPSK" w:cs="TH SarabunPSK"/>
          <w:b/>
          <w:bCs/>
          <w:noProof/>
          <w:sz w:val="32"/>
          <w:szCs w:val="32"/>
        </w:rPr>
        <w:t>6</w:t>
      </w:r>
      <w:r w:rsidR="0049535B">
        <w:rPr>
          <w:rFonts w:ascii="TH SarabunPSK" w:hAnsi="TH SarabunPSK" w:cs="TH SarabunPSK"/>
          <w:b/>
          <w:bCs/>
          <w:noProof/>
          <w:sz w:val="32"/>
          <w:szCs w:val="32"/>
        </w:rPr>
        <w:t>2</w:t>
      </w:r>
      <w:r w:rsidRPr="00BF1D14">
        <w:rPr>
          <w:rFonts w:ascii="TH SarabunPSK" w:hAnsi="TH SarabunPSK" w:cs="TH SarabunPSK"/>
          <w:b/>
          <w:bCs/>
          <w:noProof/>
          <w:sz w:val="32"/>
          <w:szCs w:val="32"/>
          <w:cs/>
        </w:rPr>
        <w:t>)</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84"/>
        <w:gridCol w:w="3327"/>
        <w:gridCol w:w="1559"/>
        <w:gridCol w:w="709"/>
      </w:tblGrid>
      <w:tr w:rsidR="00893D88" w:rsidRPr="00BF1D14" w14:paraId="3CDB4DAA" w14:textId="77777777" w:rsidTr="009D7E85">
        <w:tc>
          <w:tcPr>
            <w:tcW w:w="784" w:type="dxa"/>
          </w:tcPr>
          <w:p w14:paraId="5B6817E5" w14:textId="70A4D44D" w:rsidR="0012501F" w:rsidRPr="00BF1D14" w:rsidRDefault="0012501F" w:rsidP="0012501F">
            <w:pPr>
              <w:rPr>
                <w:rFonts w:ascii="TH SarabunPSK" w:hAnsi="TH SarabunPSK" w:cs="TH SarabunPSK"/>
                <w:noProof/>
                <w:sz w:val="32"/>
                <w:szCs w:val="32"/>
              </w:rPr>
            </w:pPr>
            <w:r w:rsidRPr="00BF1D14">
              <w:rPr>
                <w:rFonts w:ascii="TH SarabunPSK" w:hAnsi="TH SarabunPSK" w:cs="TH SarabunPSK"/>
                <w:noProof/>
                <w:sz w:val="32"/>
                <w:szCs w:val="32"/>
              </w:rPr>
              <w:t>1</w:t>
            </w:r>
            <w:r w:rsidR="004121FD">
              <w:rPr>
                <w:rFonts w:ascii="TH SarabunPSK" w:hAnsi="TH SarabunPSK" w:cs="TH SarabunPSK" w:hint="cs"/>
                <w:noProof/>
                <w:sz w:val="32"/>
                <w:szCs w:val="32"/>
                <w:cs/>
              </w:rPr>
              <w:t>2</w:t>
            </w:r>
            <w:r w:rsidRPr="00BF1D14">
              <w:rPr>
                <w:rFonts w:ascii="TH SarabunPSK" w:hAnsi="TH SarabunPSK" w:cs="TH SarabunPSK"/>
                <w:noProof/>
                <w:sz w:val="32"/>
                <w:szCs w:val="32"/>
                <w:cs/>
              </w:rPr>
              <w:t>.1</w:t>
            </w:r>
          </w:p>
        </w:tc>
        <w:tc>
          <w:tcPr>
            <w:tcW w:w="3327" w:type="dxa"/>
          </w:tcPr>
          <w:p w14:paraId="43699936" w14:textId="77777777" w:rsidR="0012501F" w:rsidRPr="00BF1D14" w:rsidRDefault="0012501F" w:rsidP="0012501F">
            <w:pPr>
              <w:rPr>
                <w:rFonts w:ascii="TH SarabunPSK" w:hAnsi="TH SarabunPSK" w:cs="TH SarabunPSK"/>
                <w:noProof/>
                <w:sz w:val="32"/>
                <w:szCs w:val="32"/>
              </w:rPr>
            </w:pPr>
            <w:r w:rsidRPr="00BF1D14">
              <w:rPr>
                <w:rFonts w:ascii="TH SarabunPSK" w:hAnsi="TH SarabunPSK" w:cs="TH SarabunPSK"/>
                <w:noProof/>
                <w:sz w:val="32"/>
                <w:szCs w:val="32"/>
                <w:cs/>
              </w:rPr>
              <w:t xml:space="preserve">ค่าใช้จ่ายรวมทั้งสิ้น    </w:t>
            </w:r>
          </w:p>
        </w:tc>
        <w:tc>
          <w:tcPr>
            <w:tcW w:w="1559" w:type="dxa"/>
          </w:tcPr>
          <w:p w14:paraId="45279178" w14:textId="3ED83F8C" w:rsidR="0012501F" w:rsidRPr="00BF1D14" w:rsidRDefault="00182F10" w:rsidP="0012501F">
            <w:pPr>
              <w:jc w:val="right"/>
              <w:rPr>
                <w:rFonts w:ascii="TH SarabunPSK" w:hAnsi="TH SarabunPSK" w:cs="TH SarabunPSK"/>
                <w:noProof/>
                <w:sz w:val="32"/>
                <w:szCs w:val="32"/>
              </w:rPr>
            </w:pPr>
            <w:r>
              <w:rPr>
                <w:rFonts w:ascii="TH SarabunPSK" w:hAnsi="TH SarabunPSK" w:cs="TH SarabunPSK"/>
                <w:noProof/>
                <w:sz w:val="32"/>
                <w:szCs w:val="32"/>
              </w:rPr>
              <w:t>45,037,149.40</w:t>
            </w:r>
          </w:p>
        </w:tc>
        <w:tc>
          <w:tcPr>
            <w:tcW w:w="709" w:type="dxa"/>
          </w:tcPr>
          <w:p w14:paraId="1A04952B" w14:textId="77777777" w:rsidR="0012501F" w:rsidRPr="00BF1D14" w:rsidRDefault="0012501F" w:rsidP="0012501F">
            <w:pPr>
              <w:rPr>
                <w:rFonts w:ascii="TH SarabunPSK" w:hAnsi="TH SarabunPSK" w:cs="TH SarabunPSK"/>
                <w:sz w:val="32"/>
                <w:szCs w:val="32"/>
              </w:rPr>
            </w:pPr>
            <w:r w:rsidRPr="00BF1D14">
              <w:rPr>
                <w:rFonts w:ascii="TH SarabunPSK" w:hAnsi="TH SarabunPSK" w:cs="TH SarabunPSK"/>
                <w:noProof/>
                <w:sz w:val="32"/>
                <w:szCs w:val="32"/>
                <w:cs/>
              </w:rPr>
              <w:t>บาท</w:t>
            </w:r>
          </w:p>
        </w:tc>
      </w:tr>
      <w:tr w:rsidR="00893D88" w:rsidRPr="00BF1D14" w14:paraId="4A2C9BB3" w14:textId="77777777" w:rsidTr="009D7E85">
        <w:tc>
          <w:tcPr>
            <w:tcW w:w="784" w:type="dxa"/>
          </w:tcPr>
          <w:p w14:paraId="443F51B1" w14:textId="77777777" w:rsidR="0012501F" w:rsidRPr="00BF1D14" w:rsidRDefault="0012501F" w:rsidP="0012501F">
            <w:pPr>
              <w:rPr>
                <w:rFonts w:ascii="TH SarabunPSK" w:hAnsi="TH SarabunPSK" w:cs="TH SarabunPSK"/>
                <w:noProof/>
                <w:sz w:val="32"/>
                <w:szCs w:val="32"/>
              </w:rPr>
            </w:pPr>
          </w:p>
        </w:tc>
        <w:tc>
          <w:tcPr>
            <w:tcW w:w="3327" w:type="dxa"/>
          </w:tcPr>
          <w:p w14:paraId="4C2DD276" w14:textId="77777777" w:rsidR="0012501F" w:rsidRPr="00BF1D14" w:rsidRDefault="0012501F" w:rsidP="0012501F">
            <w:pPr>
              <w:rPr>
                <w:rFonts w:ascii="TH SarabunPSK" w:hAnsi="TH SarabunPSK" w:cs="TH SarabunPSK"/>
                <w:noProof/>
                <w:sz w:val="32"/>
                <w:szCs w:val="32"/>
              </w:rPr>
            </w:pPr>
            <w:r w:rsidRPr="00BF1D14">
              <w:rPr>
                <w:rFonts w:ascii="TH SarabunPSK" w:hAnsi="TH SarabunPSK" w:cs="TH SarabunPSK"/>
                <w:noProof/>
                <w:sz w:val="32"/>
                <w:szCs w:val="32"/>
                <w:cs/>
              </w:rPr>
              <w:t xml:space="preserve">- เงินเดือนบุคลากร  </w:t>
            </w:r>
          </w:p>
        </w:tc>
        <w:tc>
          <w:tcPr>
            <w:tcW w:w="1559" w:type="dxa"/>
          </w:tcPr>
          <w:p w14:paraId="14EFC692" w14:textId="1E156C23" w:rsidR="0012501F" w:rsidRPr="00BF1D14" w:rsidRDefault="0049535B" w:rsidP="0012501F">
            <w:pPr>
              <w:jc w:val="right"/>
              <w:rPr>
                <w:rFonts w:ascii="TH SarabunPSK" w:hAnsi="TH SarabunPSK" w:cs="TH SarabunPSK"/>
                <w:noProof/>
                <w:sz w:val="32"/>
                <w:szCs w:val="32"/>
              </w:rPr>
            </w:pPr>
            <w:r w:rsidRPr="00182F10">
              <w:rPr>
                <w:rFonts w:ascii="TH SarabunPSK" w:hAnsi="TH SarabunPSK" w:cs="TH SarabunPSK"/>
                <w:noProof/>
                <w:sz w:val="32"/>
                <w:szCs w:val="32"/>
              </w:rPr>
              <w:t>29,979,840</w:t>
            </w:r>
          </w:p>
        </w:tc>
        <w:tc>
          <w:tcPr>
            <w:tcW w:w="709" w:type="dxa"/>
          </w:tcPr>
          <w:p w14:paraId="4DA19060" w14:textId="77777777" w:rsidR="0012501F" w:rsidRPr="00BF1D14" w:rsidRDefault="0012501F" w:rsidP="0012501F">
            <w:pPr>
              <w:rPr>
                <w:rFonts w:ascii="TH SarabunPSK" w:hAnsi="TH SarabunPSK" w:cs="TH SarabunPSK"/>
                <w:sz w:val="32"/>
                <w:szCs w:val="32"/>
              </w:rPr>
            </w:pPr>
            <w:r w:rsidRPr="00BF1D14">
              <w:rPr>
                <w:rFonts w:ascii="TH SarabunPSK" w:hAnsi="TH SarabunPSK" w:cs="TH SarabunPSK"/>
                <w:noProof/>
                <w:sz w:val="32"/>
                <w:szCs w:val="32"/>
                <w:cs/>
              </w:rPr>
              <w:t>บาท</w:t>
            </w:r>
          </w:p>
        </w:tc>
      </w:tr>
      <w:tr w:rsidR="00893D88" w:rsidRPr="00BF1D14" w14:paraId="6B36E3B5" w14:textId="77777777" w:rsidTr="009D7E85">
        <w:tc>
          <w:tcPr>
            <w:tcW w:w="784" w:type="dxa"/>
          </w:tcPr>
          <w:p w14:paraId="2C5E004A" w14:textId="77777777" w:rsidR="0012501F" w:rsidRPr="00BF1D14" w:rsidRDefault="0012501F" w:rsidP="0012501F">
            <w:pPr>
              <w:rPr>
                <w:rFonts w:ascii="TH SarabunPSK" w:hAnsi="TH SarabunPSK" w:cs="TH SarabunPSK"/>
                <w:noProof/>
                <w:sz w:val="32"/>
                <w:szCs w:val="32"/>
              </w:rPr>
            </w:pPr>
          </w:p>
        </w:tc>
        <w:tc>
          <w:tcPr>
            <w:tcW w:w="3327" w:type="dxa"/>
          </w:tcPr>
          <w:p w14:paraId="2D3DDDB1" w14:textId="77777777" w:rsidR="0012501F" w:rsidRPr="00BF1D14" w:rsidRDefault="0012501F" w:rsidP="0012501F">
            <w:pPr>
              <w:rPr>
                <w:rFonts w:ascii="TH SarabunPSK" w:hAnsi="TH SarabunPSK" w:cs="TH SarabunPSK"/>
                <w:noProof/>
                <w:sz w:val="32"/>
                <w:szCs w:val="32"/>
              </w:rPr>
            </w:pPr>
            <w:r w:rsidRPr="00BF1D14">
              <w:rPr>
                <w:rFonts w:ascii="TH SarabunPSK" w:hAnsi="TH SarabunPSK" w:cs="TH SarabunPSK"/>
                <w:noProof/>
                <w:sz w:val="32"/>
                <w:szCs w:val="32"/>
                <w:cs/>
              </w:rPr>
              <w:t xml:space="preserve">- ค่าสาธารณูปโภค  </w:t>
            </w:r>
          </w:p>
        </w:tc>
        <w:tc>
          <w:tcPr>
            <w:tcW w:w="1559" w:type="dxa"/>
          </w:tcPr>
          <w:p w14:paraId="396E9BBA" w14:textId="5FCC0EDF" w:rsidR="0012501F" w:rsidRPr="00BF1D14" w:rsidRDefault="00685FFF" w:rsidP="0012501F">
            <w:pPr>
              <w:jc w:val="right"/>
              <w:rPr>
                <w:rFonts w:ascii="TH SarabunPSK" w:hAnsi="TH SarabunPSK" w:cs="TH SarabunPSK"/>
                <w:noProof/>
                <w:sz w:val="32"/>
                <w:szCs w:val="32"/>
              </w:rPr>
            </w:pPr>
            <w:r>
              <w:rPr>
                <w:rFonts w:ascii="TH SarabunPSK" w:hAnsi="TH SarabunPSK" w:cs="TH SarabunPSK"/>
                <w:noProof/>
                <w:sz w:val="32"/>
                <w:szCs w:val="32"/>
              </w:rPr>
              <w:t>791,567.20</w:t>
            </w:r>
          </w:p>
        </w:tc>
        <w:tc>
          <w:tcPr>
            <w:tcW w:w="709" w:type="dxa"/>
          </w:tcPr>
          <w:p w14:paraId="635912E6" w14:textId="77777777" w:rsidR="0012501F" w:rsidRPr="00BF1D14" w:rsidRDefault="0012501F" w:rsidP="0012501F">
            <w:pPr>
              <w:rPr>
                <w:rFonts w:ascii="TH SarabunPSK" w:hAnsi="TH SarabunPSK" w:cs="TH SarabunPSK"/>
                <w:sz w:val="32"/>
                <w:szCs w:val="32"/>
              </w:rPr>
            </w:pPr>
            <w:r w:rsidRPr="00BF1D14">
              <w:rPr>
                <w:rFonts w:ascii="TH SarabunPSK" w:hAnsi="TH SarabunPSK" w:cs="TH SarabunPSK"/>
                <w:noProof/>
                <w:sz w:val="32"/>
                <w:szCs w:val="32"/>
                <w:cs/>
              </w:rPr>
              <w:t>บาท</w:t>
            </w:r>
          </w:p>
        </w:tc>
      </w:tr>
      <w:tr w:rsidR="00893D88" w:rsidRPr="00BF1D14" w14:paraId="138C9054" w14:textId="77777777" w:rsidTr="009D7E85">
        <w:tc>
          <w:tcPr>
            <w:tcW w:w="784" w:type="dxa"/>
          </w:tcPr>
          <w:p w14:paraId="33CA9502" w14:textId="77777777" w:rsidR="0012501F" w:rsidRPr="00BF1D14" w:rsidRDefault="0012501F" w:rsidP="0012501F">
            <w:pPr>
              <w:rPr>
                <w:rFonts w:ascii="TH SarabunPSK" w:hAnsi="TH SarabunPSK" w:cs="TH SarabunPSK"/>
                <w:noProof/>
                <w:sz w:val="32"/>
                <w:szCs w:val="32"/>
              </w:rPr>
            </w:pPr>
          </w:p>
        </w:tc>
        <w:tc>
          <w:tcPr>
            <w:tcW w:w="3327" w:type="dxa"/>
          </w:tcPr>
          <w:p w14:paraId="7DC34A1C" w14:textId="77777777" w:rsidR="0012501F" w:rsidRPr="00BF1D14" w:rsidRDefault="0012501F" w:rsidP="0012501F">
            <w:pPr>
              <w:rPr>
                <w:rFonts w:ascii="TH SarabunPSK" w:hAnsi="TH SarabunPSK" w:cs="TH SarabunPSK"/>
                <w:noProof/>
                <w:sz w:val="32"/>
                <w:szCs w:val="32"/>
              </w:rPr>
            </w:pPr>
            <w:r w:rsidRPr="00BF1D14">
              <w:rPr>
                <w:rFonts w:ascii="TH SarabunPSK" w:hAnsi="TH SarabunPSK" w:cs="TH SarabunPSK"/>
                <w:noProof/>
                <w:sz w:val="32"/>
                <w:szCs w:val="32"/>
                <w:cs/>
              </w:rPr>
              <w:t xml:space="preserve">- ค่าวัสดุ  อุปกรณ์  ครุภัณฑ์  </w:t>
            </w:r>
          </w:p>
        </w:tc>
        <w:tc>
          <w:tcPr>
            <w:tcW w:w="1559" w:type="dxa"/>
          </w:tcPr>
          <w:p w14:paraId="47FF12F3" w14:textId="6389AE76" w:rsidR="0012501F" w:rsidRPr="00BF1D14" w:rsidRDefault="00685FFF" w:rsidP="0012501F">
            <w:pPr>
              <w:jc w:val="right"/>
              <w:rPr>
                <w:rFonts w:ascii="TH SarabunPSK" w:hAnsi="TH SarabunPSK" w:cs="TH SarabunPSK"/>
                <w:noProof/>
                <w:sz w:val="32"/>
                <w:szCs w:val="32"/>
              </w:rPr>
            </w:pPr>
            <w:r>
              <w:rPr>
                <w:rFonts w:ascii="TH SarabunPSK" w:hAnsi="TH SarabunPSK" w:cs="TH SarabunPSK"/>
                <w:noProof/>
                <w:sz w:val="32"/>
                <w:szCs w:val="32"/>
              </w:rPr>
              <w:t>6,</w:t>
            </w:r>
            <w:r w:rsidR="00182F10">
              <w:rPr>
                <w:rFonts w:ascii="TH SarabunPSK" w:hAnsi="TH SarabunPSK" w:cs="TH SarabunPSK"/>
                <w:noProof/>
                <w:sz w:val="32"/>
                <w:szCs w:val="32"/>
              </w:rPr>
              <w:t>174,419.20</w:t>
            </w:r>
          </w:p>
        </w:tc>
        <w:tc>
          <w:tcPr>
            <w:tcW w:w="709" w:type="dxa"/>
          </w:tcPr>
          <w:p w14:paraId="1F86DB02" w14:textId="77777777" w:rsidR="0012501F" w:rsidRPr="00BF1D14" w:rsidRDefault="0012501F" w:rsidP="0012501F">
            <w:pPr>
              <w:rPr>
                <w:rFonts w:ascii="TH SarabunPSK" w:hAnsi="TH SarabunPSK" w:cs="TH SarabunPSK"/>
                <w:sz w:val="32"/>
                <w:szCs w:val="32"/>
              </w:rPr>
            </w:pPr>
            <w:r w:rsidRPr="00BF1D14">
              <w:rPr>
                <w:rFonts w:ascii="TH SarabunPSK" w:hAnsi="TH SarabunPSK" w:cs="TH SarabunPSK"/>
                <w:noProof/>
                <w:sz w:val="32"/>
                <w:szCs w:val="32"/>
                <w:cs/>
              </w:rPr>
              <w:t>บาท</w:t>
            </w:r>
          </w:p>
        </w:tc>
      </w:tr>
      <w:tr w:rsidR="00893D88" w:rsidRPr="00BF1D14" w14:paraId="76FCA3BD" w14:textId="77777777" w:rsidTr="009D7E85">
        <w:tc>
          <w:tcPr>
            <w:tcW w:w="784" w:type="dxa"/>
          </w:tcPr>
          <w:p w14:paraId="1289ADA0" w14:textId="77777777" w:rsidR="0012501F" w:rsidRPr="00BF1D14" w:rsidRDefault="0012501F" w:rsidP="0012501F">
            <w:pPr>
              <w:rPr>
                <w:rFonts w:ascii="TH SarabunPSK" w:hAnsi="TH SarabunPSK" w:cs="TH SarabunPSK"/>
                <w:noProof/>
                <w:sz w:val="32"/>
                <w:szCs w:val="32"/>
              </w:rPr>
            </w:pPr>
          </w:p>
        </w:tc>
        <w:tc>
          <w:tcPr>
            <w:tcW w:w="3327" w:type="dxa"/>
          </w:tcPr>
          <w:p w14:paraId="46D69510" w14:textId="77777777" w:rsidR="0012501F" w:rsidRPr="00BF1D14" w:rsidRDefault="0012501F" w:rsidP="0012501F">
            <w:pPr>
              <w:rPr>
                <w:rFonts w:ascii="TH SarabunPSK" w:hAnsi="TH SarabunPSK" w:cs="TH SarabunPSK"/>
                <w:noProof/>
                <w:sz w:val="32"/>
                <w:szCs w:val="32"/>
              </w:rPr>
            </w:pPr>
            <w:r w:rsidRPr="00BF1D14">
              <w:rPr>
                <w:rFonts w:ascii="TH SarabunPSK" w:hAnsi="TH SarabunPSK" w:cs="TH SarabunPSK"/>
                <w:noProof/>
                <w:sz w:val="32"/>
                <w:szCs w:val="32"/>
                <w:cs/>
              </w:rPr>
              <w:t xml:space="preserve">- ค่าพัฒนาบุคลากร  </w:t>
            </w:r>
          </w:p>
        </w:tc>
        <w:tc>
          <w:tcPr>
            <w:tcW w:w="1559" w:type="dxa"/>
          </w:tcPr>
          <w:p w14:paraId="31215AA9" w14:textId="35205901" w:rsidR="0012501F" w:rsidRPr="00BF1D14" w:rsidRDefault="00182F10" w:rsidP="0012501F">
            <w:pPr>
              <w:jc w:val="right"/>
              <w:rPr>
                <w:rFonts w:ascii="TH SarabunPSK" w:hAnsi="TH SarabunPSK" w:cs="TH SarabunPSK"/>
                <w:noProof/>
                <w:sz w:val="32"/>
                <w:szCs w:val="32"/>
              </w:rPr>
            </w:pPr>
            <w:r>
              <w:rPr>
                <w:rFonts w:ascii="TH SarabunPSK" w:hAnsi="TH SarabunPSK" w:cs="TH SarabunPSK"/>
                <w:noProof/>
                <w:sz w:val="32"/>
                <w:szCs w:val="32"/>
              </w:rPr>
              <w:t>896,804.00</w:t>
            </w:r>
          </w:p>
        </w:tc>
        <w:tc>
          <w:tcPr>
            <w:tcW w:w="709" w:type="dxa"/>
          </w:tcPr>
          <w:p w14:paraId="679FC2AF" w14:textId="77777777" w:rsidR="0012501F" w:rsidRPr="00BF1D14" w:rsidRDefault="0012501F" w:rsidP="0012501F">
            <w:pPr>
              <w:rPr>
                <w:rFonts w:ascii="TH SarabunPSK" w:hAnsi="TH SarabunPSK" w:cs="TH SarabunPSK"/>
                <w:sz w:val="32"/>
                <w:szCs w:val="32"/>
              </w:rPr>
            </w:pPr>
            <w:r w:rsidRPr="00BF1D14">
              <w:rPr>
                <w:rFonts w:ascii="TH SarabunPSK" w:hAnsi="TH SarabunPSK" w:cs="TH SarabunPSK"/>
                <w:noProof/>
                <w:sz w:val="32"/>
                <w:szCs w:val="32"/>
                <w:cs/>
              </w:rPr>
              <w:t>บาท</w:t>
            </w:r>
          </w:p>
        </w:tc>
      </w:tr>
      <w:tr w:rsidR="00893D88" w:rsidRPr="00BF1D14" w14:paraId="4C1A9A42" w14:textId="77777777" w:rsidTr="009D7E85">
        <w:tc>
          <w:tcPr>
            <w:tcW w:w="784" w:type="dxa"/>
          </w:tcPr>
          <w:p w14:paraId="552286A4" w14:textId="77777777" w:rsidR="0012501F" w:rsidRPr="00BF1D14" w:rsidRDefault="0012501F" w:rsidP="0012501F">
            <w:pPr>
              <w:rPr>
                <w:rFonts w:ascii="TH SarabunPSK" w:hAnsi="TH SarabunPSK" w:cs="TH SarabunPSK"/>
                <w:noProof/>
                <w:sz w:val="32"/>
                <w:szCs w:val="32"/>
              </w:rPr>
            </w:pPr>
          </w:p>
        </w:tc>
        <w:tc>
          <w:tcPr>
            <w:tcW w:w="3327" w:type="dxa"/>
          </w:tcPr>
          <w:p w14:paraId="28941A85" w14:textId="77777777" w:rsidR="0012501F" w:rsidRPr="00BF1D14" w:rsidRDefault="0012501F" w:rsidP="0012501F">
            <w:pPr>
              <w:rPr>
                <w:rFonts w:ascii="TH SarabunPSK" w:hAnsi="TH SarabunPSK" w:cs="TH SarabunPSK"/>
                <w:noProof/>
                <w:sz w:val="32"/>
                <w:szCs w:val="32"/>
                <w:cs/>
              </w:rPr>
            </w:pPr>
            <w:r w:rsidRPr="00BF1D14">
              <w:rPr>
                <w:rFonts w:ascii="TH SarabunPSK" w:hAnsi="TH SarabunPSK" w:cs="TH SarabunPSK"/>
                <w:noProof/>
                <w:sz w:val="32"/>
                <w:szCs w:val="32"/>
                <w:cs/>
              </w:rPr>
              <w:t xml:space="preserve">- ค่าใช้จ่ายห้องสมุด  </w:t>
            </w:r>
          </w:p>
        </w:tc>
        <w:tc>
          <w:tcPr>
            <w:tcW w:w="1559" w:type="dxa"/>
          </w:tcPr>
          <w:p w14:paraId="54CA2B18" w14:textId="77B649CF" w:rsidR="0012501F" w:rsidRPr="00BF1D14" w:rsidRDefault="00182F10" w:rsidP="0012501F">
            <w:pPr>
              <w:jc w:val="right"/>
              <w:rPr>
                <w:rFonts w:ascii="TH SarabunPSK" w:hAnsi="TH SarabunPSK" w:cs="TH SarabunPSK"/>
                <w:noProof/>
                <w:sz w:val="32"/>
                <w:szCs w:val="32"/>
              </w:rPr>
            </w:pPr>
            <w:r>
              <w:rPr>
                <w:rFonts w:ascii="TH SarabunPSK" w:hAnsi="TH SarabunPSK" w:cs="TH SarabunPSK"/>
                <w:noProof/>
                <w:sz w:val="32"/>
                <w:szCs w:val="32"/>
              </w:rPr>
              <w:t>25,389.00</w:t>
            </w:r>
          </w:p>
        </w:tc>
        <w:tc>
          <w:tcPr>
            <w:tcW w:w="709" w:type="dxa"/>
          </w:tcPr>
          <w:p w14:paraId="6AE41C32" w14:textId="77777777" w:rsidR="0012501F" w:rsidRPr="00BF1D14" w:rsidRDefault="0012501F" w:rsidP="0012501F">
            <w:pPr>
              <w:rPr>
                <w:rFonts w:ascii="TH SarabunPSK" w:hAnsi="TH SarabunPSK" w:cs="TH SarabunPSK"/>
                <w:sz w:val="32"/>
                <w:szCs w:val="32"/>
              </w:rPr>
            </w:pPr>
            <w:r w:rsidRPr="00BF1D14">
              <w:rPr>
                <w:rFonts w:ascii="TH SarabunPSK" w:hAnsi="TH SarabunPSK" w:cs="TH SarabunPSK"/>
                <w:noProof/>
                <w:sz w:val="32"/>
                <w:szCs w:val="32"/>
                <w:cs/>
              </w:rPr>
              <w:t>บาท</w:t>
            </w:r>
          </w:p>
        </w:tc>
      </w:tr>
      <w:tr w:rsidR="00BF1D14" w:rsidRPr="00BF1D14" w14:paraId="432A8525" w14:textId="77777777" w:rsidTr="009D7E85">
        <w:tc>
          <w:tcPr>
            <w:tcW w:w="784" w:type="dxa"/>
          </w:tcPr>
          <w:p w14:paraId="339CA5A0" w14:textId="77777777" w:rsidR="00BF1D14" w:rsidRPr="00BF1D14" w:rsidRDefault="00BF1D14" w:rsidP="0012501F">
            <w:pPr>
              <w:rPr>
                <w:rFonts w:ascii="TH SarabunPSK" w:hAnsi="TH SarabunPSK" w:cs="TH SarabunPSK"/>
                <w:noProof/>
                <w:sz w:val="32"/>
                <w:szCs w:val="32"/>
              </w:rPr>
            </w:pPr>
          </w:p>
        </w:tc>
        <w:tc>
          <w:tcPr>
            <w:tcW w:w="3327" w:type="dxa"/>
          </w:tcPr>
          <w:p w14:paraId="1B8AC830" w14:textId="77777777" w:rsidR="00BF1D14" w:rsidRPr="00BF1D14" w:rsidRDefault="00BF1D14" w:rsidP="0012501F">
            <w:pPr>
              <w:rPr>
                <w:rFonts w:ascii="TH SarabunPSK" w:hAnsi="TH SarabunPSK" w:cs="TH SarabunPSK"/>
                <w:noProof/>
                <w:sz w:val="32"/>
                <w:szCs w:val="32"/>
                <w:cs/>
              </w:rPr>
            </w:pPr>
            <w:r w:rsidRPr="00BF1D14">
              <w:rPr>
                <w:rFonts w:ascii="TH SarabunPSK" w:hAnsi="TH SarabunPSK" w:cs="TH SarabunPSK" w:hint="cs"/>
                <w:noProof/>
                <w:sz w:val="32"/>
                <w:szCs w:val="32"/>
                <w:cs/>
              </w:rPr>
              <w:t>- ค่าอาหารกลางวัน</w:t>
            </w:r>
          </w:p>
        </w:tc>
        <w:tc>
          <w:tcPr>
            <w:tcW w:w="1559" w:type="dxa"/>
          </w:tcPr>
          <w:p w14:paraId="362EA3D8" w14:textId="1C8E8C77" w:rsidR="00BF1D14" w:rsidRPr="00BF1D14" w:rsidRDefault="00182F10" w:rsidP="0012501F">
            <w:pPr>
              <w:jc w:val="right"/>
              <w:rPr>
                <w:rFonts w:ascii="TH SarabunPSK" w:hAnsi="TH SarabunPSK" w:cs="TH SarabunPSK"/>
                <w:noProof/>
                <w:sz w:val="32"/>
                <w:szCs w:val="32"/>
              </w:rPr>
            </w:pPr>
            <w:r>
              <w:rPr>
                <w:rFonts w:ascii="TH SarabunPSK" w:hAnsi="TH SarabunPSK" w:cs="TH SarabunPSK"/>
                <w:noProof/>
                <w:sz w:val="32"/>
                <w:szCs w:val="32"/>
              </w:rPr>
              <w:t>7,169,130.00</w:t>
            </w:r>
          </w:p>
        </w:tc>
        <w:tc>
          <w:tcPr>
            <w:tcW w:w="709" w:type="dxa"/>
          </w:tcPr>
          <w:p w14:paraId="3650571B" w14:textId="77777777" w:rsidR="00BF1D14" w:rsidRPr="00BF1D14" w:rsidRDefault="00BF1D14" w:rsidP="0012501F">
            <w:pPr>
              <w:rPr>
                <w:rFonts w:ascii="TH SarabunPSK" w:hAnsi="TH SarabunPSK" w:cs="TH SarabunPSK"/>
                <w:noProof/>
                <w:sz w:val="32"/>
                <w:szCs w:val="32"/>
                <w:cs/>
              </w:rPr>
            </w:pPr>
            <w:r w:rsidRPr="00BF1D14">
              <w:rPr>
                <w:rFonts w:ascii="TH SarabunPSK" w:hAnsi="TH SarabunPSK" w:cs="TH SarabunPSK" w:hint="cs"/>
                <w:noProof/>
                <w:sz w:val="32"/>
                <w:szCs w:val="32"/>
                <w:cs/>
              </w:rPr>
              <w:t>บาท</w:t>
            </w:r>
          </w:p>
        </w:tc>
      </w:tr>
      <w:tr w:rsidR="00893D88" w:rsidRPr="00BF1D14" w14:paraId="50FAA525" w14:textId="77777777" w:rsidTr="009D7E85">
        <w:tc>
          <w:tcPr>
            <w:tcW w:w="784" w:type="dxa"/>
          </w:tcPr>
          <w:p w14:paraId="5142AA37" w14:textId="614375E4" w:rsidR="0012501F" w:rsidRPr="00BF1D14" w:rsidRDefault="0012501F" w:rsidP="0012501F">
            <w:pPr>
              <w:rPr>
                <w:rFonts w:ascii="TH SarabunPSK" w:hAnsi="TH SarabunPSK" w:cs="TH SarabunPSK"/>
                <w:noProof/>
                <w:sz w:val="32"/>
                <w:szCs w:val="32"/>
              </w:rPr>
            </w:pPr>
            <w:r w:rsidRPr="00BF1D14">
              <w:rPr>
                <w:rFonts w:ascii="TH SarabunPSK" w:hAnsi="TH SarabunPSK" w:cs="TH SarabunPSK"/>
                <w:noProof/>
                <w:sz w:val="32"/>
                <w:szCs w:val="32"/>
              </w:rPr>
              <w:t>1</w:t>
            </w:r>
            <w:r w:rsidR="004121FD">
              <w:rPr>
                <w:rFonts w:ascii="TH SarabunPSK" w:hAnsi="TH SarabunPSK" w:cs="TH SarabunPSK" w:hint="cs"/>
                <w:noProof/>
                <w:sz w:val="32"/>
                <w:szCs w:val="32"/>
                <w:cs/>
              </w:rPr>
              <w:t>2</w:t>
            </w:r>
            <w:r w:rsidRPr="00BF1D14">
              <w:rPr>
                <w:rFonts w:ascii="TH SarabunPSK" w:hAnsi="TH SarabunPSK" w:cs="TH SarabunPSK"/>
                <w:noProof/>
                <w:sz w:val="32"/>
                <w:szCs w:val="32"/>
                <w:cs/>
              </w:rPr>
              <w:t xml:space="preserve">.2  </w:t>
            </w:r>
          </w:p>
        </w:tc>
        <w:tc>
          <w:tcPr>
            <w:tcW w:w="3327" w:type="dxa"/>
          </w:tcPr>
          <w:p w14:paraId="0588EEA7" w14:textId="77777777" w:rsidR="0012501F" w:rsidRPr="00BF1D14" w:rsidRDefault="0012501F" w:rsidP="0012501F">
            <w:pPr>
              <w:rPr>
                <w:rFonts w:ascii="TH SarabunPSK" w:hAnsi="TH SarabunPSK" w:cs="TH SarabunPSK"/>
                <w:noProof/>
                <w:sz w:val="32"/>
                <w:szCs w:val="32"/>
                <w:cs/>
              </w:rPr>
            </w:pPr>
            <w:r w:rsidRPr="00BF1D14">
              <w:rPr>
                <w:rFonts w:ascii="TH SarabunPSK" w:hAnsi="TH SarabunPSK" w:cs="TH SarabunPSK"/>
                <w:noProof/>
                <w:sz w:val="32"/>
                <w:szCs w:val="32"/>
                <w:cs/>
              </w:rPr>
              <w:t>รายได้รวมทั้งสิ้น</w:t>
            </w:r>
          </w:p>
        </w:tc>
        <w:tc>
          <w:tcPr>
            <w:tcW w:w="1559" w:type="dxa"/>
          </w:tcPr>
          <w:p w14:paraId="71383B01" w14:textId="130B9603" w:rsidR="0012501F" w:rsidRPr="00BF1D14" w:rsidRDefault="00182F10" w:rsidP="0012501F">
            <w:pPr>
              <w:jc w:val="right"/>
              <w:rPr>
                <w:rFonts w:ascii="TH SarabunPSK" w:hAnsi="TH SarabunPSK" w:cs="TH SarabunPSK"/>
                <w:noProof/>
                <w:sz w:val="32"/>
                <w:szCs w:val="32"/>
              </w:rPr>
            </w:pPr>
            <w:r>
              <w:rPr>
                <w:rFonts w:ascii="TH SarabunPSK" w:hAnsi="TH SarabunPSK" w:cs="TH SarabunPSK"/>
                <w:noProof/>
                <w:sz w:val="32"/>
                <w:szCs w:val="32"/>
              </w:rPr>
              <w:t>15,116,222.18</w:t>
            </w:r>
          </w:p>
        </w:tc>
        <w:tc>
          <w:tcPr>
            <w:tcW w:w="709" w:type="dxa"/>
          </w:tcPr>
          <w:p w14:paraId="153C9A5D" w14:textId="77777777" w:rsidR="0012501F" w:rsidRPr="00BF1D14" w:rsidRDefault="0012501F" w:rsidP="0012501F">
            <w:pPr>
              <w:rPr>
                <w:rFonts w:ascii="TH SarabunPSK" w:hAnsi="TH SarabunPSK" w:cs="TH SarabunPSK"/>
                <w:sz w:val="32"/>
                <w:szCs w:val="32"/>
              </w:rPr>
            </w:pPr>
            <w:r w:rsidRPr="00BF1D14">
              <w:rPr>
                <w:rFonts w:ascii="TH SarabunPSK" w:hAnsi="TH SarabunPSK" w:cs="TH SarabunPSK"/>
                <w:noProof/>
                <w:sz w:val="32"/>
                <w:szCs w:val="32"/>
                <w:cs/>
              </w:rPr>
              <w:t>บาท</w:t>
            </w:r>
          </w:p>
        </w:tc>
      </w:tr>
      <w:tr w:rsidR="00893D88" w:rsidRPr="00BF1D14" w14:paraId="462EC033" w14:textId="77777777" w:rsidTr="009D7E85">
        <w:tc>
          <w:tcPr>
            <w:tcW w:w="784" w:type="dxa"/>
          </w:tcPr>
          <w:p w14:paraId="3A9E6198" w14:textId="77777777" w:rsidR="0012501F" w:rsidRPr="00BF1D14" w:rsidRDefault="0012501F" w:rsidP="0012501F">
            <w:pPr>
              <w:rPr>
                <w:rFonts w:ascii="TH SarabunPSK" w:hAnsi="TH SarabunPSK" w:cs="TH SarabunPSK"/>
                <w:noProof/>
                <w:sz w:val="32"/>
                <w:szCs w:val="32"/>
              </w:rPr>
            </w:pPr>
          </w:p>
        </w:tc>
        <w:tc>
          <w:tcPr>
            <w:tcW w:w="3327" w:type="dxa"/>
          </w:tcPr>
          <w:p w14:paraId="6912E64C" w14:textId="77777777" w:rsidR="0012501F" w:rsidRPr="00BF1D14" w:rsidRDefault="0012501F" w:rsidP="0012501F">
            <w:pPr>
              <w:rPr>
                <w:rFonts w:ascii="TH SarabunPSK" w:hAnsi="TH SarabunPSK" w:cs="TH SarabunPSK"/>
                <w:noProof/>
                <w:sz w:val="32"/>
                <w:szCs w:val="32"/>
                <w:cs/>
              </w:rPr>
            </w:pPr>
            <w:r w:rsidRPr="00BF1D14">
              <w:rPr>
                <w:rFonts w:ascii="TH SarabunPSK" w:hAnsi="TH SarabunPSK" w:cs="TH SarabunPSK"/>
                <w:noProof/>
                <w:sz w:val="32"/>
                <w:szCs w:val="32"/>
                <w:cs/>
              </w:rPr>
              <w:t>- รับจากหน่วยงานของรัฐ</w:t>
            </w:r>
          </w:p>
        </w:tc>
        <w:tc>
          <w:tcPr>
            <w:tcW w:w="1559" w:type="dxa"/>
          </w:tcPr>
          <w:p w14:paraId="1519E8E6" w14:textId="56F4739F" w:rsidR="0012501F" w:rsidRPr="00BF1D14" w:rsidRDefault="00182F10" w:rsidP="0012501F">
            <w:pPr>
              <w:jc w:val="right"/>
              <w:rPr>
                <w:rFonts w:ascii="TH SarabunPSK" w:hAnsi="TH SarabunPSK" w:cs="TH SarabunPSK"/>
                <w:noProof/>
                <w:sz w:val="32"/>
                <w:szCs w:val="32"/>
                <w:cs/>
              </w:rPr>
            </w:pPr>
            <w:r>
              <w:rPr>
                <w:rFonts w:ascii="TH SarabunPSK" w:hAnsi="TH SarabunPSK" w:cs="TH SarabunPSK"/>
                <w:noProof/>
                <w:sz w:val="32"/>
                <w:szCs w:val="32"/>
              </w:rPr>
              <w:t>14,097,776.18</w:t>
            </w:r>
            <w:r w:rsidR="0012501F" w:rsidRPr="00BF1D14">
              <w:rPr>
                <w:rFonts w:ascii="TH SarabunPSK" w:hAnsi="TH SarabunPSK" w:cs="TH SarabunPSK"/>
                <w:noProof/>
                <w:sz w:val="32"/>
                <w:szCs w:val="32"/>
                <w:cs/>
              </w:rPr>
              <w:t xml:space="preserve">  </w:t>
            </w:r>
          </w:p>
        </w:tc>
        <w:tc>
          <w:tcPr>
            <w:tcW w:w="709" w:type="dxa"/>
          </w:tcPr>
          <w:p w14:paraId="1E0879A0" w14:textId="77777777" w:rsidR="0012501F" w:rsidRPr="00BF1D14" w:rsidRDefault="0012501F" w:rsidP="0012501F">
            <w:pPr>
              <w:rPr>
                <w:rFonts w:ascii="TH SarabunPSK" w:hAnsi="TH SarabunPSK" w:cs="TH SarabunPSK"/>
                <w:sz w:val="32"/>
                <w:szCs w:val="32"/>
              </w:rPr>
            </w:pPr>
            <w:r w:rsidRPr="00BF1D14">
              <w:rPr>
                <w:rFonts w:ascii="TH SarabunPSK" w:hAnsi="TH SarabunPSK" w:cs="TH SarabunPSK"/>
                <w:noProof/>
                <w:sz w:val="32"/>
                <w:szCs w:val="32"/>
                <w:cs/>
              </w:rPr>
              <w:t>บาท</w:t>
            </w:r>
          </w:p>
        </w:tc>
      </w:tr>
      <w:tr w:rsidR="00893D88" w:rsidRPr="00BF1D14" w14:paraId="6A66D1C4" w14:textId="77777777" w:rsidTr="009D7E85">
        <w:tc>
          <w:tcPr>
            <w:tcW w:w="784" w:type="dxa"/>
          </w:tcPr>
          <w:p w14:paraId="0A902C89" w14:textId="77777777" w:rsidR="0012501F" w:rsidRPr="00BF1D14" w:rsidRDefault="0012501F" w:rsidP="0012501F">
            <w:pPr>
              <w:rPr>
                <w:rFonts w:ascii="TH SarabunPSK" w:hAnsi="TH SarabunPSK" w:cs="TH SarabunPSK"/>
                <w:noProof/>
                <w:sz w:val="32"/>
                <w:szCs w:val="32"/>
              </w:rPr>
            </w:pPr>
          </w:p>
        </w:tc>
        <w:tc>
          <w:tcPr>
            <w:tcW w:w="3327" w:type="dxa"/>
          </w:tcPr>
          <w:p w14:paraId="58094C99" w14:textId="77777777" w:rsidR="0012501F" w:rsidRPr="00BF1D14" w:rsidRDefault="0012501F" w:rsidP="0012501F">
            <w:pPr>
              <w:rPr>
                <w:rFonts w:ascii="TH SarabunPSK" w:hAnsi="TH SarabunPSK" w:cs="TH SarabunPSK"/>
                <w:noProof/>
                <w:sz w:val="32"/>
                <w:szCs w:val="32"/>
                <w:cs/>
              </w:rPr>
            </w:pPr>
            <w:r w:rsidRPr="00BF1D14">
              <w:rPr>
                <w:rFonts w:ascii="TH SarabunPSK" w:hAnsi="TH SarabunPSK" w:cs="TH SarabunPSK"/>
                <w:noProof/>
                <w:sz w:val="32"/>
                <w:szCs w:val="32"/>
                <w:cs/>
              </w:rPr>
              <w:t>- เงินบริจาคจากผู้ปกครองนักเรียน</w:t>
            </w:r>
          </w:p>
        </w:tc>
        <w:tc>
          <w:tcPr>
            <w:tcW w:w="1559" w:type="dxa"/>
          </w:tcPr>
          <w:p w14:paraId="77CC78B3" w14:textId="6E029070" w:rsidR="0012501F" w:rsidRPr="00BF1D14" w:rsidRDefault="00182F10" w:rsidP="0012501F">
            <w:pPr>
              <w:jc w:val="right"/>
              <w:rPr>
                <w:rFonts w:ascii="TH SarabunPSK" w:hAnsi="TH SarabunPSK" w:cs="TH SarabunPSK"/>
                <w:noProof/>
                <w:sz w:val="32"/>
                <w:szCs w:val="32"/>
                <w:cs/>
              </w:rPr>
            </w:pPr>
            <w:r>
              <w:rPr>
                <w:rFonts w:ascii="TH SarabunPSK" w:hAnsi="TH SarabunPSK" w:cs="TH SarabunPSK"/>
                <w:noProof/>
                <w:sz w:val="32"/>
                <w:szCs w:val="32"/>
              </w:rPr>
              <w:t>1,018,446.00</w:t>
            </w:r>
            <w:r w:rsidR="0012501F" w:rsidRPr="00BF1D14">
              <w:rPr>
                <w:rFonts w:ascii="TH SarabunPSK" w:hAnsi="TH SarabunPSK" w:cs="TH SarabunPSK"/>
                <w:noProof/>
                <w:sz w:val="32"/>
                <w:szCs w:val="32"/>
                <w:cs/>
              </w:rPr>
              <w:t xml:space="preserve">  </w:t>
            </w:r>
          </w:p>
        </w:tc>
        <w:tc>
          <w:tcPr>
            <w:tcW w:w="709" w:type="dxa"/>
          </w:tcPr>
          <w:p w14:paraId="7A3F532D" w14:textId="77777777" w:rsidR="0012501F" w:rsidRPr="00BF1D14" w:rsidRDefault="0012501F" w:rsidP="0012501F">
            <w:pPr>
              <w:rPr>
                <w:rFonts w:ascii="TH SarabunPSK" w:hAnsi="TH SarabunPSK" w:cs="TH SarabunPSK"/>
                <w:sz w:val="32"/>
                <w:szCs w:val="32"/>
              </w:rPr>
            </w:pPr>
            <w:r w:rsidRPr="00BF1D14">
              <w:rPr>
                <w:rFonts w:ascii="TH SarabunPSK" w:hAnsi="TH SarabunPSK" w:cs="TH SarabunPSK"/>
                <w:noProof/>
                <w:sz w:val="32"/>
                <w:szCs w:val="32"/>
                <w:cs/>
              </w:rPr>
              <w:t>บาท</w:t>
            </w:r>
          </w:p>
        </w:tc>
      </w:tr>
      <w:bookmarkEnd w:id="20"/>
    </w:tbl>
    <w:p w14:paraId="058A461E" w14:textId="77777777" w:rsidR="006467A6" w:rsidRDefault="006467A6" w:rsidP="00610F7A">
      <w:pPr>
        <w:rPr>
          <w:rFonts w:ascii="TH SarabunPSK" w:hAnsi="TH SarabunPSK" w:cs="TH SarabunPSK"/>
          <w:b/>
          <w:bCs/>
          <w:noProof/>
          <w:sz w:val="32"/>
          <w:szCs w:val="32"/>
        </w:rPr>
      </w:pPr>
    </w:p>
    <w:p w14:paraId="24B08E52" w14:textId="154E8C06" w:rsidR="00610F7A" w:rsidRPr="00C36F29" w:rsidRDefault="00610F7A" w:rsidP="00610F7A">
      <w:pPr>
        <w:rPr>
          <w:rFonts w:ascii="TH SarabunPSK" w:hAnsi="TH SarabunPSK" w:cs="TH SarabunPSK"/>
          <w:b/>
          <w:bCs/>
          <w:noProof/>
          <w:sz w:val="32"/>
          <w:szCs w:val="32"/>
        </w:rPr>
      </w:pPr>
      <w:r w:rsidRPr="00C36F29">
        <w:rPr>
          <w:rFonts w:ascii="TH SarabunPSK" w:hAnsi="TH SarabunPSK" w:cs="TH SarabunPSK"/>
          <w:b/>
          <w:bCs/>
          <w:noProof/>
          <w:sz w:val="32"/>
          <w:szCs w:val="32"/>
        </w:rPr>
        <w:t>1</w:t>
      </w:r>
      <w:r w:rsidR="00024D13">
        <w:rPr>
          <w:rFonts w:ascii="TH SarabunPSK" w:hAnsi="TH SarabunPSK" w:cs="TH SarabunPSK"/>
          <w:b/>
          <w:bCs/>
          <w:noProof/>
          <w:sz w:val="32"/>
          <w:szCs w:val="32"/>
        </w:rPr>
        <w:t>3</w:t>
      </w:r>
      <w:r w:rsidRPr="00C36F29">
        <w:rPr>
          <w:rFonts w:ascii="TH SarabunPSK" w:hAnsi="TH SarabunPSK" w:cs="TH SarabunPSK"/>
          <w:b/>
          <w:bCs/>
          <w:noProof/>
          <w:sz w:val="32"/>
          <w:szCs w:val="32"/>
          <w:cs/>
        </w:rPr>
        <w:t>.  ข้อมูลชุมชน</w:t>
      </w:r>
    </w:p>
    <w:p w14:paraId="245093B7" w14:textId="6C1F434F" w:rsidR="00610F7A" w:rsidRPr="00C36F29" w:rsidRDefault="00610F7A" w:rsidP="009420F3">
      <w:pPr>
        <w:ind w:firstLine="720"/>
        <w:jc w:val="thaiDistribute"/>
        <w:rPr>
          <w:rFonts w:ascii="TH SarabunPSK" w:hAnsi="TH SarabunPSK" w:cs="TH SarabunPSK"/>
          <w:noProof/>
          <w:sz w:val="32"/>
          <w:szCs w:val="32"/>
        </w:rPr>
      </w:pPr>
      <w:r w:rsidRPr="00C36F29">
        <w:rPr>
          <w:rFonts w:ascii="TH SarabunPSK" w:hAnsi="TH SarabunPSK" w:cs="TH SarabunPSK"/>
          <w:noProof/>
          <w:sz w:val="32"/>
          <w:szCs w:val="32"/>
        </w:rPr>
        <w:t>1</w:t>
      </w:r>
      <w:r w:rsidR="004121FD">
        <w:rPr>
          <w:rFonts w:ascii="TH SarabunPSK" w:hAnsi="TH SarabunPSK" w:cs="TH SarabunPSK" w:hint="cs"/>
          <w:noProof/>
          <w:sz w:val="32"/>
          <w:szCs w:val="32"/>
          <w:cs/>
        </w:rPr>
        <w:t>3</w:t>
      </w:r>
      <w:r w:rsidRPr="00C36F29">
        <w:rPr>
          <w:rFonts w:ascii="TH SarabunPSK" w:hAnsi="TH SarabunPSK" w:cs="TH SarabunPSK"/>
          <w:noProof/>
          <w:sz w:val="32"/>
          <w:szCs w:val="32"/>
          <w:cs/>
        </w:rPr>
        <w:t>.1 โรงเรียนบ้านนาทวี  ตั้งอยู่ในเขตรับผิดชอบของเทศบาลตำบลนาทวี  และโรงเรียนอยู่ห่างจากตัวอำเภอ  300 เมตร</w:t>
      </w:r>
    </w:p>
    <w:p w14:paraId="423FA899" w14:textId="15A8EEF3" w:rsidR="00610F7A" w:rsidRPr="00C36F29" w:rsidRDefault="00610F7A" w:rsidP="009420F3">
      <w:pPr>
        <w:ind w:firstLine="720"/>
        <w:jc w:val="thaiDistribute"/>
        <w:rPr>
          <w:rFonts w:ascii="TH SarabunPSK" w:hAnsi="TH SarabunPSK" w:cs="TH SarabunPSK"/>
          <w:noProof/>
          <w:sz w:val="32"/>
          <w:szCs w:val="32"/>
        </w:rPr>
      </w:pPr>
      <w:r w:rsidRPr="00C36F29">
        <w:rPr>
          <w:rFonts w:ascii="TH SarabunPSK" w:hAnsi="TH SarabunPSK" w:cs="TH SarabunPSK"/>
          <w:noProof/>
          <w:sz w:val="32"/>
          <w:szCs w:val="32"/>
        </w:rPr>
        <w:t>1</w:t>
      </w:r>
      <w:r w:rsidR="004121FD">
        <w:rPr>
          <w:rFonts w:ascii="TH SarabunPSK" w:hAnsi="TH SarabunPSK" w:cs="TH SarabunPSK" w:hint="cs"/>
          <w:noProof/>
          <w:sz w:val="32"/>
          <w:szCs w:val="32"/>
          <w:cs/>
        </w:rPr>
        <w:t>3</w:t>
      </w:r>
      <w:r w:rsidRPr="00C36F29">
        <w:rPr>
          <w:rFonts w:ascii="TH SarabunPSK" w:hAnsi="TH SarabunPSK" w:cs="TH SarabunPSK"/>
          <w:noProof/>
          <w:sz w:val="32"/>
          <w:szCs w:val="32"/>
          <w:cs/>
        </w:rPr>
        <w:t>.2 ประชากรส่วนใหญ่ประกอบอาชีพค้าขายและทำสวน  ฐานะทางเศรษฐกิจ/รายได้โดยเฉลี่ยต่อ</w:t>
      </w:r>
    </w:p>
    <w:p w14:paraId="1F33DC9C" w14:textId="77777777" w:rsidR="00610F7A" w:rsidRPr="00C36F29" w:rsidRDefault="00610F7A" w:rsidP="00610F7A">
      <w:pPr>
        <w:rPr>
          <w:rFonts w:ascii="TH SarabunPSK" w:hAnsi="TH SarabunPSK" w:cs="TH SarabunPSK"/>
          <w:noProof/>
          <w:sz w:val="32"/>
          <w:szCs w:val="32"/>
        </w:rPr>
      </w:pPr>
      <w:r w:rsidRPr="00C36F29">
        <w:rPr>
          <w:rFonts w:ascii="TH SarabunPSK" w:hAnsi="TH SarabunPSK" w:cs="TH SarabunPSK"/>
          <w:noProof/>
          <w:sz w:val="32"/>
          <w:szCs w:val="32"/>
          <w:cs/>
        </w:rPr>
        <w:t xml:space="preserve">ครอบครัวต่อปีประมาณ  </w:t>
      </w:r>
      <w:r w:rsidR="009E1B6D">
        <w:rPr>
          <w:rFonts w:ascii="TH SarabunPSK" w:hAnsi="TH SarabunPSK" w:cs="TH SarabunPSK"/>
          <w:noProof/>
          <w:sz w:val="32"/>
          <w:szCs w:val="32"/>
        </w:rPr>
        <w:t>4</w:t>
      </w:r>
      <w:r w:rsidRPr="00C36F29">
        <w:rPr>
          <w:rFonts w:ascii="TH SarabunPSK" w:hAnsi="TH SarabunPSK" w:cs="TH SarabunPSK"/>
          <w:noProof/>
          <w:sz w:val="32"/>
          <w:szCs w:val="32"/>
          <w:cs/>
        </w:rPr>
        <w:t>0,000 บาท</w:t>
      </w:r>
    </w:p>
    <w:p w14:paraId="23A31D26" w14:textId="117746FD" w:rsidR="00610F7A" w:rsidRPr="00C36F29" w:rsidRDefault="00610F7A" w:rsidP="009420F3">
      <w:pPr>
        <w:ind w:firstLine="720"/>
        <w:jc w:val="thaiDistribute"/>
        <w:rPr>
          <w:rFonts w:ascii="TH SarabunPSK" w:hAnsi="TH SarabunPSK" w:cs="TH SarabunPSK"/>
          <w:noProof/>
          <w:sz w:val="32"/>
          <w:szCs w:val="32"/>
        </w:rPr>
      </w:pPr>
      <w:r w:rsidRPr="00C36F29">
        <w:rPr>
          <w:rFonts w:ascii="TH SarabunPSK" w:hAnsi="TH SarabunPSK" w:cs="TH SarabunPSK"/>
          <w:noProof/>
          <w:sz w:val="32"/>
          <w:szCs w:val="32"/>
        </w:rPr>
        <w:t>1</w:t>
      </w:r>
      <w:r w:rsidR="004121FD">
        <w:rPr>
          <w:rFonts w:ascii="TH SarabunPSK" w:hAnsi="TH SarabunPSK" w:cs="TH SarabunPSK" w:hint="cs"/>
          <w:noProof/>
          <w:sz w:val="32"/>
          <w:szCs w:val="32"/>
          <w:cs/>
        </w:rPr>
        <w:t>3</w:t>
      </w:r>
      <w:r w:rsidRPr="00C36F29">
        <w:rPr>
          <w:rFonts w:ascii="TH SarabunPSK" w:hAnsi="TH SarabunPSK" w:cs="TH SarabunPSK"/>
          <w:noProof/>
          <w:sz w:val="32"/>
          <w:szCs w:val="32"/>
          <w:cs/>
        </w:rPr>
        <w:t>.3 ประชากรส่วนใหญ่นับถือศาสนาพุทธ (ประชากรร้อยละ 7</w:t>
      </w:r>
      <w:r w:rsidR="00E966AB">
        <w:rPr>
          <w:rFonts w:ascii="TH SarabunPSK" w:hAnsi="TH SarabunPSK" w:cs="TH SarabunPSK"/>
          <w:noProof/>
          <w:sz w:val="32"/>
          <w:szCs w:val="32"/>
        </w:rPr>
        <w:t>0</w:t>
      </w:r>
      <w:r w:rsidRPr="00C36F29">
        <w:rPr>
          <w:rFonts w:ascii="TH SarabunPSK" w:hAnsi="TH SarabunPSK" w:cs="TH SarabunPSK"/>
          <w:noProof/>
          <w:sz w:val="32"/>
          <w:szCs w:val="32"/>
          <w:cs/>
        </w:rPr>
        <w:t xml:space="preserve">  นับถือศาสนาพุทธ  ประชากรร้อยละ 2</w:t>
      </w:r>
      <w:r w:rsidR="00E966AB">
        <w:rPr>
          <w:rFonts w:ascii="TH SarabunPSK" w:hAnsi="TH SarabunPSK" w:cs="TH SarabunPSK"/>
          <w:noProof/>
          <w:sz w:val="32"/>
          <w:szCs w:val="32"/>
        </w:rPr>
        <w:t>9</w:t>
      </w:r>
      <w:r w:rsidRPr="00C36F29">
        <w:rPr>
          <w:rFonts w:ascii="TH SarabunPSK" w:hAnsi="TH SarabunPSK" w:cs="TH SarabunPSK"/>
          <w:noProof/>
          <w:sz w:val="32"/>
          <w:szCs w:val="32"/>
          <w:cs/>
        </w:rPr>
        <w:t xml:space="preserve">  นับถือศาสนาอิสลาม  และประชากรร้อยละ 1  นับถือศาสนาอื่น ๆ)  ประเพณี/ศิลปวัฒนธรรมท้องถิ่นที่เป็นที่รู้จักโดยทั่วไป  คือ ประเพณีวันสารทเดือนสิบ  ประเพณีวันสงกรานต์  และอื่น ๆ</w:t>
      </w:r>
    </w:p>
    <w:p w14:paraId="43A1F16D" w14:textId="7E0F92EB" w:rsidR="00F00699" w:rsidRDefault="00610F7A" w:rsidP="009420F3">
      <w:pPr>
        <w:ind w:firstLine="720"/>
        <w:jc w:val="thaiDistribute"/>
        <w:rPr>
          <w:rFonts w:ascii="TH SarabunPSK" w:hAnsi="TH SarabunPSK" w:cs="TH SarabunPSK"/>
          <w:noProof/>
          <w:sz w:val="32"/>
          <w:szCs w:val="32"/>
        </w:rPr>
      </w:pPr>
      <w:r w:rsidRPr="00C36F29">
        <w:rPr>
          <w:rFonts w:ascii="TH SarabunPSK" w:hAnsi="TH SarabunPSK" w:cs="TH SarabunPSK"/>
          <w:noProof/>
          <w:sz w:val="32"/>
          <w:szCs w:val="32"/>
        </w:rPr>
        <w:t>1</w:t>
      </w:r>
      <w:r w:rsidR="004121FD">
        <w:rPr>
          <w:rFonts w:ascii="TH SarabunPSK" w:hAnsi="TH SarabunPSK" w:cs="TH SarabunPSK" w:hint="cs"/>
          <w:noProof/>
          <w:sz w:val="32"/>
          <w:szCs w:val="32"/>
          <w:cs/>
        </w:rPr>
        <w:t>3</w:t>
      </w:r>
      <w:r w:rsidRPr="00C36F29">
        <w:rPr>
          <w:rFonts w:ascii="TH SarabunPSK" w:hAnsi="TH SarabunPSK" w:cs="TH SarabunPSK"/>
          <w:noProof/>
          <w:sz w:val="32"/>
          <w:szCs w:val="32"/>
          <w:cs/>
        </w:rPr>
        <w:t>.4 โอกาสและข้อจำกัดของโรงเรียน ผู้ปกครองและชุมชนมีส่วนร่วมและให้ความร่วมมือเป็นอย่างดีในการจัดการศึกษา ผู้บริหารและครูมีความเป็นผู้นำทางการศึกษา และมีวิสัยทัศน์ในการจัดการศึกษา  โรงเรียนมีเนื้อที่ 32 ไร่  92 ตารางวา  ซึ่งนับว่ามีสภาพด้านภูมิศาสตร์ที่เอื้อต่อการจัดการศึกษา  โรงเรียนให้บริการแก่ชุมชนและหน่วยงานทางราชการในด้านต่าง ๆ  เช่น  การให้บริการด้านอาคารสถานที่  การให้บริการ ด้านระบบสารสนเทศ  สนับสนุนให้บุคลากรได้ช่วยงานกิจกรรมต่าง ๆ ของชุมชนและหน่วยงานอื่น ๆ อย่างทั่วถึง  สำหรับข้อจำกัดของโรงเรียนนั้นคือมีการใช้บริการภูมิปัญญาท้องถิ่นน้อย</w:t>
      </w:r>
    </w:p>
    <w:p w14:paraId="6A4DCA90" w14:textId="4560D65F" w:rsidR="007B58E7" w:rsidRDefault="007B58E7" w:rsidP="007B58E7">
      <w:pPr>
        <w:jc w:val="thaiDistribute"/>
        <w:rPr>
          <w:rFonts w:ascii="TH SarabunPSK" w:hAnsi="TH SarabunPSK" w:cs="TH SarabunPSK"/>
          <w:noProof/>
          <w:sz w:val="32"/>
          <w:szCs w:val="32"/>
        </w:rPr>
      </w:pPr>
    </w:p>
    <w:p w14:paraId="66FB68E0" w14:textId="77777777" w:rsidR="00AC5B3C" w:rsidRDefault="00AC5B3C">
      <w:pPr>
        <w:rPr>
          <w:rFonts w:ascii="TH SarabunPSK" w:hAnsi="TH SarabunPSK" w:cs="TH SarabunPSK"/>
          <w:b/>
          <w:bCs/>
          <w:noProof/>
          <w:sz w:val="32"/>
          <w:szCs w:val="32"/>
        </w:rPr>
      </w:pPr>
      <w:r>
        <w:rPr>
          <w:rFonts w:ascii="TH SarabunPSK" w:hAnsi="TH SarabunPSK" w:cs="TH SarabunPSK"/>
          <w:b/>
          <w:bCs/>
          <w:noProof/>
          <w:sz w:val="32"/>
          <w:szCs w:val="32"/>
        </w:rPr>
        <w:br w:type="page"/>
      </w:r>
    </w:p>
    <w:p w14:paraId="3C78389E" w14:textId="22385AAD" w:rsidR="007B58E7" w:rsidRPr="002A2E96" w:rsidRDefault="007B58E7" w:rsidP="007B58E7">
      <w:pPr>
        <w:spacing w:after="240"/>
        <w:jc w:val="thaiDistribute"/>
        <w:rPr>
          <w:rFonts w:ascii="TH SarabunPSK" w:hAnsi="TH SarabunPSK" w:cs="TH SarabunPSK"/>
          <w:b/>
          <w:bCs/>
          <w:noProof/>
          <w:sz w:val="32"/>
          <w:szCs w:val="32"/>
        </w:rPr>
      </w:pPr>
      <w:r w:rsidRPr="007B58E7">
        <w:rPr>
          <w:rFonts w:ascii="TH SarabunPSK" w:hAnsi="TH SarabunPSK" w:cs="TH SarabunPSK"/>
          <w:b/>
          <w:bCs/>
          <w:noProof/>
          <w:sz w:val="32"/>
          <w:szCs w:val="32"/>
        </w:rPr>
        <w:lastRenderedPageBreak/>
        <w:t>1</w:t>
      </w:r>
      <w:r w:rsidR="00024D13">
        <w:rPr>
          <w:rFonts w:ascii="TH SarabunPSK" w:hAnsi="TH SarabunPSK" w:cs="TH SarabunPSK"/>
          <w:b/>
          <w:bCs/>
          <w:noProof/>
          <w:sz w:val="32"/>
          <w:szCs w:val="32"/>
        </w:rPr>
        <w:t>4</w:t>
      </w:r>
      <w:r w:rsidRPr="007B58E7">
        <w:rPr>
          <w:rFonts w:ascii="TH SarabunPSK" w:hAnsi="TH SarabunPSK" w:cs="TH SarabunPSK"/>
          <w:b/>
          <w:bCs/>
          <w:noProof/>
          <w:sz w:val="32"/>
          <w:szCs w:val="32"/>
        </w:rPr>
        <w:t xml:space="preserve">.  </w:t>
      </w:r>
      <w:r w:rsidRPr="007B58E7">
        <w:rPr>
          <w:rFonts w:ascii="TH SarabunPSK" w:hAnsi="TH SarabunPSK" w:cs="TH SarabunPSK"/>
          <w:b/>
          <w:bCs/>
          <w:noProof/>
          <w:sz w:val="32"/>
          <w:szCs w:val="32"/>
          <w:cs/>
        </w:rPr>
        <w:t xml:space="preserve">ผลการประเมินคุณภาพมาตรฐานการศึกษา ระดับปฐมวัย  เพื่อการประกันคุณภาพภายในของสถานศึกษา ปีการศึกษา </w:t>
      </w:r>
      <w:proofErr w:type="gramStart"/>
      <w:r w:rsidRPr="007B58E7">
        <w:rPr>
          <w:rFonts w:ascii="TH SarabunPSK" w:hAnsi="TH SarabunPSK" w:cs="TH SarabunPSK"/>
          <w:b/>
          <w:bCs/>
          <w:noProof/>
          <w:sz w:val="32"/>
          <w:szCs w:val="32"/>
        </w:rPr>
        <w:t>256</w:t>
      </w:r>
      <w:r>
        <w:rPr>
          <w:rFonts w:ascii="TH SarabunPSK" w:hAnsi="TH SarabunPSK" w:cs="TH SarabunPSK"/>
          <w:b/>
          <w:bCs/>
          <w:noProof/>
          <w:sz w:val="32"/>
          <w:szCs w:val="32"/>
        </w:rPr>
        <w:t xml:space="preserve">1 </w:t>
      </w:r>
      <w:r w:rsidRPr="002A2E96">
        <w:rPr>
          <w:rFonts w:ascii="TH SarabunPSK" w:hAnsi="TH SarabunPSK" w:cs="TH SarabunPSK"/>
          <w:b/>
          <w:bCs/>
          <w:sz w:val="32"/>
          <w:szCs w:val="32"/>
          <w:cs/>
        </w:rPr>
        <w:t xml:space="preserve"> (</w:t>
      </w:r>
      <w:proofErr w:type="gramEnd"/>
      <w:r w:rsidRPr="002A2E96">
        <w:rPr>
          <w:rFonts w:ascii="TH SarabunPSK" w:hAnsi="TH SarabunPSK" w:cs="TH SarabunPSK"/>
          <w:b/>
          <w:bCs/>
          <w:sz w:val="32"/>
          <w:szCs w:val="32"/>
          <w:cs/>
        </w:rPr>
        <w:t>3 มาตรฐาน 14 ประเด็น)</w:t>
      </w:r>
    </w:p>
    <w:tbl>
      <w:tblPr>
        <w:tblStyle w:val="TableGrid"/>
        <w:tblW w:w="0" w:type="auto"/>
        <w:tblLook w:val="04A0" w:firstRow="1" w:lastRow="0" w:firstColumn="1" w:lastColumn="0" w:noHBand="0" w:noVBand="1"/>
      </w:tblPr>
      <w:tblGrid>
        <w:gridCol w:w="6295"/>
        <w:gridCol w:w="1440"/>
        <w:gridCol w:w="1609"/>
      </w:tblGrid>
      <w:tr w:rsidR="007B58E7" w14:paraId="07381FFB" w14:textId="77777777" w:rsidTr="007B58E7">
        <w:tc>
          <w:tcPr>
            <w:tcW w:w="6295" w:type="dxa"/>
            <w:shd w:val="clear" w:color="auto" w:fill="D9E2F3" w:themeFill="accent5" w:themeFillTint="33"/>
          </w:tcPr>
          <w:p w14:paraId="6B20EB39" w14:textId="77777777" w:rsidR="007B58E7" w:rsidRDefault="007B58E7" w:rsidP="0039253A">
            <w:pPr>
              <w:jc w:val="center"/>
              <w:rPr>
                <w:rFonts w:ascii="TH SarabunPSK" w:hAnsi="TH SarabunPSK" w:cs="TH SarabunPSK"/>
                <w:b/>
                <w:bCs/>
                <w:sz w:val="32"/>
                <w:szCs w:val="32"/>
              </w:rPr>
            </w:pPr>
            <w:r w:rsidRPr="00B95BC2">
              <w:rPr>
                <w:rFonts w:ascii="TH SarabunPSK" w:hAnsi="TH SarabunPSK" w:cs="TH SarabunPSK"/>
                <w:b/>
                <w:bCs/>
                <w:sz w:val="32"/>
                <w:szCs w:val="32"/>
                <w:cs/>
              </w:rPr>
              <w:t>มาตรฐาน</w:t>
            </w:r>
            <w:r>
              <w:rPr>
                <w:rFonts w:ascii="TH SarabunPSK" w:hAnsi="TH SarabunPSK" w:cs="TH SarabunPSK"/>
                <w:b/>
                <w:bCs/>
                <w:sz w:val="32"/>
                <w:szCs w:val="32"/>
              </w:rPr>
              <w:t>/</w:t>
            </w:r>
            <w:r w:rsidRPr="00B95BC2">
              <w:rPr>
                <w:rFonts w:ascii="TH SarabunPSK" w:hAnsi="TH SarabunPSK" w:cs="TH SarabunPSK" w:hint="cs"/>
                <w:b/>
                <w:bCs/>
                <w:sz w:val="32"/>
                <w:szCs w:val="32"/>
                <w:cs/>
              </w:rPr>
              <w:t>ประเด็น</w:t>
            </w:r>
          </w:p>
        </w:tc>
        <w:tc>
          <w:tcPr>
            <w:tcW w:w="1440" w:type="dxa"/>
            <w:shd w:val="clear" w:color="auto" w:fill="D9E2F3" w:themeFill="accent5" w:themeFillTint="33"/>
          </w:tcPr>
          <w:p w14:paraId="68ECE423" w14:textId="77777777" w:rsidR="007B58E7" w:rsidRDefault="007B58E7" w:rsidP="0039253A">
            <w:pPr>
              <w:jc w:val="center"/>
              <w:rPr>
                <w:rFonts w:ascii="TH SarabunPSK" w:hAnsi="TH SarabunPSK" w:cs="TH SarabunPSK"/>
                <w:b/>
                <w:bCs/>
                <w:sz w:val="32"/>
                <w:szCs w:val="32"/>
              </w:rPr>
            </w:pPr>
            <w:r>
              <w:rPr>
                <w:rFonts w:ascii="TH SarabunPSK" w:hAnsi="TH SarabunPSK" w:cs="TH SarabunPSK" w:hint="cs"/>
                <w:b/>
                <w:bCs/>
                <w:sz w:val="32"/>
                <w:szCs w:val="32"/>
                <w:cs/>
              </w:rPr>
              <w:t>ร้อยละ</w:t>
            </w:r>
          </w:p>
        </w:tc>
        <w:tc>
          <w:tcPr>
            <w:tcW w:w="1609" w:type="dxa"/>
            <w:shd w:val="clear" w:color="auto" w:fill="D9E2F3" w:themeFill="accent5" w:themeFillTint="33"/>
          </w:tcPr>
          <w:p w14:paraId="62F90B6C" w14:textId="77777777" w:rsidR="007B58E7" w:rsidRDefault="007B58E7" w:rsidP="0039253A">
            <w:pPr>
              <w:jc w:val="center"/>
              <w:rPr>
                <w:rFonts w:ascii="TH SarabunPSK" w:hAnsi="TH SarabunPSK" w:cs="TH SarabunPSK"/>
                <w:b/>
                <w:bCs/>
                <w:sz w:val="32"/>
                <w:szCs w:val="32"/>
              </w:rPr>
            </w:pPr>
            <w:r>
              <w:rPr>
                <w:rFonts w:ascii="TH SarabunPSK" w:hAnsi="TH SarabunPSK" w:cs="TH SarabunPSK" w:hint="cs"/>
                <w:b/>
                <w:bCs/>
                <w:sz w:val="32"/>
                <w:szCs w:val="32"/>
                <w:cs/>
              </w:rPr>
              <w:t>ระดับคุณภาพ</w:t>
            </w:r>
          </w:p>
        </w:tc>
      </w:tr>
      <w:tr w:rsidR="007B58E7" w14:paraId="269EE9EC" w14:textId="77777777" w:rsidTr="007B58E7">
        <w:tc>
          <w:tcPr>
            <w:tcW w:w="6295" w:type="dxa"/>
            <w:shd w:val="clear" w:color="auto" w:fill="FFF2CC" w:themeFill="accent4" w:themeFillTint="33"/>
          </w:tcPr>
          <w:p w14:paraId="0F2F8953" w14:textId="77777777" w:rsidR="007B58E7" w:rsidRDefault="007B58E7" w:rsidP="0039253A">
            <w:pPr>
              <w:jc w:val="thaiDistribute"/>
              <w:rPr>
                <w:rFonts w:ascii="TH SarabunPSK" w:hAnsi="TH SarabunPSK" w:cs="TH SarabunPSK"/>
                <w:b/>
                <w:bCs/>
                <w:sz w:val="32"/>
                <w:szCs w:val="32"/>
              </w:rPr>
            </w:pPr>
            <w:r w:rsidRPr="00B95BC2">
              <w:rPr>
                <w:rFonts w:ascii="TH SarabunPSK" w:hAnsi="TH SarabunPSK" w:cs="TH SarabunPSK"/>
                <w:b/>
                <w:bCs/>
                <w:sz w:val="32"/>
                <w:szCs w:val="32"/>
                <w:cs/>
              </w:rPr>
              <w:t xml:space="preserve">มาตรฐานที่ </w:t>
            </w:r>
            <w:r>
              <w:rPr>
                <w:rFonts w:ascii="TH SarabunPSK" w:hAnsi="TH SarabunPSK" w:cs="TH SarabunPSK" w:hint="cs"/>
                <w:b/>
                <w:bCs/>
                <w:sz w:val="32"/>
                <w:szCs w:val="32"/>
                <w:cs/>
              </w:rPr>
              <w:t>1</w:t>
            </w:r>
            <w:r w:rsidRPr="00B95BC2">
              <w:rPr>
                <w:rFonts w:ascii="TH SarabunPSK" w:hAnsi="TH SarabunPSK" w:cs="TH SarabunPSK"/>
                <w:b/>
                <w:bCs/>
                <w:sz w:val="32"/>
                <w:szCs w:val="32"/>
                <w:cs/>
              </w:rPr>
              <w:t xml:space="preserve"> </w:t>
            </w:r>
            <w:r>
              <w:rPr>
                <w:rFonts w:ascii="TH SarabunPSK" w:hAnsi="TH SarabunPSK" w:cs="TH SarabunPSK"/>
                <w:b/>
                <w:bCs/>
                <w:sz w:val="32"/>
                <w:szCs w:val="32"/>
              </w:rPr>
              <w:t xml:space="preserve"> </w:t>
            </w:r>
            <w:r w:rsidRPr="00B95BC2">
              <w:rPr>
                <w:rFonts w:ascii="TH SarabunPSK" w:hAnsi="TH SarabunPSK" w:cs="TH SarabunPSK"/>
                <w:b/>
                <w:bCs/>
                <w:sz w:val="32"/>
                <w:szCs w:val="32"/>
                <w:cs/>
              </w:rPr>
              <w:t>คุณภาพของเด็ก</w:t>
            </w:r>
          </w:p>
        </w:tc>
        <w:tc>
          <w:tcPr>
            <w:tcW w:w="1440" w:type="dxa"/>
            <w:shd w:val="clear" w:color="auto" w:fill="FFF2CC" w:themeFill="accent4" w:themeFillTint="33"/>
          </w:tcPr>
          <w:p w14:paraId="2DB3DDEA" w14:textId="77777777" w:rsidR="007B58E7" w:rsidRDefault="007B58E7" w:rsidP="0039253A">
            <w:pPr>
              <w:jc w:val="center"/>
              <w:rPr>
                <w:rFonts w:ascii="TH SarabunPSK" w:hAnsi="TH SarabunPSK" w:cs="TH SarabunPSK"/>
                <w:b/>
                <w:bCs/>
                <w:sz w:val="32"/>
                <w:szCs w:val="32"/>
              </w:rPr>
            </w:pPr>
            <w:r>
              <w:rPr>
                <w:rFonts w:ascii="TH SarabunPSK" w:hAnsi="TH SarabunPSK" w:cs="TH SarabunPSK"/>
                <w:b/>
                <w:bCs/>
                <w:sz w:val="32"/>
                <w:szCs w:val="32"/>
              </w:rPr>
              <w:t>88.12</w:t>
            </w:r>
          </w:p>
        </w:tc>
        <w:tc>
          <w:tcPr>
            <w:tcW w:w="1609" w:type="dxa"/>
            <w:shd w:val="clear" w:color="auto" w:fill="FFF2CC" w:themeFill="accent4" w:themeFillTint="33"/>
          </w:tcPr>
          <w:p w14:paraId="68552CA7" w14:textId="77777777" w:rsidR="007B58E7" w:rsidRDefault="007B58E7" w:rsidP="0039253A">
            <w:pPr>
              <w:jc w:val="center"/>
              <w:rPr>
                <w:rFonts w:ascii="TH SarabunPSK" w:hAnsi="TH SarabunPSK" w:cs="TH SarabunPSK"/>
                <w:b/>
                <w:bCs/>
                <w:sz w:val="32"/>
                <w:szCs w:val="32"/>
              </w:rPr>
            </w:pPr>
            <w:r w:rsidRPr="000F4CC2">
              <w:rPr>
                <w:rFonts w:ascii="TH SarabunPSK" w:hAnsi="TH SarabunPSK" w:cs="TH SarabunPSK"/>
                <w:b/>
                <w:bCs/>
                <w:sz w:val="32"/>
                <w:szCs w:val="32"/>
                <w:cs/>
              </w:rPr>
              <w:t>ดีเลิศ</w:t>
            </w:r>
          </w:p>
        </w:tc>
      </w:tr>
      <w:tr w:rsidR="007B58E7" w14:paraId="367539E2" w14:textId="77777777" w:rsidTr="0039253A">
        <w:tc>
          <w:tcPr>
            <w:tcW w:w="6295" w:type="dxa"/>
          </w:tcPr>
          <w:p w14:paraId="3980C1C0" w14:textId="77777777" w:rsidR="007B58E7" w:rsidRDefault="007B58E7" w:rsidP="0039253A">
            <w:pPr>
              <w:jc w:val="thaiDistribute"/>
              <w:rPr>
                <w:rFonts w:ascii="TH SarabunPSK" w:hAnsi="TH SarabunPSK" w:cs="TH SarabunPSK"/>
                <w:b/>
                <w:bCs/>
                <w:sz w:val="32"/>
                <w:szCs w:val="32"/>
              </w:rPr>
            </w:pPr>
            <w:r w:rsidRPr="00B95BC2">
              <w:rPr>
                <w:rFonts w:ascii="TH SarabunPSK" w:hAnsi="TH SarabunPSK" w:cs="TH SarabunPSK" w:hint="cs"/>
                <w:b/>
                <w:bCs/>
                <w:sz w:val="32"/>
                <w:szCs w:val="32"/>
                <w:cs/>
              </w:rPr>
              <w:t>ประเด็นที่</w:t>
            </w:r>
            <w:r>
              <w:rPr>
                <w:rFonts w:ascii="TH SarabunPSK" w:hAnsi="TH SarabunPSK" w:cs="TH SarabunPSK"/>
                <w:b/>
                <w:bCs/>
                <w:sz w:val="32"/>
                <w:szCs w:val="32"/>
              </w:rPr>
              <w:t xml:space="preserve"> </w:t>
            </w:r>
            <w:r>
              <w:rPr>
                <w:rFonts w:ascii="TH SarabunPSK" w:hAnsi="TH SarabunPSK" w:cs="TH SarabunPSK" w:hint="cs"/>
                <w:b/>
                <w:bCs/>
                <w:sz w:val="32"/>
                <w:szCs w:val="32"/>
                <w:cs/>
              </w:rPr>
              <w:t>1</w:t>
            </w:r>
            <w:r>
              <w:rPr>
                <w:rFonts w:ascii="TH SarabunPSK" w:hAnsi="TH SarabunPSK" w:cs="TH SarabunPSK" w:hint="cs"/>
                <w:sz w:val="32"/>
                <w:szCs w:val="32"/>
                <w:cs/>
              </w:rPr>
              <w:t xml:space="preserve">  </w:t>
            </w:r>
            <w:r w:rsidRPr="00B95BC2">
              <w:rPr>
                <w:rFonts w:ascii="TH SarabunPSK" w:hAnsi="TH SarabunPSK" w:cs="TH SarabunPSK" w:hint="cs"/>
                <w:sz w:val="32"/>
                <w:szCs w:val="32"/>
                <w:cs/>
              </w:rPr>
              <w:t>มี</w:t>
            </w:r>
            <w:r w:rsidRPr="00B95BC2">
              <w:rPr>
                <w:rFonts w:ascii="TH SarabunPSK" w:hAnsi="TH SarabunPSK" w:cs="TH SarabunPSK"/>
                <w:sz w:val="32"/>
                <w:szCs w:val="32"/>
                <w:cs/>
              </w:rPr>
              <w:t>พัฒนากา</w:t>
            </w:r>
            <w:r>
              <w:rPr>
                <w:rFonts w:ascii="TH SarabunPSK" w:hAnsi="TH SarabunPSK" w:cs="TH SarabunPSK" w:hint="cs"/>
                <w:sz w:val="32"/>
                <w:szCs w:val="32"/>
                <w:cs/>
              </w:rPr>
              <w:t>ร</w:t>
            </w:r>
            <w:r w:rsidRPr="00B95BC2">
              <w:rPr>
                <w:rFonts w:ascii="TH SarabunPSK" w:hAnsi="TH SarabunPSK" w:cs="TH SarabunPSK"/>
                <w:sz w:val="32"/>
                <w:szCs w:val="32"/>
                <w:cs/>
              </w:rPr>
              <w:t>ด้านร่างกาย แข็งแรง มีสุขนิสัยที่ดี และดูแลความปลอดภัยของตนเองได้</w:t>
            </w:r>
          </w:p>
        </w:tc>
        <w:tc>
          <w:tcPr>
            <w:tcW w:w="1440" w:type="dxa"/>
          </w:tcPr>
          <w:p w14:paraId="1B95B360" w14:textId="77777777" w:rsidR="007B58E7" w:rsidRPr="002B1855" w:rsidRDefault="007B58E7" w:rsidP="0039253A">
            <w:pPr>
              <w:jc w:val="center"/>
              <w:rPr>
                <w:rFonts w:ascii="TH SarabunPSK" w:hAnsi="TH SarabunPSK" w:cs="TH SarabunPSK"/>
                <w:sz w:val="32"/>
                <w:szCs w:val="32"/>
              </w:rPr>
            </w:pPr>
            <w:r w:rsidRPr="002B1855">
              <w:rPr>
                <w:rFonts w:ascii="TH SarabunPSK" w:hAnsi="TH SarabunPSK" w:cs="TH SarabunPSK" w:hint="cs"/>
                <w:sz w:val="32"/>
                <w:szCs w:val="32"/>
                <w:cs/>
              </w:rPr>
              <w:t>89.49</w:t>
            </w:r>
          </w:p>
        </w:tc>
        <w:tc>
          <w:tcPr>
            <w:tcW w:w="1609" w:type="dxa"/>
          </w:tcPr>
          <w:p w14:paraId="590F2E6F" w14:textId="77777777" w:rsidR="007B58E7" w:rsidRPr="002B1855" w:rsidRDefault="007B58E7" w:rsidP="0039253A">
            <w:pPr>
              <w:jc w:val="center"/>
              <w:rPr>
                <w:rFonts w:ascii="TH SarabunPSK" w:hAnsi="TH SarabunPSK" w:cs="TH SarabunPSK"/>
                <w:sz w:val="32"/>
                <w:szCs w:val="32"/>
              </w:rPr>
            </w:pPr>
            <w:r w:rsidRPr="002B1855">
              <w:rPr>
                <w:rFonts w:ascii="TH SarabunPSK" w:hAnsi="TH SarabunPSK" w:cs="TH SarabunPSK"/>
                <w:sz w:val="32"/>
                <w:szCs w:val="32"/>
                <w:cs/>
              </w:rPr>
              <w:t>ดีเลิศ</w:t>
            </w:r>
          </w:p>
        </w:tc>
      </w:tr>
      <w:tr w:rsidR="007B58E7" w14:paraId="3227CFFF" w14:textId="77777777" w:rsidTr="0039253A">
        <w:tc>
          <w:tcPr>
            <w:tcW w:w="6295" w:type="dxa"/>
          </w:tcPr>
          <w:p w14:paraId="4A3A599C" w14:textId="77777777" w:rsidR="007B58E7" w:rsidRDefault="007B58E7" w:rsidP="0039253A">
            <w:pPr>
              <w:jc w:val="thaiDistribute"/>
              <w:rPr>
                <w:rFonts w:ascii="TH SarabunPSK" w:hAnsi="TH SarabunPSK" w:cs="TH SarabunPSK"/>
                <w:b/>
                <w:bCs/>
                <w:sz w:val="32"/>
                <w:szCs w:val="32"/>
              </w:rPr>
            </w:pPr>
            <w:r w:rsidRPr="00B95BC2">
              <w:rPr>
                <w:rFonts w:ascii="TH SarabunPSK" w:hAnsi="TH SarabunPSK" w:cs="TH SarabunPSK" w:hint="cs"/>
                <w:b/>
                <w:bCs/>
                <w:sz w:val="32"/>
                <w:szCs w:val="32"/>
                <w:cs/>
              </w:rPr>
              <w:t xml:space="preserve">ประเด็นที่ </w:t>
            </w:r>
            <w:r>
              <w:rPr>
                <w:rFonts w:ascii="TH SarabunPSK" w:hAnsi="TH SarabunPSK" w:cs="TH SarabunPSK"/>
                <w:sz w:val="32"/>
                <w:szCs w:val="32"/>
              </w:rPr>
              <w:t xml:space="preserve">2 </w:t>
            </w:r>
            <w:r w:rsidRPr="00B95BC2">
              <w:rPr>
                <w:rFonts w:ascii="TH SarabunPSK" w:hAnsi="TH SarabunPSK" w:cs="TH SarabunPSK"/>
                <w:sz w:val="32"/>
                <w:szCs w:val="32"/>
                <w:cs/>
              </w:rPr>
              <w:t xml:space="preserve"> มีพัฒนาการด้านอารมณ์ จิตใจ ควบคุม และแสดงออกทางอารมณ์ได้</w:t>
            </w:r>
          </w:p>
        </w:tc>
        <w:tc>
          <w:tcPr>
            <w:tcW w:w="1440" w:type="dxa"/>
          </w:tcPr>
          <w:p w14:paraId="3B8C8C97" w14:textId="77777777" w:rsidR="007B58E7" w:rsidRPr="002B1855" w:rsidRDefault="007B58E7" w:rsidP="0039253A">
            <w:pPr>
              <w:jc w:val="center"/>
              <w:rPr>
                <w:rFonts w:ascii="TH SarabunPSK" w:hAnsi="TH SarabunPSK" w:cs="TH SarabunPSK"/>
                <w:sz w:val="32"/>
                <w:szCs w:val="32"/>
              </w:rPr>
            </w:pPr>
            <w:r w:rsidRPr="002B1855">
              <w:rPr>
                <w:rFonts w:ascii="TH SarabunPSK" w:hAnsi="TH SarabunPSK" w:cs="TH SarabunPSK" w:hint="cs"/>
                <w:sz w:val="32"/>
                <w:szCs w:val="32"/>
                <w:cs/>
              </w:rPr>
              <w:t>90.96</w:t>
            </w:r>
          </w:p>
        </w:tc>
        <w:tc>
          <w:tcPr>
            <w:tcW w:w="1609" w:type="dxa"/>
          </w:tcPr>
          <w:p w14:paraId="19FA4B4F" w14:textId="77777777" w:rsidR="007B58E7" w:rsidRPr="002B1855" w:rsidRDefault="007B58E7" w:rsidP="0039253A">
            <w:pPr>
              <w:jc w:val="center"/>
              <w:rPr>
                <w:rFonts w:ascii="TH SarabunPSK" w:hAnsi="TH SarabunPSK" w:cs="TH SarabunPSK"/>
                <w:sz w:val="32"/>
                <w:szCs w:val="32"/>
              </w:rPr>
            </w:pPr>
            <w:r w:rsidRPr="002B1855">
              <w:rPr>
                <w:rFonts w:ascii="TH SarabunPSK" w:hAnsi="TH SarabunPSK" w:cs="TH SarabunPSK"/>
                <w:sz w:val="32"/>
                <w:szCs w:val="32"/>
                <w:cs/>
              </w:rPr>
              <w:t>ยอดเยี่ยม</w:t>
            </w:r>
          </w:p>
        </w:tc>
      </w:tr>
      <w:tr w:rsidR="007B58E7" w14:paraId="640D3603" w14:textId="77777777" w:rsidTr="0039253A">
        <w:tc>
          <w:tcPr>
            <w:tcW w:w="6295" w:type="dxa"/>
          </w:tcPr>
          <w:p w14:paraId="3C632940" w14:textId="77777777" w:rsidR="007B58E7" w:rsidRPr="00E907DE" w:rsidRDefault="007B58E7" w:rsidP="0039253A">
            <w:pPr>
              <w:jc w:val="thaiDistribute"/>
              <w:rPr>
                <w:rFonts w:ascii="TH SarabunPSK" w:hAnsi="TH SarabunPSK" w:cs="TH SarabunPSK"/>
                <w:sz w:val="32"/>
                <w:szCs w:val="32"/>
              </w:rPr>
            </w:pPr>
            <w:r w:rsidRPr="00B95BC2">
              <w:rPr>
                <w:rFonts w:ascii="TH SarabunPSK" w:hAnsi="TH SarabunPSK" w:cs="TH SarabunPSK" w:hint="cs"/>
                <w:b/>
                <w:bCs/>
                <w:sz w:val="32"/>
                <w:szCs w:val="32"/>
                <w:cs/>
              </w:rPr>
              <w:t>ประเด็นที่</w:t>
            </w:r>
            <w:r>
              <w:rPr>
                <w:rFonts w:ascii="TH SarabunPSK" w:hAnsi="TH SarabunPSK" w:cs="TH SarabunPSK" w:hint="cs"/>
                <w:b/>
                <w:bCs/>
                <w:sz w:val="32"/>
                <w:szCs w:val="32"/>
                <w:cs/>
              </w:rPr>
              <w:t xml:space="preserve">  </w:t>
            </w:r>
            <w:r>
              <w:rPr>
                <w:rFonts w:ascii="TH SarabunPSK" w:hAnsi="TH SarabunPSK" w:cs="TH SarabunPSK" w:hint="cs"/>
                <w:sz w:val="32"/>
                <w:szCs w:val="32"/>
                <w:cs/>
              </w:rPr>
              <w:t xml:space="preserve">3 </w:t>
            </w:r>
            <w:r w:rsidRPr="00B95BC2">
              <w:rPr>
                <w:rFonts w:ascii="TH SarabunPSK" w:hAnsi="TH SarabunPSK" w:cs="TH SarabunPSK"/>
                <w:sz w:val="32"/>
                <w:szCs w:val="32"/>
                <w:cs/>
              </w:rPr>
              <w:t xml:space="preserve"> มีพัฒนาการด้านสังคม ช่วยเหลือตนเอง และเป็นสมาชิกที่ดีของสังคม</w:t>
            </w:r>
          </w:p>
        </w:tc>
        <w:tc>
          <w:tcPr>
            <w:tcW w:w="1440" w:type="dxa"/>
          </w:tcPr>
          <w:p w14:paraId="43325E42" w14:textId="77777777" w:rsidR="007B58E7" w:rsidRPr="002B1855" w:rsidRDefault="007B58E7" w:rsidP="0039253A">
            <w:pPr>
              <w:jc w:val="center"/>
              <w:rPr>
                <w:rFonts w:ascii="TH SarabunPSK" w:hAnsi="TH SarabunPSK" w:cs="TH SarabunPSK"/>
                <w:sz w:val="32"/>
                <w:szCs w:val="32"/>
              </w:rPr>
            </w:pPr>
            <w:r w:rsidRPr="002B1855">
              <w:rPr>
                <w:rFonts w:ascii="TH SarabunPSK" w:hAnsi="TH SarabunPSK" w:cs="TH SarabunPSK" w:hint="cs"/>
                <w:sz w:val="32"/>
                <w:szCs w:val="32"/>
                <w:cs/>
              </w:rPr>
              <w:t>92</w:t>
            </w:r>
          </w:p>
        </w:tc>
        <w:tc>
          <w:tcPr>
            <w:tcW w:w="1609" w:type="dxa"/>
          </w:tcPr>
          <w:p w14:paraId="7E56D3ED" w14:textId="77777777" w:rsidR="007B58E7" w:rsidRPr="002B1855" w:rsidRDefault="007B58E7" w:rsidP="0039253A">
            <w:pPr>
              <w:jc w:val="center"/>
              <w:rPr>
                <w:rFonts w:ascii="TH SarabunPSK" w:hAnsi="TH SarabunPSK" w:cs="TH SarabunPSK"/>
                <w:sz w:val="32"/>
                <w:szCs w:val="32"/>
              </w:rPr>
            </w:pPr>
            <w:r w:rsidRPr="002B1855">
              <w:rPr>
                <w:rFonts w:ascii="TH SarabunPSK" w:hAnsi="TH SarabunPSK" w:cs="TH SarabunPSK"/>
                <w:sz w:val="32"/>
                <w:szCs w:val="32"/>
                <w:cs/>
              </w:rPr>
              <w:t>ยอดเยี่ยม</w:t>
            </w:r>
          </w:p>
        </w:tc>
      </w:tr>
      <w:tr w:rsidR="007B58E7" w14:paraId="1E1191BC" w14:textId="77777777" w:rsidTr="0039253A">
        <w:tc>
          <w:tcPr>
            <w:tcW w:w="6295" w:type="dxa"/>
          </w:tcPr>
          <w:p w14:paraId="69DE084C" w14:textId="77777777" w:rsidR="007B58E7" w:rsidRPr="00E907DE" w:rsidRDefault="007B58E7" w:rsidP="0039253A">
            <w:pPr>
              <w:jc w:val="thaiDistribute"/>
              <w:rPr>
                <w:rFonts w:ascii="TH SarabunPSK" w:hAnsi="TH SarabunPSK" w:cs="TH SarabunPSK"/>
                <w:sz w:val="32"/>
                <w:szCs w:val="32"/>
              </w:rPr>
            </w:pPr>
            <w:r w:rsidRPr="00B95BC2">
              <w:rPr>
                <w:rFonts w:ascii="TH SarabunPSK" w:hAnsi="TH SarabunPSK" w:cs="TH SarabunPSK" w:hint="cs"/>
                <w:b/>
                <w:bCs/>
                <w:sz w:val="32"/>
                <w:szCs w:val="32"/>
                <w:cs/>
              </w:rPr>
              <w:t xml:space="preserve">ประเด็นที่ </w:t>
            </w:r>
            <w:r>
              <w:rPr>
                <w:rFonts w:ascii="TH SarabunPSK" w:hAnsi="TH SarabunPSK" w:cs="TH SarabunPSK"/>
                <w:b/>
                <w:bCs/>
                <w:sz w:val="32"/>
                <w:szCs w:val="32"/>
              </w:rPr>
              <w:t>4</w:t>
            </w:r>
            <w:r w:rsidRPr="00B95BC2">
              <w:rPr>
                <w:rFonts w:ascii="TH SarabunPSK" w:hAnsi="TH SarabunPSK" w:cs="TH SarabunPSK"/>
                <w:sz w:val="32"/>
                <w:szCs w:val="32"/>
                <w:cs/>
              </w:rPr>
              <w:t xml:space="preserve">  มีพัฒนาการด้านสติปัญญา สื่อสารได้ มีทักษะการคิดพื้นฐาน และแสวงหาความรู้ได้</w:t>
            </w:r>
          </w:p>
        </w:tc>
        <w:tc>
          <w:tcPr>
            <w:tcW w:w="1440" w:type="dxa"/>
          </w:tcPr>
          <w:p w14:paraId="05F14B71" w14:textId="77777777" w:rsidR="007B58E7" w:rsidRPr="002B1855" w:rsidRDefault="007B58E7" w:rsidP="0039253A">
            <w:pPr>
              <w:jc w:val="center"/>
              <w:rPr>
                <w:rFonts w:ascii="TH SarabunPSK" w:hAnsi="TH SarabunPSK" w:cs="TH SarabunPSK"/>
                <w:sz w:val="32"/>
                <w:szCs w:val="32"/>
              </w:rPr>
            </w:pPr>
            <w:r w:rsidRPr="002B1855">
              <w:rPr>
                <w:rFonts w:ascii="TH SarabunPSK" w:hAnsi="TH SarabunPSK" w:cs="TH SarabunPSK"/>
                <w:sz w:val="32"/>
                <w:szCs w:val="32"/>
              </w:rPr>
              <w:t>80.04</w:t>
            </w:r>
          </w:p>
        </w:tc>
        <w:tc>
          <w:tcPr>
            <w:tcW w:w="1609" w:type="dxa"/>
          </w:tcPr>
          <w:p w14:paraId="14E7DCE2" w14:textId="77777777" w:rsidR="007B58E7" w:rsidRPr="002B1855" w:rsidRDefault="007B58E7" w:rsidP="0039253A">
            <w:pPr>
              <w:jc w:val="center"/>
              <w:rPr>
                <w:rFonts w:ascii="TH SarabunPSK" w:hAnsi="TH SarabunPSK" w:cs="TH SarabunPSK"/>
                <w:sz w:val="32"/>
                <w:szCs w:val="32"/>
              </w:rPr>
            </w:pPr>
            <w:r w:rsidRPr="002B1855">
              <w:rPr>
                <w:rFonts w:ascii="TH SarabunPSK" w:hAnsi="TH SarabunPSK" w:cs="TH SarabunPSK"/>
                <w:sz w:val="32"/>
                <w:szCs w:val="32"/>
                <w:cs/>
              </w:rPr>
              <w:t>ดีเลิศ</w:t>
            </w:r>
          </w:p>
        </w:tc>
      </w:tr>
      <w:tr w:rsidR="007B58E7" w14:paraId="09A4AECA" w14:textId="77777777" w:rsidTr="007B58E7">
        <w:tc>
          <w:tcPr>
            <w:tcW w:w="6295" w:type="dxa"/>
            <w:shd w:val="clear" w:color="auto" w:fill="FFF2CC" w:themeFill="accent4" w:themeFillTint="33"/>
          </w:tcPr>
          <w:p w14:paraId="2310A5A7" w14:textId="77777777" w:rsidR="007B58E7" w:rsidRPr="00B95BC2" w:rsidRDefault="007B58E7" w:rsidP="0039253A">
            <w:pPr>
              <w:ind w:right="-471"/>
              <w:jc w:val="thaiDistribute"/>
              <w:rPr>
                <w:rFonts w:ascii="TH SarabunPSK" w:hAnsi="TH SarabunPSK" w:cs="TH SarabunPSK"/>
                <w:b/>
                <w:bCs/>
                <w:sz w:val="32"/>
                <w:szCs w:val="32"/>
                <w:cs/>
              </w:rPr>
            </w:pPr>
            <w:r w:rsidRPr="00B95BC2">
              <w:rPr>
                <w:rFonts w:ascii="TH SarabunPSK" w:hAnsi="TH SarabunPSK" w:cs="TH SarabunPSK"/>
                <w:b/>
                <w:bCs/>
                <w:sz w:val="32"/>
                <w:szCs w:val="32"/>
                <w:cs/>
              </w:rPr>
              <w:t xml:space="preserve">มาตรฐานที่ </w:t>
            </w:r>
            <w:r>
              <w:rPr>
                <w:rFonts w:ascii="TH SarabunPSK" w:hAnsi="TH SarabunPSK" w:cs="TH SarabunPSK"/>
                <w:b/>
                <w:bCs/>
                <w:sz w:val="32"/>
                <w:szCs w:val="32"/>
              </w:rPr>
              <w:t xml:space="preserve">2 </w:t>
            </w:r>
            <w:r w:rsidRPr="00B95BC2">
              <w:rPr>
                <w:rFonts w:ascii="TH SarabunPSK" w:hAnsi="TH SarabunPSK" w:cs="TH SarabunPSK" w:hint="cs"/>
                <w:b/>
                <w:bCs/>
                <w:sz w:val="32"/>
                <w:szCs w:val="32"/>
                <w:cs/>
              </w:rPr>
              <w:t>กระบวนการบริหารและการจัดการ</w:t>
            </w:r>
          </w:p>
        </w:tc>
        <w:tc>
          <w:tcPr>
            <w:tcW w:w="1440" w:type="dxa"/>
            <w:shd w:val="clear" w:color="auto" w:fill="FFF2CC" w:themeFill="accent4" w:themeFillTint="33"/>
          </w:tcPr>
          <w:p w14:paraId="50AFAEAA" w14:textId="77777777" w:rsidR="007B58E7" w:rsidRPr="002B1855" w:rsidRDefault="007B58E7" w:rsidP="0039253A">
            <w:pPr>
              <w:jc w:val="center"/>
              <w:rPr>
                <w:rFonts w:ascii="TH SarabunPSK" w:hAnsi="TH SarabunPSK" w:cs="TH SarabunPSK"/>
                <w:b/>
                <w:bCs/>
                <w:sz w:val="32"/>
                <w:szCs w:val="32"/>
              </w:rPr>
            </w:pPr>
            <w:r w:rsidRPr="002B1855">
              <w:rPr>
                <w:rFonts w:ascii="TH SarabunPSK" w:hAnsi="TH SarabunPSK" w:cs="TH SarabunPSK"/>
                <w:b/>
                <w:bCs/>
                <w:sz w:val="32"/>
                <w:szCs w:val="32"/>
              </w:rPr>
              <w:t>87.49</w:t>
            </w:r>
          </w:p>
        </w:tc>
        <w:tc>
          <w:tcPr>
            <w:tcW w:w="1609" w:type="dxa"/>
            <w:shd w:val="clear" w:color="auto" w:fill="FFF2CC" w:themeFill="accent4" w:themeFillTint="33"/>
          </w:tcPr>
          <w:p w14:paraId="7ECC9608" w14:textId="77777777" w:rsidR="007B58E7" w:rsidRPr="002B1855" w:rsidRDefault="007B58E7" w:rsidP="0039253A">
            <w:pPr>
              <w:jc w:val="center"/>
              <w:rPr>
                <w:rFonts w:ascii="TH SarabunPSK" w:hAnsi="TH SarabunPSK" w:cs="TH SarabunPSK"/>
                <w:b/>
                <w:bCs/>
                <w:sz w:val="32"/>
                <w:szCs w:val="32"/>
                <w:cs/>
              </w:rPr>
            </w:pPr>
            <w:r w:rsidRPr="002B1855">
              <w:rPr>
                <w:rFonts w:ascii="TH SarabunPSK" w:hAnsi="TH SarabunPSK" w:cs="TH SarabunPSK" w:hint="cs"/>
                <w:b/>
                <w:bCs/>
                <w:sz w:val="32"/>
                <w:szCs w:val="32"/>
                <w:cs/>
              </w:rPr>
              <w:t>ดีเลิศ</w:t>
            </w:r>
          </w:p>
        </w:tc>
      </w:tr>
      <w:tr w:rsidR="007B58E7" w14:paraId="4711161E" w14:textId="77777777" w:rsidTr="0039253A">
        <w:tc>
          <w:tcPr>
            <w:tcW w:w="6295" w:type="dxa"/>
          </w:tcPr>
          <w:p w14:paraId="0DD234DB" w14:textId="77777777" w:rsidR="007B58E7" w:rsidRPr="002B1855" w:rsidRDefault="007B58E7" w:rsidP="0039253A">
            <w:pPr>
              <w:rPr>
                <w:rFonts w:ascii="TH SarabunPSK" w:hAnsi="TH SarabunPSK" w:cs="TH SarabunPSK"/>
                <w:sz w:val="32"/>
                <w:szCs w:val="32"/>
                <w:cs/>
              </w:rPr>
            </w:pPr>
            <w:r w:rsidRPr="00B95BC2">
              <w:rPr>
                <w:rFonts w:ascii="TH SarabunPSK" w:hAnsi="TH SarabunPSK" w:cs="TH SarabunPSK" w:hint="cs"/>
                <w:b/>
                <w:bCs/>
                <w:sz w:val="32"/>
                <w:szCs w:val="32"/>
                <w:cs/>
              </w:rPr>
              <w:t xml:space="preserve">ประเด็นที่ </w:t>
            </w:r>
            <w:r>
              <w:rPr>
                <w:rFonts w:ascii="TH SarabunPSK" w:hAnsi="TH SarabunPSK" w:cs="TH SarabunPSK"/>
                <w:b/>
                <w:bCs/>
                <w:sz w:val="32"/>
                <w:szCs w:val="32"/>
              </w:rPr>
              <w:t>1</w:t>
            </w:r>
            <w:r>
              <w:rPr>
                <w:rFonts w:ascii="TH SarabunPSK" w:hAnsi="TH SarabunPSK" w:cs="TH SarabunPSK" w:hint="cs"/>
                <w:sz w:val="32"/>
                <w:szCs w:val="32"/>
                <w:cs/>
              </w:rPr>
              <w:t xml:space="preserve"> </w:t>
            </w:r>
            <w:r w:rsidRPr="00B95BC2">
              <w:rPr>
                <w:rFonts w:ascii="TH SarabunPSK" w:hAnsi="TH SarabunPSK" w:cs="TH SarabunPSK" w:hint="cs"/>
                <w:sz w:val="32"/>
                <w:szCs w:val="32"/>
                <w:cs/>
              </w:rPr>
              <w:t xml:space="preserve">มีหลักสูตรครอบคลุมพัฒนาการทั้ง </w:t>
            </w:r>
            <w:r>
              <w:rPr>
                <w:rFonts w:ascii="TH SarabunPSK" w:hAnsi="TH SarabunPSK" w:cs="TH SarabunPSK"/>
                <w:sz w:val="32"/>
                <w:szCs w:val="32"/>
              </w:rPr>
              <w:t>4</w:t>
            </w:r>
            <w:r w:rsidRPr="00B95BC2">
              <w:rPr>
                <w:rFonts w:ascii="TH SarabunPSK" w:hAnsi="TH SarabunPSK" w:cs="TH SarabunPSK" w:hint="cs"/>
                <w:sz w:val="32"/>
                <w:szCs w:val="32"/>
                <w:cs/>
              </w:rPr>
              <w:t xml:space="preserve">  ด้าน  สอดคล้องกับบริบทของท้องถิ่น</w:t>
            </w:r>
          </w:p>
        </w:tc>
        <w:tc>
          <w:tcPr>
            <w:tcW w:w="1440" w:type="dxa"/>
          </w:tcPr>
          <w:p w14:paraId="5442753F" w14:textId="77777777" w:rsidR="007B58E7" w:rsidRPr="002B1855" w:rsidRDefault="007B58E7" w:rsidP="0039253A">
            <w:pPr>
              <w:jc w:val="center"/>
              <w:rPr>
                <w:rFonts w:ascii="TH SarabunPSK" w:hAnsi="TH SarabunPSK" w:cs="TH SarabunPSK"/>
                <w:sz w:val="32"/>
                <w:szCs w:val="32"/>
              </w:rPr>
            </w:pPr>
            <w:r w:rsidRPr="002B1855">
              <w:rPr>
                <w:rFonts w:ascii="TH SarabunPSK" w:hAnsi="TH SarabunPSK" w:cs="TH SarabunPSK" w:hint="cs"/>
                <w:sz w:val="32"/>
                <w:szCs w:val="32"/>
                <w:cs/>
              </w:rPr>
              <w:t>8</w:t>
            </w:r>
            <w:r w:rsidRPr="002B1855">
              <w:rPr>
                <w:rFonts w:ascii="TH SarabunPSK" w:hAnsi="TH SarabunPSK" w:cs="TH SarabunPSK"/>
                <w:sz w:val="32"/>
                <w:szCs w:val="32"/>
              </w:rPr>
              <w:t>2</w:t>
            </w:r>
            <w:r w:rsidRPr="002B1855">
              <w:rPr>
                <w:rFonts w:ascii="TH SarabunPSK" w:hAnsi="TH SarabunPSK" w:cs="TH SarabunPSK" w:hint="cs"/>
                <w:sz w:val="32"/>
                <w:szCs w:val="32"/>
                <w:cs/>
              </w:rPr>
              <w:t>.</w:t>
            </w:r>
            <w:r w:rsidRPr="002B1855">
              <w:rPr>
                <w:rFonts w:ascii="TH SarabunPSK" w:hAnsi="TH SarabunPSK" w:cs="TH SarabunPSK"/>
                <w:sz w:val="32"/>
                <w:szCs w:val="32"/>
              </w:rPr>
              <w:t>33</w:t>
            </w:r>
          </w:p>
        </w:tc>
        <w:tc>
          <w:tcPr>
            <w:tcW w:w="1609" w:type="dxa"/>
          </w:tcPr>
          <w:p w14:paraId="1498DADD" w14:textId="77777777" w:rsidR="007B58E7" w:rsidRPr="002B1855" w:rsidRDefault="007B58E7" w:rsidP="0039253A">
            <w:pPr>
              <w:jc w:val="center"/>
              <w:rPr>
                <w:rFonts w:ascii="TH SarabunPSK" w:hAnsi="TH SarabunPSK" w:cs="TH SarabunPSK"/>
                <w:sz w:val="32"/>
                <w:szCs w:val="32"/>
                <w:cs/>
              </w:rPr>
            </w:pPr>
            <w:r w:rsidRPr="002B1855">
              <w:rPr>
                <w:rFonts w:ascii="TH SarabunPSK" w:hAnsi="TH SarabunPSK" w:cs="TH SarabunPSK" w:hint="cs"/>
                <w:sz w:val="32"/>
                <w:szCs w:val="32"/>
                <w:cs/>
              </w:rPr>
              <w:t>ดีเลิศ</w:t>
            </w:r>
          </w:p>
        </w:tc>
      </w:tr>
      <w:tr w:rsidR="007B58E7" w14:paraId="778FB30A" w14:textId="77777777" w:rsidTr="0039253A">
        <w:tc>
          <w:tcPr>
            <w:tcW w:w="6295" w:type="dxa"/>
          </w:tcPr>
          <w:p w14:paraId="758A61D3" w14:textId="77777777" w:rsidR="007B58E7" w:rsidRPr="002B1855" w:rsidRDefault="007B58E7" w:rsidP="0039253A">
            <w:pPr>
              <w:ind w:right="-471"/>
              <w:jc w:val="thaiDistribute"/>
              <w:rPr>
                <w:rFonts w:ascii="TH SarabunPSK" w:hAnsi="TH SarabunPSK" w:cs="TH SarabunPSK"/>
                <w:sz w:val="32"/>
                <w:szCs w:val="32"/>
                <w:cs/>
              </w:rPr>
            </w:pPr>
            <w:r w:rsidRPr="00B95BC2">
              <w:rPr>
                <w:rFonts w:ascii="TH SarabunPSK" w:hAnsi="TH SarabunPSK" w:cs="TH SarabunPSK" w:hint="cs"/>
                <w:b/>
                <w:bCs/>
                <w:sz w:val="32"/>
                <w:szCs w:val="32"/>
                <w:cs/>
              </w:rPr>
              <w:t xml:space="preserve">ประเด็นที่ </w:t>
            </w:r>
            <w:r>
              <w:rPr>
                <w:rFonts w:ascii="TH SarabunPSK" w:hAnsi="TH SarabunPSK" w:cs="TH SarabunPSK"/>
                <w:sz w:val="32"/>
                <w:szCs w:val="32"/>
              </w:rPr>
              <w:t>2</w:t>
            </w:r>
            <w:r w:rsidRPr="00B95BC2">
              <w:rPr>
                <w:rFonts w:ascii="TH SarabunPSK" w:hAnsi="TH SarabunPSK" w:cs="TH SarabunPSK"/>
                <w:sz w:val="32"/>
                <w:szCs w:val="32"/>
                <w:cs/>
              </w:rPr>
              <w:t xml:space="preserve"> </w:t>
            </w:r>
            <w:r w:rsidRPr="00B95BC2">
              <w:rPr>
                <w:rFonts w:ascii="TH SarabunPSK" w:hAnsi="TH SarabunPSK" w:cs="TH SarabunPSK" w:hint="cs"/>
                <w:sz w:val="32"/>
                <w:szCs w:val="32"/>
                <w:cs/>
              </w:rPr>
              <w:t>จัดครูให้เพียงพอกับชั้นเรียน</w:t>
            </w:r>
          </w:p>
        </w:tc>
        <w:tc>
          <w:tcPr>
            <w:tcW w:w="1440" w:type="dxa"/>
          </w:tcPr>
          <w:p w14:paraId="58D7CF31" w14:textId="77777777" w:rsidR="007B58E7" w:rsidRPr="002B1855" w:rsidRDefault="007B58E7" w:rsidP="0039253A">
            <w:pPr>
              <w:jc w:val="center"/>
              <w:rPr>
                <w:rFonts w:ascii="TH SarabunPSK" w:hAnsi="TH SarabunPSK" w:cs="TH SarabunPSK"/>
                <w:sz w:val="32"/>
                <w:szCs w:val="32"/>
              </w:rPr>
            </w:pPr>
            <w:r w:rsidRPr="002B1855">
              <w:rPr>
                <w:rFonts w:ascii="TH SarabunPSK" w:hAnsi="TH SarabunPSK" w:cs="TH SarabunPSK" w:hint="cs"/>
                <w:sz w:val="32"/>
                <w:szCs w:val="32"/>
                <w:cs/>
              </w:rPr>
              <w:t>80</w:t>
            </w:r>
          </w:p>
        </w:tc>
        <w:tc>
          <w:tcPr>
            <w:tcW w:w="1609" w:type="dxa"/>
          </w:tcPr>
          <w:p w14:paraId="6A34683C" w14:textId="77777777" w:rsidR="007B58E7" w:rsidRPr="002B1855" w:rsidRDefault="007B58E7" w:rsidP="0039253A">
            <w:pPr>
              <w:jc w:val="center"/>
              <w:rPr>
                <w:rFonts w:ascii="TH SarabunPSK" w:hAnsi="TH SarabunPSK" w:cs="TH SarabunPSK"/>
                <w:sz w:val="32"/>
                <w:szCs w:val="32"/>
                <w:cs/>
              </w:rPr>
            </w:pPr>
            <w:r w:rsidRPr="002B1855">
              <w:rPr>
                <w:rFonts w:ascii="TH SarabunPSK" w:hAnsi="TH SarabunPSK" w:cs="TH SarabunPSK" w:hint="cs"/>
                <w:sz w:val="32"/>
                <w:szCs w:val="32"/>
                <w:cs/>
              </w:rPr>
              <w:t>ดีเลิศ</w:t>
            </w:r>
          </w:p>
        </w:tc>
      </w:tr>
      <w:tr w:rsidR="007B58E7" w14:paraId="36B0863C" w14:textId="77777777" w:rsidTr="0039253A">
        <w:tc>
          <w:tcPr>
            <w:tcW w:w="6295" w:type="dxa"/>
          </w:tcPr>
          <w:p w14:paraId="5ED48064" w14:textId="77777777" w:rsidR="007B58E7" w:rsidRPr="002B1855" w:rsidRDefault="007B58E7" w:rsidP="0039253A">
            <w:pPr>
              <w:ind w:right="-471"/>
              <w:jc w:val="thaiDistribute"/>
              <w:rPr>
                <w:rFonts w:ascii="TH SarabunPSK" w:hAnsi="TH SarabunPSK" w:cs="TH SarabunPSK"/>
                <w:sz w:val="32"/>
                <w:szCs w:val="32"/>
                <w:cs/>
              </w:rPr>
            </w:pPr>
            <w:r w:rsidRPr="00B95BC2">
              <w:rPr>
                <w:rFonts w:ascii="TH SarabunPSK" w:hAnsi="TH SarabunPSK" w:cs="TH SarabunPSK" w:hint="cs"/>
                <w:b/>
                <w:bCs/>
                <w:sz w:val="32"/>
                <w:szCs w:val="32"/>
                <w:cs/>
              </w:rPr>
              <w:t>ประเด็นที่</w:t>
            </w:r>
            <w:r>
              <w:rPr>
                <w:rFonts w:ascii="TH SarabunPSK" w:hAnsi="TH SarabunPSK" w:cs="TH SarabunPSK" w:hint="cs"/>
                <w:b/>
                <w:bCs/>
                <w:sz w:val="32"/>
                <w:szCs w:val="32"/>
                <w:cs/>
              </w:rPr>
              <w:t xml:space="preserve"> </w:t>
            </w:r>
            <w:r>
              <w:rPr>
                <w:rFonts w:ascii="TH SarabunPSK" w:hAnsi="TH SarabunPSK" w:cs="TH SarabunPSK"/>
                <w:sz w:val="32"/>
                <w:szCs w:val="32"/>
              </w:rPr>
              <w:t>3</w:t>
            </w:r>
            <w:r w:rsidRPr="00B95BC2">
              <w:rPr>
                <w:rFonts w:ascii="TH SarabunPSK" w:hAnsi="TH SarabunPSK" w:cs="TH SarabunPSK"/>
                <w:sz w:val="32"/>
                <w:szCs w:val="32"/>
                <w:cs/>
              </w:rPr>
              <w:t xml:space="preserve"> </w:t>
            </w:r>
            <w:r w:rsidRPr="00313FEF">
              <w:rPr>
                <w:rFonts w:ascii="TH SarabunPSK" w:hAnsi="TH SarabunPSK" w:cs="TH SarabunPSK"/>
                <w:sz w:val="32"/>
                <w:szCs w:val="32"/>
                <w:cs/>
              </w:rPr>
              <w:t>ส่งเสริมให้ครูมีความเชี่ยวชาญด้านการจัดประสบการณ์</w:t>
            </w:r>
          </w:p>
        </w:tc>
        <w:tc>
          <w:tcPr>
            <w:tcW w:w="1440" w:type="dxa"/>
          </w:tcPr>
          <w:p w14:paraId="194E5C9D" w14:textId="77777777" w:rsidR="007B58E7" w:rsidRPr="002B1855" w:rsidRDefault="007B58E7" w:rsidP="0039253A">
            <w:pPr>
              <w:jc w:val="center"/>
              <w:rPr>
                <w:rFonts w:ascii="TH SarabunPSK" w:hAnsi="TH SarabunPSK" w:cs="TH SarabunPSK"/>
                <w:sz w:val="32"/>
                <w:szCs w:val="32"/>
                <w:cs/>
              </w:rPr>
            </w:pPr>
            <w:r w:rsidRPr="002B1855">
              <w:rPr>
                <w:rFonts w:ascii="TH SarabunPSK" w:hAnsi="TH SarabunPSK" w:cs="TH SarabunPSK" w:hint="cs"/>
                <w:sz w:val="32"/>
                <w:szCs w:val="32"/>
                <w:cs/>
              </w:rPr>
              <w:t>94.66</w:t>
            </w:r>
          </w:p>
        </w:tc>
        <w:tc>
          <w:tcPr>
            <w:tcW w:w="1609" w:type="dxa"/>
          </w:tcPr>
          <w:p w14:paraId="6E43B62B" w14:textId="77777777" w:rsidR="007B58E7" w:rsidRPr="002B1855" w:rsidRDefault="007B58E7" w:rsidP="0039253A">
            <w:pPr>
              <w:jc w:val="center"/>
              <w:rPr>
                <w:rFonts w:ascii="TH SarabunPSK" w:hAnsi="TH SarabunPSK" w:cs="TH SarabunPSK"/>
                <w:sz w:val="32"/>
                <w:szCs w:val="32"/>
                <w:cs/>
              </w:rPr>
            </w:pPr>
            <w:r w:rsidRPr="002B1855">
              <w:rPr>
                <w:rFonts w:ascii="TH SarabunPSK" w:hAnsi="TH SarabunPSK" w:cs="TH SarabunPSK" w:hint="cs"/>
                <w:sz w:val="32"/>
                <w:szCs w:val="32"/>
                <w:cs/>
              </w:rPr>
              <w:t>ยอดเยี่ยม</w:t>
            </w:r>
          </w:p>
        </w:tc>
      </w:tr>
      <w:tr w:rsidR="007B58E7" w14:paraId="2F184002" w14:textId="77777777" w:rsidTr="0039253A">
        <w:tc>
          <w:tcPr>
            <w:tcW w:w="6295" w:type="dxa"/>
          </w:tcPr>
          <w:p w14:paraId="2D1A73F4" w14:textId="77777777" w:rsidR="007B58E7" w:rsidRPr="002B1855" w:rsidRDefault="007B58E7" w:rsidP="0039253A">
            <w:pPr>
              <w:ind w:right="-471"/>
              <w:jc w:val="thaiDistribute"/>
              <w:rPr>
                <w:rFonts w:ascii="TH SarabunPSK" w:hAnsi="TH SarabunPSK" w:cs="TH SarabunPSK"/>
                <w:sz w:val="32"/>
                <w:szCs w:val="32"/>
                <w:cs/>
              </w:rPr>
            </w:pPr>
            <w:r w:rsidRPr="00B95BC2">
              <w:rPr>
                <w:rFonts w:ascii="TH SarabunPSK" w:hAnsi="TH SarabunPSK" w:cs="TH SarabunPSK" w:hint="cs"/>
                <w:b/>
                <w:bCs/>
                <w:sz w:val="32"/>
                <w:szCs w:val="32"/>
                <w:cs/>
              </w:rPr>
              <w:t xml:space="preserve">ประเด็นที่ </w:t>
            </w:r>
            <w:r>
              <w:rPr>
                <w:rFonts w:ascii="TH SarabunPSK" w:hAnsi="TH SarabunPSK" w:cs="TH SarabunPSK" w:hint="cs"/>
                <w:b/>
                <w:bCs/>
                <w:sz w:val="32"/>
                <w:szCs w:val="32"/>
                <w:cs/>
              </w:rPr>
              <w:t xml:space="preserve"> 4  </w:t>
            </w:r>
            <w:r w:rsidRPr="00F92FD6">
              <w:rPr>
                <w:rFonts w:ascii="TH SarabunPSK" w:hAnsi="TH SarabunPSK" w:cs="TH SarabunPSK"/>
                <w:sz w:val="32"/>
                <w:szCs w:val="32"/>
                <w:cs/>
              </w:rPr>
              <w:t>จัดสภาพแวดล้อมและสื่อเพื่อการเรียนรู้  อย่างปลอดภัย  และเพียงพอ</w:t>
            </w:r>
          </w:p>
        </w:tc>
        <w:tc>
          <w:tcPr>
            <w:tcW w:w="1440" w:type="dxa"/>
          </w:tcPr>
          <w:p w14:paraId="6ADF2E68" w14:textId="77777777" w:rsidR="007B58E7" w:rsidRPr="002B1855" w:rsidRDefault="007B58E7" w:rsidP="0039253A">
            <w:pPr>
              <w:jc w:val="center"/>
              <w:rPr>
                <w:rFonts w:ascii="TH SarabunPSK" w:hAnsi="TH SarabunPSK" w:cs="TH SarabunPSK"/>
                <w:sz w:val="32"/>
                <w:szCs w:val="32"/>
                <w:cs/>
              </w:rPr>
            </w:pPr>
            <w:r w:rsidRPr="002B1855">
              <w:rPr>
                <w:rFonts w:ascii="TH SarabunPSK" w:hAnsi="TH SarabunPSK" w:cs="TH SarabunPSK" w:hint="cs"/>
                <w:sz w:val="32"/>
                <w:szCs w:val="32"/>
                <w:cs/>
              </w:rPr>
              <w:t>90</w:t>
            </w:r>
          </w:p>
        </w:tc>
        <w:tc>
          <w:tcPr>
            <w:tcW w:w="1609" w:type="dxa"/>
          </w:tcPr>
          <w:p w14:paraId="0F0432A9" w14:textId="77777777" w:rsidR="007B58E7" w:rsidRPr="002B1855" w:rsidRDefault="007B58E7" w:rsidP="0039253A">
            <w:pPr>
              <w:jc w:val="center"/>
              <w:rPr>
                <w:rFonts w:ascii="TH SarabunPSK" w:hAnsi="TH SarabunPSK" w:cs="TH SarabunPSK"/>
                <w:sz w:val="32"/>
                <w:szCs w:val="32"/>
                <w:cs/>
              </w:rPr>
            </w:pPr>
            <w:r w:rsidRPr="002B1855">
              <w:rPr>
                <w:rFonts w:ascii="TH SarabunPSK" w:hAnsi="TH SarabunPSK" w:cs="TH SarabunPSK" w:hint="cs"/>
                <w:sz w:val="32"/>
                <w:szCs w:val="32"/>
                <w:cs/>
              </w:rPr>
              <w:t>ยอดเยี่ยม</w:t>
            </w:r>
          </w:p>
        </w:tc>
      </w:tr>
      <w:tr w:rsidR="007B58E7" w14:paraId="7D07DE4B" w14:textId="77777777" w:rsidTr="0039253A">
        <w:tc>
          <w:tcPr>
            <w:tcW w:w="6295" w:type="dxa"/>
          </w:tcPr>
          <w:p w14:paraId="505C528F" w14:textId="77777777" w:rsidR="007B58E7" w:rsidRPr="002B1855" w:rsidRDefault="007B58E7" w:rsidP="0039253A">
            <w:pPr>
              <w:pStyle w:val="NoSpacing"/>
              <w:rPr>
                <w:rFonts w:ascii="TH SarabunPSK" w:hAnsi="TH SarabunPSK" w:cs="TH SarabunPSK"/>
                <w:sz w:val="32"/>
                <w:szCs w:val="32"/>
              </w:rPr>
            </w:pPr>
            <w:r w:rsidRPr="00B35282">
              <w:rPr>
                <w:rFonts w:ascii="TH SarabunPSK" w:hAnsi="TH SarabunPSK" w:cs="TH SarabunPSK"/>
                <w:b/>
                <w:bCs/>
                <w:sz w:val="32"/>
                <w:szCs w:val="32"/>
                <w:cs/>
              </w:rPr>
              <w:t xml:space="preserve">ประเด็นที่ </w:t>
            </w:r>
            <w:r w:rsidRPr="00B35282">
              <w:rPr>
                <w:rFonts w:ascii="TH SarabunPSK" w:hAnsi="TH SarabunPSK" w:cs="TH SarabunPSK"/>
                <w:b/>
                <w:bCs/>
                <w:sz w:val="32"/>
                <w:szCs w:val="32"/>
              </w:rPr>
              <w:t>5</w:t>
            </w:r>
            <w:r w:rsidRPr="00577253">
              <w:rPr>
                <w:rFonts w:ascii="TH SarabunPSK" w:hAnsi="TH SarabunPSK" w:cs="TH SarabunPSK"/>
                <w:sz w:val="32"/>
                <w:szCs w:val="32"/>
                <w:cs/>
              </w:rPr>
              <w:t xml:space="preserve"> ให้บริการสื่อเทคโนโลยีสารสนเทศและสื่อเพื่อการเรียนรู้เพื่อสนับสนุนการจัดประสบการณ์</w:t>
            </w:r>
          </w:p>
        </w:tc>
        <w:tc>
          <w:tcPr>
            <w:tcW w:w="1440" w:type="dxa"/>
          </w:tcPr>
          <w:p w14:paraId="00D81CE2" w14:textId="77777777" w:rsidR="007B58E7" w:rsidRPr="002B1855" w:rsidRDefault="007B58E7" w:rsidP="0039253A">
            <w:pPr>
              <w:jc w:val="center"/>
              <w:rPr>
                <w:rFonts w:ascii="TH SarabunPSK" w:hAnsi="TH SarabunPSK" w:cs="TH SarabunPSK"/>
                <w:sz w:val="32"/>
                <w:szCs w:val="32"/>
                <w:cs/>
              </w:rPr>
            </w:pPr>
            <w:r w:rsidRPr="002B1855">
              <w:rPr>
                <w:rFonts w:ascii="TH SarabunPSK" w:hAnsi="TH SarabunPSK" w:cs="TH SarabunPSK"/>
                <w:sz w:val="32"/>
                <w:szCs w:val="32"/>
              </w:rPr>
              <w:t>80</w:t>
            </w:r>
          </w:p>
        </w:tc>
        <w:tc>
          <w:tcPr>
            <w:tcW w:w="1609" w:type="dxa"/>
          </w:tcPr>
          <w:p w14:paraId="7DD8B0E9" w14:textId="77777777" w:rsidR="007B58E7" w:rsidRPr="002B1855" w:rsidRDefault="007B58E7" w:rsidP="0039253A">
            <w:pPr>
              <w:jc w:val="center"/>
              <w:rPr>
                <w:rFonts w:ascii="TH SarabunPSK" w:hAnsi="TH SarabunPSK" w:cs="TH SarabunPSK"/>
                <w:sz w:val="32"/>
                <w:szCs w:val="32"/>
                <w:cs/>
              </w:rPr>
            </w:pPr>
            <w:r w:rsidRPr="002B1855">
              <w:rPr>
                <w:rFonts w:ascii="TH SarabunPSK" w:hAnsi="TH SarabunPSK" w:cs="TH SarabunPSK"/>
                <w:sz w:val="32"/>
                <w:szCs w:val="32"/>
                <w:cs/>
              </w:rPr>
              <w:t>ดี</w:t>
            </w:r>
            <w:r w:rsidRPr="002B1855">
              <w:rPr>
                <w:rFonts w:ascii="TH SarabunPSK" w:hAnsi="TH SarabunPSK" w:cs="TH SarabunPSK" w:hint="cs"/>
                <w:sz w:val="32"/>
                <w:szCs w:val="32"/>
                <w:cs/>
              </w:rPr>
              <w:t>เลิศ</w:t>
            </w:r>
          </w:p>
        </w:tc>
      </w:tr>
      <w:tr w:rsidR="007B58E7" w14:paraId="1ACCF527" w14:textId="77777777" w:rsidTr="0039253A">
        <w:tc>
          <w:tcPr>
            <w:tcW w:w="6295" w:type="dxa"/>
          </w:tcPr>
          <w:p w14:paraId="31E7CE2C" w14:textId="77777777" w:rsidR="007B58E7" w:rsidRPr="002B1855" w:rsidRDefault="007B58E7" w:rsidP="0039253A">
            <w:pPr>
              <w:jc w:val="thaiDistribute"/>
              <w:rPr>
                <w:rFonts w:ascii="TH SarabunPSK" w:hAnsi="TH SarabunPSK" w:cs="TH SarabunPSK"/>
                <w:sz w:val="32"/>
                <w:szCs w:val="32"/>
              </w:rPr>
            </w:pPr>
            <w:r w:rsidRPr="00B95BC2">
              <w:rPr>
                <w:rFonts w:ascii="TH SarabunPSK" w:hAnsi="TH SarabunPSK" w:cs="TH SarabunPSK" w:hint="cs"/>
                <w:b/>
                <w:bCs/>
                <w:sz w:val="32"/>
                <w:szCs w:val="32"/>
                <w:cs/>
              </w:rPr>
              <w:t xml:space="preserve">ประเด็นที่ </w:t>
            </w:r>
            <w:r>
              <w:rPr>
                <w:rFonts w:ascii="TH SarabunPSK" w:hAnsi="TH SarabunPSK" w:cs="TH SarabunPSK"/>
                <w:b/>
                <w:bCs/>
                <w:sz w:val="32"/>
                <w:szCs w:val="32"/>
              </w:rPr>
              <w:t>6</w:t>
            </w:r>
            <w:r w:rsidRPr="00B95BC2">
              <w:rPr>
                <w:rFonts w:ascii="TH SarabunPSK" w:hAnsi="TH SarabunPSK" w:cs="TH SarabunPSK"/>
                <w:sz w:val="32"/>
                <w:szCs w:val="32"/>
                <w:cs/>
              </w:rPr>
              <w:t xml:space="preserve">  </w:t>
            </w:r>
            <w:r w:rsidRPr="00AE7E2A">
              <w:rPr>
                <w:rFonts w:ascii="TH SarabunPSK" w:hAnsi="TH SarabunPSK" w:cs="TH SarabunPSK"/>
                <w:sz w:val="32"/>
                <w:szCs w:val="32"/>
                <w:cs/>
              </w:rPr>
              <w:t>มีระบบบริหารคุณภาพที่เปิดโอกาสให้ผู้เกี่ยวข้องทุกฝ่ายมีส่วนร่วม</w:t>
            </w:r>
          </w:p>
        </w:tc>
        <w:tc>
          <w:tcPr>
            <w:tcW w:w="1440" w:type="dxa"/>
          </w:tcPr>
          <w:p w14:paraId="24DD2941" w14:textId="77777777" w:rsidR="007B58E7" w:rsidRPr="002B1855" w:rsidRDefault="007B58E7" w:rsidP="0039253A">
            <w:pPr>
              <w:jc w:val="center"/>
              <w:rPr>
                <w:rFonts w:ascii="TH SarabunPSK" w:hAnsi="TH SarabunPSK" w:cs="TH SarabunPSK"/>
                <w:sz w:val="32"/>
                <w:szCs w:val="32"/>
              </w:rPr>
            </w:pPr>
            <w:r w:rsidRPr="002B1855">
              <w:rPr>
                <w:rFonts w:ascii="TH SarabunPSK" w:hAnsi="TH SarabunPSK" w:cs="TH SarabunPSK" w:hint="cs"/>
                <w:sz w:val="32"/>
                <w:szCs w:val="32"/>
                <w:cs/>
              </w:rPr>
              <w:t>98</w:t>
            </w:r>
          </w:p>
        </w:tc>
        <w:tc>
          <w:tcPr>
            <w:tcW w:w="1609" w:type="dxa"/>
          </w:tcPr>
          <w:p w14:paraId="53847017" w14:textId="77777777" w:rsidR="007B58E7" w:rsidRPr="002B1855" w:rsidRDefault="007B58E7" w:rsidP="0039253A">
            <w:pPr>
              <w:jc w:val="center"/>
              <w:rPr>
                <w:rFonts w:ascii="TH SarabunPSK" w:hAnsi="TH SarabunPSK" w:cs="TH SarabunPSK"/>
                <w:sz w:val="32"/>
                <w:szCs w:val="32"/>
                <w:cs/>
              </w:rPr>
            </w:pPr>
            <w:r w:rsidRPr="002B1855">
              <w:rPr>
                <w:rFonts w:ascii="TH SarabunPSK" w:hAnsi="TH SarabunPSK" w:cs="TH SarabunPSK" w:hint="cs"/>
                <w:sz w:val="32"/>
                <w:szCs w:val="32"/>
                <w:cs/>
              </w:rPr>
              <w:t>ยอดเยี่ยม</w:t>
            </w:r>
          </w:p>
        </w:tc>
      </w:tr>
      <w:tr w:rsidR="007B58E7" w14:paraId="5B573CD5" w14:textId="77777777" w:rsidTr="007B58E7">
        <w:tc>
          <w:tcPr>
            <w:tcW w:w="6295" w:type="dxa"/>
            <w:shd w:val="clear" w:color="auto" w:fill="FFF2CC" w:themeFill="accent4" w:themeFillTint="33"/>
          </w:tcPr>
          <w:p w14:paraId="43E5A7FE" w14:textId="77777777" w:rsidR="007B58E7" w:rsidRPr="00B95BC2" w:rsidRDefault="007B58E7" w:rsidP="0039253A">
            <w:pPr>
              <w:ind w:right="-471"/>
              <w:jc w:val="thaiDistribute"/>
              <w:rPr>
                <w:rFonts w:ascii="TH SarabunPSK" w:hAnsi="TH SarabunPSK" w:cs="TH SarabunPSK"/>
                <w:b/>
                <w:bCs/>
                <w:sz w:val="32"/>
                <w:szCs w:val="32"/>
                <w:cs/>
              </w:rPr>
            </w:pPr>
            <w:r w:rsidRPr="00B95BC2">
              <w:rPr>
                <w:rFonts w:ascii="TH SarabunPSK" w:hAnsi="TH SarabunPSK" w:cs="TH SarabunPSK"/>
                <w:b/>
                <w:bCs/>
                <w:sz w:val="32"/>
                <w:szCs w:val="32"/>
                <w:cs/>
              </w:rPr>
              <w:t xml:space="preserve">มาตรฐานที่ </w:t>
            </w:r>
            <w:r>
              <w:rPr>
                <w:rFonts w:ascii="TH SarabunPSK" w:hAnsi="TH SarabunPSK" w:cs="TH SarabunPSK" w:hint="cs"/>
                <w:b/>
                <w:bCs/>
                <w:sz w:val="32"/>
                <w:szCs w:val="32"/>
                <w:cs/>
              </w:rPr>
              <w:t xml:space="preserve">3 </w:t>
            </w:r>
            <w:r w:rsidRPr="005257EA">
              <w:rPr>
                <w:rFonts w:ascii="TH SarabunPSK" w:hAnsi="TH SarabunPSK" w:cs="TH SarabunPSK"/>
                <w:b/>
                <w:bCs/>
                <w:sz w:val="32"/>
                <w:szCs w:val="32"/>
                <w:cs/>
              </w:rPr>
              <w:t>กระบวนการจัดการเรียนการสอนที่เน้นผู้เรียนเป็นสำคัญ</w:t>
            </w:r>
          </w:p>
        </w:tc>
        <w:tc>
          <w:tcPr>
            <w:tcW w:w="1440" w:type="dxa"/>
            <w:shd w:val="clear" w:color="auto" w:fill="FFF2CC" w:themeFill="accent4" w:themeFillTint="33"/>
            <w:vAlign w:val="center"/>
          </w:tcPr>
          <w:p w14:paraId="5C6A9868" w14:textId="77777777" w:rsidR="007B58E7" w:rsidRPr="002B1855" w:rsidRDefault="007B58E7" w:rsidP="0039253A">
            <w:pPr>
              <w:jc w:val="center"/>
              <w:rPr>
                <w:rFonts w:ascii="TH SarabunPSK" w:hAnsi="TH SarabunPSK" w:cs="TH SarabunPSK"/>
                <w:sz w:val="32"/>
                <w:szCs w:val="32"/>
                <w:cs/>
              </w:rPr>
            </w:pPr>
            <w:r>
              <w:rPr>
                <w:rFonts w:ascii="TH SarabunPSK" w:hAnsi="TH SarabunPSK" w:cs="TH SarabunPSK" w:hint="cs"/>
                <w:b/>
                <w:bCs/>
                <w:sz w:val="32"/>
                <w:szCs w:val="32"/>
                <w:cs/>
              </w:rPr>
              <w:t>84</w:t>
            </w:r>
          </w:p>
        </w:tc>
        <w:tc>
          <w:tcPr>
            <w:tcW w:w="1609" w:type="dxa"/>
            <w:shd w:val="clear" w:color="auto" w:fill="FFF2CC" w:themeFill="accent4" w:themeFillTint="33"/>
            <w:vAlign w:val="center"/>
          </w:tcPr>
          <w:p w14:paraId="0065C585" w14:textId="77777777" w:rsidR="007B58E7" w:rsidRPr="002B1855" w:rsidRDefault="007B58E7" w:rsidP="0039253A">
            <w:pPr>
              <w:jc w:val="center"/>
              <w:rPr>
                <w:rFonts w:ascii="TH SarabunPSK" w:hAnsi="TH SarabunPSK" w:cs="TH SarabunPSK"/>
                <w:sz w:val="32"/>
                <w:szCs w:val="32"/>
                <w:cs/>
              </w:rPr>
            </w:pPr>
            <w:r>
              <w:rPr>
                <w:rFonts w:ascii="TH SarabunPSK" w:hAnsi="TH SarabunPSK" w:cs="TH SarabunPSK" w:hint="cs"/>
                <w:b/>
                <w:bCs/>
                <w:sz w:val="32"/>
                <w:szCs w:val="32"/>
                <w:cs/>
              </w:rPr>
              <w:t>ดีเลิศ</w:t>
            </w:r>
          </w:p>
        </w:tc>
      </w:tr>
      <w:tr w:rsidR="007B58E7" w14:paraId="3BD499E2" w14:textId="77777777" w:rsidTr="0039253A">
        <w:tc>
          <w:tcPr>
            <w:tcW w:w="6295" w:type="dxa"/>
          </w:tcPr>
          <w:p w14:paraId="3CC59617" w14:textId="77777777" w:rsidR="007B58E7" w:rsidRPr="002B1855" w:rsidRDefault="007B58E7" w:rsidP="0039253A">
            <w:pPr>
              <w:rPr>
                <w:rFonts w:ascii="TH SarabunPSK" w:hAnsi="TH SarabunPSK" w:cs="TH SarabunPSK"/>
                <w:sz w:val="32"/>
                <w:szCs w:val="32"/>
                <w:cs/>
              </w:rPr>
            </w:pPr>
            <w:r w:rsidRPr="00B95BC2">
              <w:rPr>
                <w:rFonts w:ascii="TH SarabunPSK" w:hAnsi="TH SarabunPSK" w:cs="TH SarabunPSK" w:hint="cs"/>
                <w:b/>
                <w:bCs/>
                <w:sz w:val="32"/>
                <w:szCs w:val="32"/>
                <w:cs/>
              </w:rPr>
              <w:t xml:space="preserve">ประเด็นที่ </w:t>
            </w:r>
            <w:r>
              <w:rPr>
                <w:rFonts w:ascii="TH SarabunPSK" w:hAnsi="TH SarabunPSK" w:cs="TH SarabunPSK" w:hint="cs"/>
                <w:b/>
                <w:bCs/>
                <w:sz w:val="32"/>
                <w:szCs w:val="32"/>
                <w:cs/>
              </w:rPr>
              <w:t xml:space="preserve">1 </w:t>
            </w:r>
            <w:r>
              <w:rPr>
                <w:rFonts w:ascii="TH SarabunPSK" w:hAnsi="TH SarabunPSK" w:cs="TH SarabunPSK"/>
                <w:b/>
                <w:bCs/>
                <w:sz w:val="32"/>
                <w:szCs w:val="32"/>
              </w:rPr>
              <w:t xml:space="preserve"> </w:t>
            </w:r>
            <w:r w:rsidRPr="005549E3">
              <w:rPr>
                <w:rFonts w:ascii="TH SarabunPSK" w:hAnsi="TH SarabunPSK" w:cs="TH SarabunPSK"/>
                <w:sz w:val="32"/>
                <w:szCs w:val="32"/>
                <w:cs/>
              </w:rPr>
              <w:t>จัดประสบการณ์ที่ส่งเสริมให้เด็กมีพัฒนาการทุกด้านอย่างสมดุลเต็มศักยภาพ</w:t>
            </w:r>
          </w:p>
        </w:tc>
        <w:tc>
          <w:tcPr>
            <w:tcW w:w="1440" w:type="dxa"/>
            <w:vAlign w:val="center"/>
          </w:tcPr>
          <w:p w14:paraId="031BC900" w14:textId="77777777" w:rsidR="007B58E7" w:rsidRPr="00F33E31" w:rsidRDefault="007B58E7" w:rsidP="0039253A">
            <w:pPr>
              <w:jc w:val="center"/>
              <w:rPr>
                <w:rFonts w:ascii="TH SarabunPSK" w:hAnsi="TH SarabunPSK" w:cs="TH SarabunPSK"/>
                <w:sz w:val="32"/>
                <w:szCs w:val="32"/>
                <w:cs/>
              </w:rPr>
            </w:pPr>
            <w:r w:rsidRPr="00F33E31">
              <w:rPr>
                <w:rFonts w:ascii="TH SarabunPSK" w:hAnsi="TH SarabunPSK" w:cs="TH SarabunPSK" w:hint="cs"/>
                <w:sz w:val="32"/>
                <w:szCs w:val="32"/>
                <w:cs/>
              </w:rPr>
              <w:t>84</w:t>
            </w:r>
          </w:p>
        </w:tc>
        <w:tc>
          <w:tcPr>
            <w:tcW w:w="1609" w:type="dxa"/>
            <w:vAlign w:val="center"/>
          </w:tcPr>
          <w:p w14:paraId="5BFAB3E7" w14:textId="77777777" w:rsidR="007B58E7" w:rsidRPr="00F33E31" w:rsidRDefault="007B58E7" w:rsidP="0039253A">
            <w:pPr>
              <w:jc w:val="center"/>
              <w:rPr>
                <w:rFonts w:ascii="TH SarabunPSK" w:hAnsi="TH SarabunPSK" w:cs="TH SarabunPSK"/>
                <w:sz w:val="32"/>
                <w:szCs w:val="32"/>
                <w:cs/>
              </w:rPr>
            </w:pPr>
            <w:r w:rsidRPr="00F33E31">
              <w:rPr>
                <w:rFonts w:ascii="TH SarabunPSK" w:hAnsi="TH SarabunPSK" w:cs="TH SarabunPSK" w:hint="cs"/>
                <w:sz w:val="32"/>
                <w:szCs w:val="32"/>
                <w:cs/>
              </w:rPr>
              <w:t>ดีเลิศ</w:t>
            </w:r>
          </w:p>
        </w:tc>
      </w:tr>
      <w:tr w:rsidR="007B58E7" w14:paraId="350492E9" w14:textId="77777777" w:rsidTr="0039253A">
        <w:tc>
          <w:tcPr>
            <w:tcW w:w="6295" w:type="dxa"/>
          </w:tcPr>
          <w:p w14:paraId="66205255" w14:textId="77777777" w:rsidR="007B58E7" w:rsidRPr="002B1855" w:rsidRDefault="007B58E7" w:rsidP="0039253A">
            <w:pPr>
              <w:ind w:right="-44"/>
              <w:jc w:val="thaiDistribute"/>
              <w:rPr>
                <w:rFonts w:ascii="TH SarabunPSK" w:hAnsi="TH SarabunPSK" w:cs="TH SarabunPSK"/>
                <w:sz w:val="32"/>
                <w:szCs w:val="32"/>
                <w:cs/>
              </w:rPr>
            </w:pPr>
            <w:r w:rsidRPr="00B95BC2">
              <w:rPr>
                <w:rFonts w:ascii="TH SarabunPSK" w:hAnsi="TH SarabunPSK" w:cs="TH SarabunPSK" w:hint="cs"/>
                <w:b/>
                <w:bCs/>
                <w:sz w:val="32"/>
                <w:szCs w:val="32"/>
                <w:cs/>
              </w:rPr>
              <w:t xml:space="preserve">ประเด็นที่ </w:t>
            </w:r>
            <w:r>
              <w:rPr>
                <w:rFonts w:ascii="TH SarabunPSK" w:hAnsi="TH SarabunPSK" w:cs="TH SarabunPSK" w:hint="cs"/>
                <w:b/>
                <w:bCs/>
                <w:sz w:val="32"/>
                <w:szCs w:val="32"/>
                <w:cs/>
              </w:rPr>
              <w:t>2</w:t>
            </w:r>
            <w:r>
              <w:rPr>
                <w:rFonts w:ascii="TH SarabunPSK" w:hAnsi="TH SarabunPSK" w:cs="TH SarabunPSK"/>
                <w:b/>
                <w:bCs/>
                <w:sz w:val="32"/>
                <w:szCs w:val="32"/>
              </w:rPr>
              <w:t xml:space="preserve"> </w:t>
            </w:r>
            <w:r>
              <w:rPr>
                <w:rFonts w:ascii="TH SarabunPSK" w:hAnsi="TH SarabunPSK" w:cs="TH SarabunPSK" w:hint="cs"/>
                <w:b/>
                <w:bCs/>
                <w:sz w:val="32"/>
                <w:szCs w:val="32"/>
                <w:cs/>
              </w:rPr>
              <w:t xml:space="preserve"> </w:t>
            </w:r>
            <w:r w:rsidRPr="008B2C5F">
              <w:rPr>
                <w:rFonts w:ascii="TH SarabunPSK" w:hAnsi="TH SarabunPSK" w:cs="TH SarabunPSK"/>
                <w:sz w:val="32"/>
                <w:szCs w:val="32"/>
                <w:cs/>
              </w:rPr>
              <w:t>สร้างโอกาสให้เด็กได้รับประสบการณ์ตรง  เล่นและปฏิบัติอย่างมีความสุข</w:t>
            </w:r>
          </w:p>
        </w:tc>
        <w:tc>
          <w:tcPr>
            <w:tcW w:w="1440" w:type="dxa"/>
            <w:vAlign w:val="center"/>
          </w:tcPr>
          <w:p w14:paraId="010381EA" w14:textId="77777777" w:rsidR="007B58E7" w:rsidRPr="00F33E31" w:rsidRDefault="007B58E7" w:rsidP="0039253A">
            <w:pPr>
              <w:jc w:val="center"/>
              <w:rPr>
                <w:rFonts w:ascii="TH SarabunPSK" w:hAnsi="TH SarabunPSK" w:cs="TH SarabunPSK"/>
                <w:sz w:val="32"/>
                <w:szCs w:val="32"/>
                <w:cs/>
              </w:rPr>
            </w:pPr>
            <w:r w:rsidRPr="00F33E31">
              <w:rPr>
                <w:rFonts w:ascii="TH SarabunPSK" w:hAnsi="TH SarabunPSK" w:cs="TH SarabunPSK" w:hint="cs"/>
                <w:sz w:val="32"/>
                <w:szCs w:val="32"/>
                <w:cs/>
              </w:rPr>
              <w:t>83.50</w:t>
            </w:r>
          </w:p>
        </w:tc>
        <w:tc>
          <w:tcPr>
            <w:tcW w:w="1609" w:type="dxa"/>
            <w:vAlign w:val="center"/>
          </w:tcPr>
          <w:p w14:paraId="7E9BAB39" w14:textId="77777777" w:rsidR="007B58E7" w:rsidRPr="00F33E31" w:rsidRDefault="007B58E7" w:rsidP="0039253A">
            <w:pPr>
              <w:jc w:val="center"/>
              <w:rPr>
                <w:rFonts w:ascii="TH SarabunPSK" w:hAnsi="TH SarabunPSK" w:cs="TH SarabunPSK"/>
                <w:sz w:val="32"/>
                <w:szCs w:val="32"/>
                <w:cs/>
              </w:rPr>
            </w:pPr>
            <w:r w:rsidRPr="00F33E31">
              <w:rPr>
                <w:rFonts w:ascii="TH SarabunPSK" w:hAnsi="TH SarabunPSK" w:cs="TH SarabunPSK" w:hint="cs"/>
                <w:sz w:val="32"/>
                <w:szCs w:val="32"/>
                <w:cs/>
              </w:rPr>
              <w:t>ดีเลิศ</w:t>
            </w:r>
          </w:p>
        </w:tc>
      </w:tr>
      <w:tr w:rsidR="007B58E7" w14:paraId="5C25BDF0" w14:textId="77777777" w:rsidTr="0039253A">
        <w:tc>
          <w:tcPr>
            <w:tcW w:w="6295" w:type="dxa"/>
          </w:tcPr>
          <w:p w14:paraId="0B84B490" w14:textId="77777777" w:rsidR="007B58E7" w:rsidRPr="002B1855" w:rsidRDefault="007B58E7" w:rsidP="0039253A">
            <w:pPr>
              <w:ind w:right="-44"/>
              <w:jc w:val="thaiDistribute"/>
              <w:rPr>
                <w:rFonts w:ascii="TH SarabunPSK" w:hAnsi="TH SarabunPSK" w:cs="TH SarabunPSK"/>
                <w:sz w:val="32"/>
                <w:szCs w:val="32"/>
                <w:cs/>
              </w:rPr>
            </w:pPr>
            <w:r w:rsidRPr="00B95BC2">
              <w:rPr>
                <w:rFonts w:ascii="TH SarabunPSK" w:hAnsi="TH SarabunPSK" w:cs="TH SarabunPSK" w:hint="cs"/>
                <w:b/>
                <w:bCs/>
                <w:sz w:val="32"/>
                <w:szCs w:val="32"/>
                <w:cs/>
              </w:rPr>
              <w:t>ประเด็นที่</w:t>
            </w:r>
            <w:r>
              <w:rPr>
                <w:rFonts w:ascii="TH SarabunPSK" w:hAnsi="TH SarabunPSK" w:cs="TH SarabunPSK" w:hint="cs"/>
                <w:b/>
                <w:bCs/>
                <w:sz w:val="32"/>
                <w:szCs w:val="32"/>
                <w:cs/>
              </w:rPr>
              <w:t xml:space="preserve"> </w:t>
            </w:r>
            <w:r>
              <w:rPr>
                <w:rFonts w:ascii="TH SarabunPSK" w:hAnsi="TH SarabunPSK" w:cs="TH SarabunPSK"/>
                <w:b/>
                <w:bCs/>
                <w:sz w:val="32"/>
                <w:szCs w:val="32"/>
              </w:rPr>
              <w:t>3</w:t>
            </w:r>
            <w:r>
              <w:rPr>
                <w:rFonts w:ascii="TH SarabunPSK" w:hAnsi="TH SarabunPSK" w:cs="TH SarabunPSK" w:hint="cs"/>
                <w:sz w:val="32"/>
                <w:szCs w:val="32"/>
                <w:cs/>
              </w:rPr>
              <w:t xml:space="preserve"> </w:t>
            </w:r>
            <w:r w:rsidRPr="002F5158">
              <w:rPr>
                <w:rFonts w:ascii="TH SarabunPSK" w:hAnsi="TH SarabunPSK" w:cs="TH SarabunPSK"/>
                <w:sz w:val="32"/>
                <w:szCs w:val="32"/>
                <w:cs/>
              </w:rPr>
              <w:t>จัดบรรยากาศที่เอื้อต่อการเรียนรู้ใช้สื่อและเทคโนโลยีที่เหมาะสมกับวัย</w:t>
            </w:r>
          </w:p>
        </w:tc>
        <w:tc>
          <w:tcPr>
            <w:tcW w:w="1440" w:type="dxa"/>
            <w:vAlign w:val="center"/>
          </w:tcPr>
          <w:p w14:paraId="7D0FA976" w14:textId="77777777" w:rsidR="007B58E7" w:rsidRPr="00F33E31" w:rsidRDefault="007B58E7" w:rsidP="0039253A">
            <w:pPr>
              <w:jc w:val="center"/>
              <w:rPr>
                <w:rFonts w:ascii="TH SarabunPSK" w:hAnsi="TH SarabunPSK" w:cs="TH SarabunPSK"/>
                <w:sz w:val="32"/>
                <w:szCs w:val="32"/>
                <w:cs/>
              </w:rPr>
            </w:pPr>
            <w:r w:rsidRPr="00F33E31">
              <w:rPr>
                <w:rFonts w:ascii="TH SarabunPSK" w:hAnsi="TH SarabunPSK" w:cs="TH SarabunPSK" w:hint="cs"/>
                <w:sz w:val="32"/>
                <w:szCs w:val="32"/>
                <w:cs/>
              </w:rPr>
              <w:t>83.50</w:t>
            </w:r>
          </w:p>
        </w:tc>
        <w:tc>
          <w:tcPr>
            <w:tcW w:w="1609" w:type="dxa"/>
            <w:vAlign w:val="center"/>
          </w:tcPr>
          <w:p w14:paraId="5CE51A10" w14:textId="77777777" w:rsidR="007B58E7" w:rsidRPr="00F33E31" w:rsidRDefault="007B58E7" w:rsidP="0039253A">
            <w:pPr>
              <w:jc w:val="center"/>
              <w:rPr>
                <w:rFonts w:ascii="TH SarabunPSK" w:hAnsi="TH SarabunPSK" w:cs="TH SarabunPSK"/>
                <w:sz w:val="32"/>
                <w:szCs w:val="32"/>
                <w:cs/>
              </w:rPr>
            </w:pPr>
            <w:r w:rsidRPr="00F33E31">
              <w:rPr>
                <w:rFonts w:ascii="TH SarabunPSK" w:hAnsi="TH SarabunPSK" w:cs="TH SarabunPSK" w:hint="cs"/>
                <w:sz w:val="32"/>
                <w:szCs w:val="32"/>
                <w:cs/>
              </w:rPr>
              <w:t>ดีเลิศ</w:t>
            </w:r>
          </w:p>
        </w:tc>
      </w:tr>
      <w:tr w:rsidR="007B58E7" w14:paraId="74FE818D" w14:textId="77777777" w:rsidTr="0039253A">
        <w:tc>
          <w:tcPr>
            <w:tcW w:w="6295" w:type="dxa"/>
          </w:tcPr>
          <w:p w14:paraId="2EF49022" w14:textId="77777777" w:rsidR="007B58E7" w:rsidRPr="002B1855" w:rsidRDefault="007B58E7" w:rsidP="0039253A">
            <w:pPr>
              <w:ind w:right="-6"/>
              <w:jc w:val="thaiDistribute"/>
              <w:rPr>
                <w:rFonts w:ascii="TH SarabunPSK" w:hAnsi="TH SarabunPSK" w:cs="TH SarabunPSK"/>
                <w:sz w:val="32"/>
                <w:szCs w:val="32"/>
                <w:cs/>
              </w:rPr>
            </w:pPr>
            <w:r w:rsidRPr="00B95BC2">
              <w:rPr>
                <w:rFonts w:ascii="TH SarabunPSK" w:hAnsi="TH SarabunPSK" w:cs="TH SarabunPSK" w:hint="cs"/>
                <w:b/>
                <w:bCs/>
                <w:sz w:val="32"/>
                <w:szCs w:val="32"/>
                <w:cs/>
              </w:rPr>
              <w:t xml:space="preserve">ประเด็นที่ </w:t>
            </w:r>
            <w:r>
              <w:rPr>
                <w:rFonts w:ascii="TH SarabunPSK" w:hAnsi="TH SarabunPSK" w:cs="TH SarabunPSK" w:hint="cs"/>
                <w:b/>
                <w:bCs/>
                <w:sz w:val="32"/>
                <w:szCs w:val="32"/>
                <w:cs/>
              </w:rPr>
              <w:t xml:space="preserve">4 </w:t>
            </w:r>
            <w:r w:rsidRPr="0032751F">
              <w:rPr>
                <w:rFonts w:ascii="TH SarabunPSK" w:hAnsi="TH SarabunPSK" w:cs="TH SarabunPSK"/>
                <w:sz w:val="32"/>
                <w:szCs w:val="32"/>
                <w:cs/>
              </w:rPr>
              <w:t>ประเมินพัฒนาการเด็กตามสภาพจริงและนำผลการประเมินพัฒนาการเด็กไปปรับปรุงการจัดประสบการณ์และพัฒนาการ</w:t>
            </w:r>
            <w:r>
              <w:rPr>
                <w:rFonts w:ascii="TH SarabunPSK" w:hAnsi="TH SarabunPSK" w:cs="TH SarabunPSK" w:hint="cs"/>
                <w:sz w:val="32"/>
                <w:szCs w:val="32"/>
                <w:cs/>
              </w:rPr>
              <w:t>เด็ก</w:t>
            </w:r>
          </w:p>
        </w:tc>
        <w:tc>
          <w:tcPr>
            <w:tcW w:w="1440" w:type="dxa"/>
            <w:vAlign w:val="center"/>
          </w:tcPr>
          <w:p w14:paraId="774A2A10" w14:textId="77777777" w:rsidR="007B58E7" w:rsidRPr="00F33E31" w:rsidRDefault="007B58E7" w:rsidP="0039253A">
            <w:pPr>
              <w:jc w:val="center"/>
              <w:rPr>
                <w:rFonts w:ascii="TH SarabunPSK" w:hAnsi="TH SarabunPSK" w:cs="TH SarabunPSK"/>
                <w:sz w:val="32"/>
                <w:szCs w:val="32"/>
                <w:cs/>
              </w:rPr>
            </w:pPr>
            <w:r w:rsidRPr="00F33E31">
              <w:rPr>
                <w:rFonts w:ascii="TH SarabunPSK" w:hAnsi="TH SarabunPSK" w:cs="TH SarabunPSK" w:hint="cs"/>
                <w:sz w:val="32"/>
                <w:szCs w:val="32"/>
                <w:cs/>
              </w:rPr>
              <w:t>85</w:t>
            </w:r>
          </w:p>
        </w:tc>
        <w:tc>
          <w:tcPr>
            <w:tcW w:w="1609" w:type="dxa"/>
            <w:vAlign w:val="center"/>
          </w:tcPr>
          <w:p w14:paraId="733C8D1D" w14:textId="77777777" w:rsidR="007B58E7" w:rsidRPr="00F33E31" w:rsidRDefault="007B58E7" w:rsidP="0039253A">
            <w:pPr>
              <w:jc w:val="center"/>
              <w:rPr>
                <w:rFonts w:ascii="TH SarabunPSK" w:hAnsi="TH SarabunPSK" w:cs="TH SarabunPSK"/>
                <w:sz w:val="32"/>
                <w:szCs w:val="32"/>
                <w:cs/>
              </w:rPr>
            </w:pPr>
            <w:r w:rsidRPr="00F33E31">
              <w:rPr>
                <w:rFonts w:ascii="TH SarabunPSK" w:hAnsi="TH SarabunPSK" w:cs="TH SarabunPSK" w:hint="cs"/>
                <w:sz w:val="32"/>
                <w:szCs w:val="32"/>
                <w:cs/>
              </w:rPr>
              <w:t>ดีเลิศ</w:t>
            </w:r>
          </w:p>
        </w:tc>
      </w:tr>
      <w:tr w:rsidR="007B58E7" w:rsidRPr="00F33E31" w14:paraId="38C95764" w14:textId="77777777" w:rsidTr="007B58E7">
        <w:tc>
          <w:tcPr>
            <w:tcW w:w="6295" w:type="dxa"/>
            <w:shd w:val="clear" w:color="auto" w:fill="C5E0B3" w:themeFill="accent6" w:themeFillTint="66"/>
          </w:tcPr>
          <w:p w14:paraId="62BCED57" w14:textId="77777777" w:rsidR="007B58E7" w:rsidRPr="00F33E31" w:rsidRDefault="007B58E7" w:rsidP="0039253A">
            <w:pPr>
              <w:ind w:right="-6"/>
              <w:jc w:val="center"/>
              <w:rPr>
                <w:rFonts w:ascii="TH SarabunPSK" w:hAnsi="TH SarabunPSK" w:cs="TH SarabunPSK"/>
                <w:b/>
                <w:bCs/>
                <w:sz w:val="32"/>
                <w:szCs w:val="32"/>
                <w:cs/>
              </w:rPr>
            </w:pPr>
            <w:r w:rsidRPr="00F33E31">
              <w:rPr>
                <w:rFonts w:ascii="TH SarabunPSK" w:hAnsi="TH SarabunPSK" w:cs="TH SarabunPSK" w:hint="cs"/>
                <w:b/>
                <w:bCs/>
                <w:sz w:val="32"/>
                <w:szCs w:val="32"/>
                <w:cs/>
              </w:rPr>
              <w:t>สรุปผลในภาพรวมทั้งสามมาตรฐาน</w:t>
            </w:r>
          </w:p>
        </w:tc>
        <w:tc>
          <w:tcPr>
            <w:tcW w:w="1440" w:type="dxa"/>
            <w:shd w:val="clear" w:color="auto" w:fill="C5E0B3" w:themeFill="accent6" w:themeFillTint="66"/>
            <w:vAlign w:val="center"/>
          </w:tcPr>
          <w:p w14:paraId="04EA0AD6" w14:textId="77777777" w:rsidR="007B58E7" w:rsidRPr="00F33E31" w:rsidRDefault="007B58E7" w:rsidP="0039253A">
            <w:pPr>
              <w:jc w:val="center"/>
              <w:rPr>
                <w:rFonts w:ascii="TH SarabunPSK" w:hAnsi="TH SarabunPSK" w:cs="TH SarabunPSK"/>
                <w:b/>
                <w:bCs/>
                <w:sz w:val="32"/>
                <w:szCs w:val="32"/>
                <w:cs/>
              </w:rPr>
            </w:pPr>
            <w:r w:rsidRPr="00F33E31">
              <w:rPr>
                <w:rFonts w:ascii="TH SarabunPSK" w:hAnsi="TH SarabunPSK" w:cs="TH SarabunPSK"/>
                <w:b/>
                <w:bCs/>
                <w:sz w:val="32"/>
                <w:szCs w:val="32"/>
              </w:rPr>
              <w:t>86.53</w:t>
            </w:r>
          </w:p>
        </w:tc>
        <w:tc>
          <w:tcPr>
            <w:tcW w:w="1609" w:type="dxa"/>
            <w:shd w:val="clear" w:color="auto" w:fill="C5E0B3" w:themeFill="accent6" w:themeFillTint="66"/>
            <w:vAlign w:val="center"/>
          </w:tcPr>
          <w:p w14:paraId="21AE5A42" w14:textId="77777777" w:rsidR="007B58E7" w:rsidRPr="00F33E31" w:rsidRDefault="007B58E7" w:rsidP="0039253A">
            <w:pPr>
              <w:jc w:val="center"/>
              <w:rPr>
                <w:rFonts w:ascii="TH SarabunPSK" w:hAnsi="TH SarabunPSK" w:cs="TH SarabunPSK"/>
                <w:b/>
                <w:bCs/>
                <w:sz w:val="32"/>
                <w:szCs w:val="32"/>
                <w:cs/>
              </w:rPr>
            </w:pPr>
            <w:r w:rsidRPr="00F33E31">
              <w:rPr>
                <w:rFonts w:ascii="TH SarabunPSK" w:hAnsi="TH SarabunPSK" w:cs="TH SarabunPSK" w:hint="cs"/>
                <w:b/>
                <w:bCs/>
                <w:sz w:val="32"/>
                <w:szCs w:val="32"/>
                <w:cs/>
              </w:rPr>
              <w:t>ดีเลิศ</w:t>
            </w:r>
          </w:p>
        </w:tc>
      </w:tr>
    </w:tbl>
    <w:p w14:paraId="1F2A60C3" w14:textId="77777777" w:rsidR="007B58E7" w:rsidRDefault="007B58E7" w:rsidP="007B58E7">
      <w:pPr>
        <w:ind w:right="-471"/>
        <w:jc w:val="thaiDistribute"/>
        <w:rPr>
          <w:rFonts w:ascii="TH SarabunPSK" w:hAnsi="TH SarabunPSK" w:cs="TH SarabunPSK"/>
          <w:b/>
          <w:bCs/>
          <w:sz w:val="32"/>
          <w:szCs w:val="32"/>
          <w:cs/>
        </w:rPr>
      </w:pPr>
    </w:p>
    <w:p w14:paraId="37CECC9E" w14:textId="77777777" w:rsidR="007B58E7" w:rsidRDefault="007B58E7" w:rsidP="007B58E7">
      <w:pPr>
        <w:rPr>
          <w:rFonts w:ascii="TH SarabunPSK" w:hAnsi="TH SarabunPSK" w:cs="TH SarabunPSK"/>
          <w:b/>
          <w:bCs/>
          <w:sz w:val="32"/>
          <w:szCs w:val="32"/>
          <w:cs/>
        </w:rPr>
      </w:pPr>
      <w:r>
        <w:rPr>
          <w:rFonts w:ascii="TH SarabunPSK" w:hAnsi="TH SarabunPSK" w:cs="TH SarabunPSK"/>
          <w:b/>
          <w:bCs/>
          <w:sz w:val="32"/>
          <w:szCs w:val="32"/>
          <w:cs/>
        </w:rPr>
        <w:br w:type="page"/>
      </w:r>
    </w:p>
    <w:p w14:paraId="12936D0A" w14:textId="0D8E33CF" w:rsidR="007B58E7" w:rsidRDefault="007B58E7" w:rsidP="007B58E7">
      <w:pPr>
        <w:spacing w:after="240"/>
        <w:ind w:right="-183"/>
        <w:rPr>
          <w:rFonts w:ascii="TH SarabunPSK" w:hAnsi="TH SarabunPSK" w:cs="TH SarabunPSK"/>
          <w:b/>
          <w:bCs/>
          <w:sz w:val="32"/>
          <w:szCs w:val="32"/>
        </w:rPr>
      </w:pPr>
      <w:r w:rsidRPr="007B58E7">
        <w:rPr>
          <w:rFonts w:ascii="TH SarabunPSK" w:hAnsi="TH SarabunPSK" w:cs="TH SarabunPSK"/>
          <w:b/>
          <w:bCs/>
          <w:noProof/>
          <w:sz w:val="32"/>
          <w:szCs w:val="32"/>
        </w:rPr>
        <w:lastRenderedPageBreak/>
        <w:t>1</w:t>
      </w:r>
      <w:r w:rsidR="00024D13">
        <w:rPr>
          <w:rFonts w:ascii="TH SarabunPSK" w:hAnsi="TH SarabunPSK" w:cs="TH SarabunPSK"/>
          <w:b/>
          <w:bCs/>
          <w:noProof/>
          <w:sz w:val="32"/>
          <w:szCs w:val="32"/>
        </w:rPr>
        <w:t>5</w:t>
      </w:r>
      <w:r w:rsidRPr="007B58E7">
        <w:rPr>
          <w:rFonts w:ascii="TH SarabunPSK" w:hAnsi="TH SarabunPSK" w:cs="TH SarabunPSK"/>
          <w:b/>
          <w:bCs/>
          <w:noProof/>
          <w:sz w:val="32"/>
          <w:szCs w:val="32"/>
        </w:rPr>
        <w:t xml:space="preserve">.  </w:t>
      </w:r>
      <w:r w:rsidRPr="007B58E7">
        <w:rPr>
          <w:rFonts w:ascii="TH SarabunPSK" w:hAnsi="TH SarabunPSK" w:cs="TH SarabunPSK"/>
          <w:b/>
          <w:bCs/>
          <w:noProof/>
          <w:sz w:val="32"/>
          <w:szCs w:val="32"/>
          <w:cs/>
        </w:rPr>
        <w:t xml:space="preserve">ผลการประเมินคุณภาพมาตรฐานการศึกษา </w:t>
      </w:r>
      <w:proofErr w:type="gramStart"/>
      <w:r w:rsidRPr="007B58E7">
        <w:rPr>
          <w:rFonts w:ascii="TH SarabunPSK" w:hAnsi="TH SarabunPSK" w:cs="TH SarabunPSK"/>
          <w:b/>
          <w:bCs/>
          <w:noProof/>
          <w:sz w:val="32"/>
          <w:szCs w:val="32"/>
          <w:cs/>
        </w:rPr>
        <w:t>ระดับ</w:t>
      </w:r>
      <w:r w:rsidRPr="005F19AB">
        <w:rPr>
          <w:rFonts w:ascii="TH SarabunPSK" w:hAnsi="TH SarabunPSK" w:cs="TH SarabunPSK"/>
          <w:b/>
          <w:bCs/>
          <w:sz w:val="32"/>
          <w:szCs w:val="32"/>
          <w:cs/>
        </w:rPr>
        <w:t>การศึกษาขั้นพื้นฐาน</w:t>
      </w:r>
      <w:r w:rsidRPr="007B58E7">
        <w:rPr>
          <w:rFonts w:ascii="TH SarabunPSK" w:hAnsi="TH SarabunPSK" w:cs="TH SarabunPSK"/>
          <w:b/>
          <w:bCs/>
          <w:noProof/>
          <w:sz w:val="32"/>
          <w:szCs w:val="32"/>
          <w:cs/>
        </w:rPr>
        <w:t xml:space="preserve">  เพื่อการประกันคุณภาพภายในของสถานศึกษา</w:t>
      </w:r>
      <w:proofErr w:type="gramEnd"/>
      <w:r w:rsidRPr="007B58E7">
        <w:rPr>
          <w:rFonts w:ascii="TH SarabunPSK" w:hAnsi="TH SarabunPSK" w:cs="TH SarabunPSK"/>
          <w:b/>
          <w:bCs/>
          <w:noProof/>
          <w:sz w:val="32"/>
          <w:szCs w:val="32"/>
          <w:cs/>
        </w:rPr>
        <w:t xml:space="preserve"> ปีการศึกษา </w:t>
      </w:r>
      <w:r w:rsidRPr="007B58E7">
        <w:rPr>
          <w:rFonts w:ascii="TH SarabunPSK" w:hAnsi="TH SarabunPSK" w:cs="TH SarabunPSK"/>
          <w:b/>
          <w:bCs/>
          <w:noProof/>
          <w:sz w:val="32"/>
          <w:szCs w:val="32"/>
        </w:rPr>
        <w:t>256</w:t>
      </w:r>
      <w:r>
        <w:rPr>
          <w:rFonts w:ascii="TH SarabunPSK" w:hAnsi="TH SarabunPSK" w:cs="TH SarabunPSK"/>
          <w:b/>
          <w:bCs/>
          <w:noProof/>
          <w:sz w:val="32"/>
          <w:szCs w:val="32"/>
        </w:rPr>
        <w:t xml:space="preserve">1 </w:t>
      </w:r>
      <w:r w:rsidRPr="002A2E96">
        <w:rPr>
          <w:rFonts w:ascii="TH SarabunPSK" w:hAnsi="TH SarabunPSK" w:cs="TH SarabunPSK"/>
          <w:b/>
          <w:bCs/>
          <w:sz w:val="32"/>
          <w:szCs w:val="32"/>
          <w:cs/>
        </w:rPr>
        <w:t xml:space="preserve"> </w:t>
      </w:r>
      <w:r>
        <w:rPr>
          <w:rFonts w:ascii="TH SarabunPSK" w:hAnsi="TH SarabunPSK" w:cs="TH SarabunPSK" w:hint="cs"/>
          <w:b/>
          <w:bCs/>
          <w:sz w:val="32"/>
          <w:szCs w:val="32"/>
          <w:cs/>
        </w:rPr>
        <w:t>สรุปผลการประเมิน</w:t>
      </w:r>
      <w:r w:rsidRPr="002A2E96">
        <w:rPr>
          <w:rFonts w:ascii="TH SarabunPSK" w:hAnsi="TH SarabunPSK" w:cs="TH SarabunPSK"/>
          <w:b/>
          <w:bCs/>
          <w:sz w:val="32"/>
          <w:szCs w:val="32"/>
          <w:cs/>
        </w:rPr>
        <w:t>การดำเนินงานตามมาตรฐานการศึกษา เพื่อการประกันคุณภาพภายในของสถานศึกษา</w:t>
      </w:r>
      <w:r>
        <w:rPr>
          <w:rFonts w:ascii="TH SarabunPSK" w:hAnsi="TH SarabunPSK" w:cs="TH SarabunPSK"/>
          <w:b/>
          <w:bCs/>
          <w:sz w:val="32"/>
          <w:szCs w:val="32"/>
        </w:rPr>
        <w:t xml:space="preserve"> </w:t>
      </w:r>
      <w:r w:rsidRPr="005F19AB">
        <w:rPr>
          <w:rFonts w:ascii="TH SarabunPSK" w:hAnsi="TH SarabunPSK" w:cs="TH SarabunPSK"/>
          <w:b/>
          <w:bCs/>
          <w:sz w:val="32"/>
          <w:szCs w:val="32"/>
          <w:cs/>
        </w:rPr>
        <w:t>( 3 มาตรฐาน 21 ประเด็น )</w:t>
      </w:r>
    </w:p>
    <w:tbl>
      <w:tblPr>
        <w:tblStyle w:val="TableGrid"/>
        <w:tblW w:w="0" w:type="auto"/>
        <w:tblLook w:val="04A0" w:firstRow="1" w:lastRow="0" w:firstColumn="1" w:lastColumn="0" w:noHBand="0" w:noVBand="1"/>
      </w:tblPr>
      <w:tblGrid>
        <w:gridCol w:w="6295"/>
        <w:gridCol w:w="1440"/>
        <w:gridCol w:w="1609"/>
      </w:tblGrid>
      <w:tr w:rsidR="007B58E7" w14:paraId="436ECCC6" w14:textId="77777777" w:rsidTr="007B58E7">
        <w:tc>
          <w:tcPr>
            <w:tcW w:w="6295" w:type="dxa"/>
            <w:shd w:val="clear" w:color="auto" w:fill="D9E2F3" w:themeFill="accent5" w:themeFillTint="33"/>
          </w:tcPr>
          <w:p w14:paraId="3CCAC1FE" w14:textId="77777777" w:rsidR="007B58E7" w:rsidRDefault="007B58E7" w:rsidP="0039253A">
            <w:pPr>
              <w:jc w:val="center"/>
              <w:rPr>
                <w:rFonts w:ascii="TH SarabunPSK" w:hAnsi="TH SarabunPSK" w:cs="TH SarabunPSK"/>
                <w:b/>
                <w:bCs/>
                <w:sz w:val="32"/>
                <w:szCs w:val="32"/>
              </w:rPr>
            </w:pPr>
            <w:r w:rsidRPr="00B95BC2">
              <w:rPr>
                <w:rFonts w:ascii="TH SarabunPSK" w:hAnsi="TH SarabunPSK" w:cs="TH SarabunPSK"/>
                <w:b/>
                <w:bCs/>
                <w:sz w:val="32"/>
                <w:szCs w:val="32"/>
                <w:cs/>
              </w:rPr>
              <w:t>มาตรฐาน</w:t>
            </w:r>
            <w:r>
              <w:rPr>
                <w:rFonts w:ascii="TH SarabunPSK" w:hAnsi="TH SarabunPSK" w:cs="TH SarabunPSK"/>
                <w:b/>
                <w:bCs/>
                <w:sz w:val="32"/>
                <w:szCs w:val="32"/>
              </w:rPr>
              <w:t>/</w:t>
            </w:r>
            <w:r w:rsidRPr="00B95BC2">
              <w:rPr>
                <w:rFonts w:ascii="TH SarabunPSK" w:hAnsi="TH SarabunPSK" w:cs="TH SarabunPSK" w:hint="cs"/>
                <w:b/>
                <w:bCs/>
                <w:sz w:val="32"/>
                <w:szCs w:val="32"/>
                <w:cs/>
              </w:rPr>
              <w:t>ประเด็น</w:t>
            </w:r>
          </w:p>
        </w:tc>
        <w:tc>
          <w:tcPr>
            <w:tcW w:w="1440" w:type="dxa"/>
            <w:shd w:val="clear" w:color="auto" w:fill="D9E2F3" w:themeFill="accent5" w:themeFillTint="33"/>
          </w:tcPr>
          <w:p w14:paraId="4981114D" w14:textId="77777777" w:rsidR="007B58E7" w:rsidRDefault="007B58E7" w:rsidP="0039253A">
            <w:pPr>
              <w:jc w:val="center"/>
              <w:rPr>
                <w:rFonts w:ascii="TH SarabunPSK" w:hAnsi="TH SarabunPSK" w:cs="TH SarabunPSK"/>
                <w:b/>
                <w:bCs/>
                <w:sz w:val="32"/>
                <w:szCs w:val="32"/>
              </w:rPr>
            </w:pPr>
            <w:r>
              <w:rPr>
                <w:rFonts w:ascii="TH SarabunPSK" w:hAnsi="TH SarabunPSK" w:cs="TH SarabunPSK" w:hint="cs"/>
                <w:b/>
                <w:bCs/>
                <w:sz w:val="32"/>
                <w:szCs w:val="32"/>
                <w:cs/>
              </w:rPr>
              <w:t>ร้อยละ</w:t>
            </w:r>
          </w:p>
        </w:tc>
        <w:tc>
          <w:tcPr>
            <w:tcW w:w="1609" w:type="dxa"/>
            <w:shd w:val="clear" w:color="auto" w:fill="D9E2F3" w:themeFill="accent5" w:themeFillTint="33"/>
          </w:tcPr>
          <w:p w14:paraId="7781A39E" w14:textId="77777777" w:rsidR="007B58E7" w:rsidRDefault="007B58E7" w:rsidP="0039253A">
            <w:pPr>
              <w:jc w:val="center"/>
              <w:rPr>
                <w:rFonts w:ascii="TH SarabunPSK" w:hAnsi="TH SarabunPSK" w:cs="TH SarabunPSK"/>
                <w:b/>
                <w:bCs/>
                <w:sz w:val="32"/>
                <w:szCs w:val="32"/>
              </w:rPr>
            </w:pPr>
            <w:r>
              <w:rPr>
                <w:rFonts w:ascii="TH SarabunPSK" w:hAnsi="TH SarabunPSK" w:cs="TH SarabunPSK" w:hint="cs"/>
                <w:b/>
                <w:bCs/>
                <w:sz w:val="32"/>
                <w:szCs w:val="32"/>
                <w:cs/>
              </w:rPr>
              <w:t>ระดับคุณภาพ</w:t>
            </w:r>
          </w:p>
        </w:tc>
      </w:tr>
      <w:tr w:rsidR="007B58E7" w14:paraId="6397AF49" w14:textId="77777777" w:rsidTr="007B58E7">
        <w:tc>
          <w:tcPr>
            <w:tcW w:w="6295" w:type="dxa"/>
            <w:shd w:val="clear" w:color="auto" w:fill="FFF2CC" w:themeFill="accent4" w:themeFillTint="33"/>
          </w:tcPr>
          <w:p w14:paraId="0CB2A2D2" w14:textId="77777777" w:rsidR="007B58E7" w:rsidRPr="00F33E31" w:rsidRDefault="007B58E7" w:rsidP="0039253A">
            <w:pPr>
              <w:rPr>
                <w:rFonts w:ascii="TH SarabunPSK" w:hAnsi="TH SarabunPSK" w:cs="TH SarabunPSK"/>
                <w:b/>
                <w:bCs/>
                <w:sz w:val="32"/>
                <w:szCs w:val="32"/>
              </w:rPr>
            </w:pPr>
            <w:r w:rsidRPr="00F33E31">
              <w:rPr>
                <w:rFonts w:ascii="TH SarabunPSK" w:hAnsi="TH SarabunPSK" w:cs="TH SarabunPSK"/>
                <w:b/>
                <w:bCs/>
                <w:sz w:val="32"/>
                <w:szCs w:val="32"/>
                <w:cs/>
              </w:rPr>
              <w:t>มาตรฐานที่ 1 คุณภาพของผู้เรียน</w:t>
            </w:r>
          </w:p>
        </w:tc>
        <w:tc>
          <w:tcPr>
            <w:tcW w:w="1440" w:type="dxa"/>
            <w:shd w:val="clear" w:color="auto" w:fill="FFF2CC" w:themeFill="accent4" w:themeFillTint="33"/>
          </w:tcPr>
          <w:p w14:paraId="3C1D126E" w14:textId="77777777" w:rsidR="007B58E7" w:rsidRPr="00F33E31" w:rsidRDefault="007B58E7" w:rsidP="0039253A">
            <w:pPr>
              <w:jc w:val="center"/>
              <w:rPr>
                <w:rFonts w:ascii="TH SarabunPSK" w:hAnsi="TH SarabunPSK" w:cs="TH SarabunPSK"/>
                <w:b/>
                <w:bCs/>
                <w:sz w:val="32"/>
                <w:szCs w:val="32"/>
              </w:rPr>
            </w:pPr>
            <w:r w:rsidRPr="00F33E31">
              <w:rPr>
                <w:rFonts w:ascii="TH SarabunPSK" w:hAnsi="TH SarabunPSK" w:cs="TH SarabunPSK"/>
                <w:b/>
                <w:bCs/>
                <w:sz w:val="32"/>
                <w:szCs w:val="32"/>
              </w:rPr>
              <w:t>91.40</w:t>
            </w:r>
          </w:p>
        </w:tc>
        <w:tc>
          <w:tcPr>
            <w:tcW w:w="1609" w:type="dxa"/>
            <w:shd w:val="clear" w:color="auto" w:fill="FFF2CC" w:themeFill="accent4" w:themeFillTint="33"/>
          </w:tcPr>
          <w:p w14:paraId="4258CC05" w14:textId="77777777" w:rsidR="007B58E7" w:rsidRPr="00F33E31" w:rsidRDefault="007B58E7" w:rsidP="0039253A">
            <w:pPr>
              <w:jc w:val="center"/>
              <w:rPr>
                <w:rFonts w:ascii="TH SarabunPSK" w:hAnsi="TH SarabunPSK" w:cs="TH SarabunPSK"/>
                <w:b/>
                <w:bCs/>
                <w:sz w:val="32"/>
                <w:szCs w:val="32"/>
              </w:rPr>
            </w:pPr>
            <w:r w:rsidRPr="00F33E31">
              <w:rPr>
                <w:rFonts w:ascii="TH SarabunPSK" w:hAnsi="TH SarabunPSK" w:cs="TH SarabunPSK"/>
                <w:b/>
                <w:bCs/>
                <w:sz w:val="32"/>
                <w:szCs w:val="32"/>
                <w:cs/>
              </w:rPr>
              <w:t>ยอดเยี่ยม</w:t>
            </w:r>
          </w:p>
        </w:tc>
      </w:tr>
      <w:tr w:rsidR="007B58E7" w14:paraId="0EDEB27E" w14:textId="77777777" w:rsidTr="0039253A">
        <w:tc>
          <w:tcPr>
            <w:tcW w:w="6295" w:type="dxa"/>
          </w:tcPr>
          <w:p w14:paraId="4D2C6AB2" w14:textId="77777777" w:rsidR="007B58E7" w:rsidRDefault="007B58E7" w:rsidP="0039253A">
            <w:pPr>
              <w:rPr>
                <w:rFonts w:ascii="TH SarabunPSK" w:hAnsi="TH SarabunPSK" w:cs="TH SarabunPSK"/>
                <w:b/>
                <w:bCs/>
                <w:sz w:val="32"/>
                <w:szCs w:val="32"/>
              </w:rPr>
            </w:pPr>
            <w:r w:rsidRPr="005257EA">
              <w:rPr>
                <w:rFonts w:ascii="TH SarabunPSK" w:hAnsi="TH SarabunPSK" w:cs="TH SarabunPSK"/>
                <w:b/>
                <w:bCs/>
                <w:sz w:val="32"/>
                <w:szCs w:val="32"/>
                <w:cs/>
              </w:rPr>
              <w:t xml:space="preserve">ประเด็นที่ 1 </w:t>
            </w:r>
            <w:r w:rsidRPr="005257EA">
              <w:rPr>
                <w:rFonts w:ascii="TH SarabunPSK" w:hAnsi="TH SarabunPSK" w:cs="TH SarabunPSK"/>
                <w:color w:val="000000" w:themeColor="text1"/>
                <w:sz w:val="32"/>
                <w:szCs w:val="32"/>
                <w:cs/>
              </w:rPr>
              <w:t>ผลสัมฤทธิ์ทางวิชาการของผู้เรียน</w:t>
            </w:r>
          </w:p>
        </w:tc>
        <w:tc>
          <w:tcPr>
            <w:tcW w:w="1440" w:type="dxa"/>
          </w:tcPr>
          <w:p w14:paraId="3C060D13" w14:textId="77777777" w:rsidR="007B58E7" w:rsidRPr="00F33E31" w:rsidRDefault="007B58E7" w:rsidP="0039253A">
            <w:pPr>
              <w:jc w:val="center"/>
              <w:rPr>
                <w:rFonts w:ascii="TH SarabunPSK" w:hAnsi="TH SarabunPSK" w:cs="TH SarabunPSK"/>
                <w:sz w:val="32"/>
                <w:szCs w:val="32"/>
              </w:rPr>
            </w:pPr>
            <w:r w:rsidRPr="00F33E31">
              <w:rPr>
                <w:rFonts w:ascii="TH SarabunPSK" w:hAnsi="TH SarabunPSK" w:cs="TH SarabunPSK"/>
                <w:sz w:val="32"/>
                <w:szCs w:val="32"/>
                <w:cs/>
              </w:rPr>
              <w:t>90.34</w:t>
            </w:r>
          </w:p>
        </w:tc>
        <w:tc>
          <w:tcPr>
            <w:tcW w:w="1609" w:type="dxa"/>
          </w:tcPr>
          <w:p w14:paraId="4F3066A5" w14:textId="77777777" w:rsidR="007B58E7" w:rsidRPr="00F33E31" w:rsidRDefault="007B58E7" w:rsidP="0039253A">
            <w:pPr>
              <w:jc w:val="center"/>
              <w:rPr>
                <w:rFonts w:ascii="TH SarabunPSK" w:hAnsi="TH SarabunPSK" w:cs="TH SarabunPSK"/>
                <w:sz w:val="32"/>
                <w:szCs w:val="32"/>
              </w:rPr>
            </w:pPr>
            <w:r w:rsidRPr="00F33E31">
              <w:rPr>
                <w:rFonts w:ascii="TH SarabunPSK" w:hAnsi="TH SarabunPSK" w:cs="TH SarabunPSK"/>
                <w:sz w:val="32"/>
                <w:szCs w:val="32"/>
                <w:cs/>
              </w:rPr>
              <w:t>ยอดเยี่ยม</w:t>
            </w:r>
          </w:p>
        </w:tc>
      </w:tr>
      <w:tr w:rsidR="007B58E7" w14:paraId="7A497643" w14:textId="77777777" w:rsidTr="0039253A">
        <w:tc>
          <w:tcPr>
            <w:tcW w:w="6295" w:type="dxa"/>
          </w:tcPr>
          <w:p w14:paraId="10724A7E" w14:textId="77777777" w:rsidR="007B58E7" w:rsidRPr="00F33E31" w:rsidRDefault="007B58E7" w:rsidP="0039253A">
            <w:pPr>
              <w:rPr>
                <w:rFonts w:ascii="TH SarabunPSK" w:hAnsi="TH SarabunPSK" w:cs="TH SarabunPSK"/>
                <w:sz w:val="32"/>
                <w:szCs w:val="32"/>
              </w:rPr>
            </w:pPr>
            <w:r w:rsidRPr="00B95BC2">
              <w:rPr>
                <w:rFonts w:ascii="TH SarabunPSK" w:hAnsi="TH SarabunPSK" w:cs="TH SarabunPSK" w:hint="cs"/>
                <w:b/>
                <w:bCs/>
                <w:sz w:val="32"/>
                <w:szCs w:val="32"/>
                <w:cs/>
              </w:rPr>
              <w:t>ประเด็นที่</w:t>
            </w:r>
            <w:r>
              <w:rPr>
                <w:rFonts w:ascii="TH SarabunPSK" w:hAnsi="TH SarabunPSK" w:cs="TH SarabunPSK"/>
                <w:b/>
                <w:bCs/>
                <w:sz w:val="32"/>
                <w:szCs w:val="32"/>
              </w:rPr>
              <w:t xml:space="preserve"> </w:t>
            </w:r>
            <w:r>
              <w:rPr>
                <w:rFonts w:ascii="TH SarabunPSK" w:hAnsi="TH SarabunPSK" w:cs="TH SarabunPSK" w:hint="cs"/>
                <w:b/>
                <w:bCs/>
                <w:sz w:val="32"/>
                <w:szCs w:val="32"/>
                <w:cs/>
              </w:rPr>
              <w:t>2</w:t>
            </w:r>
            <w:r>
              <w:rPr>
                <w:rFonts w:ascii="TH SarabunPSK" w:hAnsi="TH SarabunPSK" w:cs="TH SarabunPSK" w:hint="cs"/>
                <w:sz w:val="32"/>
                <w:szCs w:val="32"/>
                <w:cs/>
              </w:rPr>
              <w:t xml:space="preserve"> คุณลักษณะอันพึงประสงค์ของผู้เรียน</w:t>
            </w:r>
          </w:p>
        </w:tc>
        <w:tc>
          <w:tcPr>
            <w:tcW w:w="1440" w:type="dxa"/>
          </w:tcPr>
          <w:p w14:paraId="0BA07887" w14:textId="77777777" w:rsidR="007B58E7" w:rsidRPr="00F33E31" w:rsidRDefault="007B58E7" w:rsidP="0039253A">
            <w:pPr>
              <w:jc w:val="center"/>
              <w:rPr>
                <w:rFonts w:ascii="TH SarabunPSK" w:hAnsi="TH SarabunPSK" w:cs="TH SarabunPSK"/>
                <w:sz w:val="32"/>
                <w:szCs w:val="32"/>
              </w:rPr>
            </w:pPr>
            <w:r w:rsidRPr="00F33E31">
              <w:rPr>
                <w:rFonts w:ascii="TH SarabunPSK" w:hAnsi="TH SarabunPSK" w:cs="TH SarabunPSK" w:hint="cs"/>
                <w:sz w:val="32"/>
                <w:szCs w:val="32"/>
                <w:cs/>
              </w:rPr>
              <w:t>92.47</w:t>
            </w:r>
          </w:p>
        </w:tc>
        <w:tc>
          <w:tcPr>
            <w:tcW w:w="1609" w:type="dxa"/>
          </w:tcPr>
          <w:p w14:paraId="263C81BA" w14:textId="77777777" w:rsidR="007B58E7" w:rsidRPr="00F33E31" w:rsidRDefault="007B58E7" w:rsidP="0039253A">
            <w:pPr>
              <w:jc w:val="center"/>
              <w:rPr>
                <w:rFonts w:ascii="TH SarabunPSK" w:hAnsi="TH SarabunPSK" w:cs="TH SarabunPSK"/>
                <w:sz w:val="32"/>
                <w:szCs w:val="32"/>
              </w:rPr>
            </w:pPr>
            <w:r w:rsidRPr="00F33E31">
              <w:rPr>
                <w:rFonts w:ascii="TH SarabunPSK" w:hAnsi="TH SarabunPSK" w:cs="TH SarabunPSK" w:hint="cs"/>
                <w:sz w:val="32"/>
                <w:szCs w:val="32"/>
                <w:cs/>
              </w:rPr>
              <w:t>ยอดเยี่ยม</w:t>
            </w:r>
          </w:p>
        </w:tc>
      </w:tr>
      <w:tr w:rsidR="007B58E7" w14:paraId="3E4CB9E2" w14:textId="77777777" w:rsidTr="007B58E7">
        <w:tc>
          <w:tcPr>
            <w:tcW w:w="6295" w:type="dxa"/>
            <w:shd w:val="clear" w:color="auto" w:fill="FFF2CC" w:themeFill="accent4" w:themeFillTint="33"/>
          </w:tcPr>
          <w:p w14:paraId="6F4AE34B" w14:textId="77777777" w:rsidR="007B58E7" w:rsidRPr="00B95BC2" w:rsidRDefault="007B58E7" w:rsidP="0039253A">
            <w:pPr>
              <w:ind w:right="-471"/>
              <w:jc w:val="thaiDistribute"/>
              <w:rPr>
                <w:rFonts w:ascii="TH SarabunPSK" w:hAnsi="TH SarabunPSK" w:cs="TH SarabunPSK"/>
                <w:b/>
                <w:bCs/>
                <w:sz w:val="32"/>
                <w:szCs w:val="32"/>
                <w:cs/>
              </w:rPr>
            </w:pPr>
            <w:r w:rsidRPr="00B95BC2">
              <w:rPr>
                <w:rFonts w:ascii="TH SarabunPSK" w:hAnsi="TH SarabunPSK" w:cs="TH SarabunPSK"/>
                <w:b/>
                <w:bCs/>
                <w:sz w:val="32"/>
                <w:szCs w:val="32"/>
                <w:cs/>
              </w:rPr>
              <w:t xml:space="preserve">มาตรฐานที่ </w:t>
            </w:r>
            <w:r>
              <w:rPr>
                <w:rFonts w:ascii="TH SarabunPSK" w:hAnsi="TH SarabunPSK" w:cs="TH SarabunPSK"/>
                <w:b/>
                <w:bCs/>
                <w:sz w:val="32"/>
                <w:szCs w:val="32"/>
              </w:rPr>
              <w:t xml:space="preserve">2 </w:t>
            </w:r>
            <w:r w:rsidRPr="00B95BC2">
              <w:rPr>
                <w:rFonts w:ascii="TH SarabunPSK" w:hAnsi="TH SarabunPSK" w:cs="TH SarabunPSK" w:hint="cs"/>
                <w:b/>
                <w:bCs/>
                <w:sz w:val="32"/>
                <w:szCs w:val="32"/>
                <w:cs/>
              </w:rPr>
              <w:t>กระบวนการบริหารและการจัดการ</w:t>
            </w:r>
          </w:p>
        </w:tc>
        <w:tc>
          <w:tcPr>
            <w:tcW w:w="1440" w:type="dxa"/>
            <w:shd w:val="clear" w:color="auto" w:fill="FFF2CC" w:themeFill="accent4" w:themeFillTint="33"/>
          </w:tcPr>
          <w:p w14:paraId="26FEB74C" w14:textId="77777777" w:rsidR="007B58E7" w:rsidRPr="002B1855" w:rsidRDefault="007B58E7" w:rsidP="0039253A">
            <w:pPr>
              <w:jc w:val="center"/>
              <w:rPr>
                <w:rFonts w:ascii="TH SarabunPSK" w:hAnsi="TH SarabunPSK" w:cs="TH SarabunPSK"/>
                <w:b/>
                <w:bCs/>
                <w:sz w:val="32"/>
                <w:szCs w:val="32"/>
              </w:rPr>
            </w:pPr>
            <w:r>
              <w:rPr>
                <w:rFonts w:ascii="TH SarabunPSK" w:hAnsi="TH SarabunPSK" w:cs="TH SarabunPSK"/>
                <w:b/>
                <w:bCs/>
                <w:sz w:val="32"/>
                <w:szCs w:val="32"/>
              </w:rPr>
              <w:t>94.16</w:t>
            </w:r>
          </w:p>
        </w:tc>
        <w:tc>
          <w:tcPr>
            <w:tcW w:w="1609" w:type="dxa"/>
            <w:shd w:val="clear" w:color="auto" w:fill="FFF2CC" w:themeFill="accent4" w:themeFillTint="33"/>
          </w:tcPr>
          <w:p w14:paraId="14CAAC9D" w14:textId="77777777" w:rsidR="007B58E7" w:rsidRPr="00B6047C" w:rsidRDefault="007B58E7" w:rsidP="0039253A">
            <w:pPr>
              <w:jc w:val="center"/>
              <w:rPr>
                <w:rFonts w:ascii="TH SarabunPSK" w:hAnsi="TH SarabunPSK" w:cs="TH SarabunPSK"/>
                <w:b/>
                <w:bCs/>
                <w:sz w:val="32"/>
                <w:szCs w:val="32"/>
                <w:cs/>
              </w:rPr>
            </w:pPr>
            <w:r w:rsidRPr="00B6047C">
              <w:rPr>
                <w:rFonts w:ascii="TH SarabunPSK" w:hAnsi="TH SarabunPSK" w:cs="TH SarabunPSK" w:hint="cs"/>
                <w:b/>
                <w:bCs/>
                <w:sz w:val="32"/>
                <w:szCs w:val="32"/>
                <w:cs/>
              </w:rPr>
              <w:t>ยอดเยี่ยม</w:t>
            </w:r>
          </w:p>
        </w:tc>
      </w:tr>
      <w:tr w:rsidR="007B58E7" w14:paraId="5E89E053" w14:textId="77777777" w:rsidTr="0039253A">
        <w:tc>
          <w:tcPr>
            <w:tcW w:w="6295" w:type="dxa"/>
          </w:tcPr>
          <w:p w14:paraId="2083EB72" w14:textId="77777777" w:rsidR="007B58E7" w:rsidRPr="002B1855" w:rsidRDefault="007B58E7" w:rsidP="0039253A">
            <w:pPr>
              <w:rPr>
                <w:rFonts w:ascii="TH SarabunPSK" w:hAnsi="TH SarabunPSK" w:cs="TH SarabunPSK"/>
                <w:sz w:val="32"/>
                <w:szCs w:val="32"/>
                <w:cs/>
              </w:rPr>
            </w:pPr>
            <w:r w:rsidRPr="00B95BC2">
              <w:rPr>
                <w:rFonts w:ascii="TH SarabunPSK" w:hAnsi="TH SarabunPSK" w:cs="TH SarabunPSK" w:hint="cs"/>
                <w:b/>
                <w:bCs/>
                <w:sz w:val="32"/>
                <w:szCs w:val="32"/>
                <w:cs/>
              </w:rPr>
              <w:t xml:space="preserve">ประเด็นที่ </w:t>
            </w:r>
            <w:r>
              <w:rPr>
                <w:rFonts w:ascii="TH SarabunPSK" w:hAnsi="TH SarabunPSK" w:cs="TH SarabunPSK"/>
                <w:b/>
                <w:bCs/>
                <w:sz w:val="32"/>
                <w:szCs w:val="32"/>
              </w:rPr>
              <w:t>1</w:t>
            </w:r>
            <w:r>
              <w:rPr>
                <w:rFonts w:ascii="TH SarabunPSK" w:hAnsi="TH SarabunPSK" w:cs="TH SarabunPSK" w:hint="cs"/>
                <w:sz w:val="32"/>
                <w:szCs w:val="32"/>
                <w:cs/>
              </w:rPr>
              <w:t xml:space="preserve"> </w:t>
            </w:r>
            <w:r w:rsidRPr="00F16D14">
              <w:rPr>
                <w:rFonts w:ascii="TH SarabunPSK" w:hAnsi="TH SarabunPSK" w:cs="TH SarabunPSK"/>
                <w:sz w:val="32"/>
                <w:szCs w:val="32"/>
                <w:cs/>
              </w:rPr>
              <w:t>มีเป้าหมายวิสัยทัศน์และพันธกิจที่สถานศึกษากำหนดชัดเจน</w:t>
            </w:r>
          </w:p>
        </w:tc>
        <w:tc>
          <w:tcPr>
            <w:tcW w:w="1440" w:type="dxa"/>
          </w:tcPr>
          <w:p w14:paraId="7FEC2DCE" w14:textId="77777777" w:rsidR="007B58E7" w:rsidRPr="002B1855" w:rsidRDefault="007B58E7" w:rsidP="0039253A">
            <w:pPr>
              <w:jc w:val="center"/>
              <w:rPr>
                <w:rFonts w:ascii="TH SarabunPSK" w:hAnsi="TH SarabunPSK" w:cs="TH SarabunPSK"/>
                <w:sz w:val="32"/>
                <w:szCs w:val="32"/>
              </w:rPr>
            </w:pPr>
            <w:r>
              <w:rPr>
                <w:rFonts w:ascii="TH SarabunPSK" w:hAnsi="TH SarabunPSK" w:cs="TH SarabunPSK"/>
                <w:sz w:val="32"/>
                <w:szCs w:val="32"/>
              </w:rPr>
              <w:t>97.20</w:t>
            </w:r>
          </w:p>
        </w:tc>
        <w:tc>
          <w:tcPr>
            <w:tcW w:w="1609" w:type="dxa"/>
          </w:tcPr>
          <w:p w14:paraId="22A63D49" w14:textId="77777777" w:rsidR="007B58E7" w:rsidRPr="002B1855" w:rsidRDefault="007B58E7" w:rsidP="0039253A">
            <w:pPr>
              <w:jc w:val="center"/>
              <w:rPr>
                <w:rFonts w:ascii="TH SarabunPSK" w:hAnsi="TH SarabunPSK" w:cs="TH SarabunPSK"/>
                <w:sz w:val="32"/>
                <w:szCs w:val="32"/>
                <w:cs/>
              </w:rPr>
            </w:pPr>
            <w:r w:rsidRPr="00B750C8">
              <w:rPr>
                <w:rFonts w:ascii="TH SarabunPSK" w:hAnsi="TH SarabunPSK" w:cs="TH SarabunPSK" w:hint="cs"/>
                <w:sz w:val="32"/>
                <w:szCs w:val="32"/>
                <w:cs/>
              </w:rPr>
              <w:t>ยอดเยี่ยม</w:t>
            </w:r>
          </w:p>
        </w:tc>
      </w:tr>
      <w:tr w:rsidR="007B58E7" w14:paraId="75C85114" w14:textId="77777777" w:rsidTr="0039253A">
        <w:tc>
          <w:tcPr>
            <w:tcW w:w="6295" w:type="dxa"/>
          </w:tcPr>
          <w:p w14:paraId="6A6FC2F1" w14:textId="77777777" w:rsidR="007B58E7" w:rsidRPr="002B1855" w:rsidRDefault="007B58E7" w:rsidP="0039253A">
            <w:pPr>
              <w:ind w:right="-471"/>
              <w:jc w:val="thaiDistribute"/>
              <w:rPr>
                <w:rFonts w:ascii="TH SarabunPSK" w:hAnsi="TH SarabunPSK" w:cs="TH SarabunPSK"/>
                <w:sz w:val="32"/>
                <w:szCs w:val="32"/>
                <w:cs/>
              </w:rPr>
            </w:pPr>
            <w:r w:rsidRPr="00B95BC2">
              <w:rPr>
                <w:rFonts w:ascii="TH SarabunPSK" w:hAnsi="TH SarabunPSK" w:cs="TH SarabunPSK" w:hint="cs"/>
                <w:b/>
                <w:bCs/>
                <w:sz w:val="32"/>
                <w:szCs w:val="32"/>
                <w:cs/>
              </w:rPr>
              <w:t xml:space="preserve">ประเด็นที่ </w:t>
            </w:r>
            <w:r w:rsidRPr="0040389A">
              <w:rPr>
                <w:rFonts w:ascii="TH SarabunPSK" w:hAnsi="TH SarabunPSK" w:cs="TH SarabunPSK"/>
                <w:b/>
                <w:bCs/>
                <w:sz w:val="32"/>
                <w:szCs w:val="32"/>
              </w:rPr>
              <w:t>2</w:t>
            </w:r>
            <w:r w:rsidRPr="00B95BC2">
              <w:rPr>
                <w:rFonts w:ascii="TH SarabunPSK" w:hAnsi="TH SarabunPSK" w:cs="TH SarabunPSK"/>
                <w:sz w:val="32"/>
                <w:szCs w:val="32"/>
                <w:cs/>
              </w:rPr>
              <w:t xml:space="preserve"> </w:t>
            </w:r>
            <w:r w:rsidRPr="00977D57">
              <w:rPr>
                <w:rFonts w:ascii="TH SarabunPSK" w:hAnsi="TH SarabunPSK" w:cs="TH SarabunPSK"/>
                <w:sz w:val="32"/>
                <w:szCs w:val="32"/>
                <w:cs/>
              </w:rPr>
              <w:t>มีระบบบริหารจัดการคุณภาพของสถานศึกษา</w:t>
            </w:r>
          </w:p>
        </w:tc>
        <w:tc>
          <w:tcPr>
            <w:tcW w:w="1440" w:type="dxa"/>
          </w:tcPr>
          <w:p w14:paraId="5C967BE1" w14:textId="77777777" w:rsidR="007B58E7" w:rsidRPr="002B1855" w:rsidRDefault="007B58E7" w:rsidP="0039253A">
            <w:pPr>
              <w:jc w:val="center"/>
              <w:rPr>
                <w:rFonts w:ascii="TH SarabunPSK" w:hAnsi="TH SarabunPSK" w:cs="TH SarabunPSK"/>
                <w:sz w:val="32"/>
                <w:szCs w:val="32"/>
              </w:rPr>
            </w:pPr>
            <w:r>
              <w:rPr>
                <w:rFonts w:ascii="TH SarabunPSK" w:hAnsi="TH SarabunPSK" w:cs="TH SarabunPSK"/>
                <w:sz w:val="32"/>
                <w:szCs w:val="32"/>
              </w:rPr>
              <w:t>95.40</w:t>
            </w:r>
          </w:p>
        </w:tc>
        <w:tc>
          <w:tcPr>
            <w:tcW w:w="1609" w:type="dxa"/>
          </w:tcPr>
          <w:p w14:paraId="141B48E6" w14:textId="77777777" w:rsidR="007B58E7" w:rsidRPr="002B1855" w:rsidRDefault="007B58E7" w:rsidP="0039253A">
            <w:pPr>
              <w:jc w:val="center"/>
              <w:rPr>
                <w:rFonts w:ascii="TH SarabunPSK" w:hAnsi="TH SarabunPSK" w:cs="TH SarabunPSK"/>
                <w:sz w:val="32"/>
                <w:szCs w:val="32"/>
                <w:cs/>
              </w:rPr>
            </w:pPr>
            <w:r w:rsidRPr="00B750C8">
              <w:rPr>
                <w:rFonts w:ascii="TH SarabunPSK" w:hAnsi="TH SarabunPSK" w:cs="TH SarabunPSK" w:hint="cs"/>
                <w:sz w:val="32"/>
                <w:szCs w:val="32"/>
                <w:cs/>
              </w:rPr>
              <w:t>ยอดเยี่ยม</w:t>
            </w:r>
          </w:p>
        </w:tc>
      </w:tr>
      <w:tr w:rsidR="007B58E7" w14:paraId="5AF270A2" w14:textId="77777777" w:rsidTr="0039253A">
        <w:tc>
          <w:tcPr>
            <w:tcW w:w="6295" w:type="dxa"/>
          </w:tcPr>
          <w:p w14:paraId="20DB6EF1" w14:textId="77777777" w:rsidR="007B58E7" w:rsidRPr="002B1855" w:rsidRDefault="007B58E7" w:rsidP="0039253A">
            <w:pPr>
              <w:ind w:right="-44"/>
              <w:jc w:val="thaiDistribute"/>
              <w:rPr>
                <w:rFonts w:ascii="TH SarabunPSK" w:hAnsi="TH SarabunPSK" w:cs="TH SarabunPSK"/>
                <w:sz w:val="32"/>
                <w:szCs w:val="32"/>
                <w:cs/>
              </w:rPr>
            </w:pPr>
            <w:r w:rsidRPr="00B95BC2">
              <w:rPr>
                <w:rFonts w:ascii="TH SarabunPSK" w:hAnsi="TH SarabunPSK" w:cs="TH SarabunPSK" w:hint="cs"/>
                <w:b/>
                <w:bCs/>
                <w:sz w:val="32"/>
                <w:szCs w:val="32"/>
                <w:cs/>
              </w:rPr>
              <w:t>ประเด็นที่</w:t>
            </w:r>
            <w:r>
              <w:rPr>
                <w:rFonts w:ascii="TH SarabunPSK" w:hAnsi="TH SarabunPSK" w:cs="TH SarabunPSK" w:hint="cs"/>
                <w:b/>
                <w:bCs/>
                <w:sz w:val="32"/>
                <w:szCs w:val="32"/>
                <w:cs/>
              </w:rPr>
              <w:t xml:space="preserve"> </w:t>
            </w:r>
            <w:r w:rsidRPr="0040389A">
              <w:rPr>
                <w:rFonts w:ascii="TH SarabunPSK" w:hAnsi="TH SarabunPSK" w:cs="TH SarabunPSK"/>
                <w:b/>
                <w:bCs/>
                <w:sz w:val="32"/>
                <w:szCs w:val="32"/>
              </w:rPr>
              <w:t>3</w:t>
            </w:r>
            <w:r w:rsidRPr="00B95BC2">
              <w:rPr>
                <w:rFonts w:ascii="TH SarabunPSK" w:hAnsi="TH SarabunPSK" w:cs="TH SarabunPSK"/>
                <w:sz w:val="32"/>
                <w:szCs w:val="32"/>
                <w:cs/>
              </w:rPr>
              <w:t xml:space="preserve"> </w:t>
            </w:r>
            <w:r w:rsidRPr="009A242F">
              <w:rPr>
                <w:rFonts w:ascii="TH SarabunPSK" w:hAnsi="TH SarabunPSK" w:cs="TH SarabunPSK"/>
                <w:sz w:val="32"/>
                <w:szCs w:val="32"/>
                <w:cs/>
              </w:rPr>
              <w:t>ดำเนินงานพัฒนาวิชาการที่เน้นคุณภาพผู้เรียนรอบด้านตามหลักสูตรสถานศึกษาและทุกกลุ่มเป้าหมาย</w:t>
            </w:r>
          </w:p>
        </w:tc>
        <w:tc>
          <w:tcPr>
            <w:tcW w:w="1440" w:type="dxa"/>
          </w:tcPr>
          <w:p w14:paraId="1D3BE500" w14:textId="77777777" w:rsidR="007B58E7" w:rsidRPr="002B1855" w:rsidRDefault="007B58E7" w:rsidP="0039253A">
            <w:pPr>
              <w:jc w:val="center"/>
              <w:rPr>
                <w:rFonts w:ascii="TH SarabunPSK" w:hAnsi="TH SarabunPSK" w:cs="TH SarabunPSK"/>
                <w:sz w:val="32"/>
                <w:szCs w:val="32"/>
                <w:cs/>
              </w:rPr>
            </w:pPr>
            <w:r>
              <w:rPr>
                <w:rFonts w:ascii="TH SarabunPSK" w:hAnsi="TH SarabunPSK" w:cs="TH SarabunPSK"/>
                <w:sz w:val="32"/>
                <w:szCs w:val="32"/>
              </w:rPr>
              <w:t>94.67</w:t>
            </w:r>
          </w:p>
        </w:tc>
        <w:tc>
          <w:tcPr>
            <w:tcW w:w="1609" w:type="dxa"/>
          </w:tcPr>
          <w:p w14:paraId="1DCCF57D" w14:textId="77777777" w:rsidR="007B58E7" w:rsidRPr="002B1855" w:rsidRDefault="007B58E7" w:rsidP="0039253A">
            <w:pPr>
              <w:jc w:val="center"/>
              <w:rPr>
                <w:rFonts w:ascii="TH SarabunPSK" w:hAnsi="TH SarabunPSK" w:cs="TH SarabunPSK"/>
                <w:sz w:val="32"/>
                <w:szCs w:val="32"/>
                <w:cs/>
              </w:rPr>
            </w:pPr>
            <w:r w:rsidRPr="00B750C8">
              <w:rPr>
                <w:rFonts w:ascii="TH SarabunPSK" w:hAnsi="TH SarabunPSK" w:cs="TH SarabunPSK" w:hint="cs"/>
                <w:sz w:val="32"/>
                <w:szCs w:val="32"/>
                <w:cs/>
              </w:rPr>
              <w:t>ยอดเยี่ยม</w:t>
            </w:r>
          </w:p>
        </w:tc>
      </w:tr>
      <w:tr w:rsidR="007B58E7" w14:paraId="636E65DC" w14:textId="77777777" w:rsidTr="0039253A">
        <w:tc>
          <w:tcPr>
            <w:tcW w:w="6295" w:type="dxa"/>
          </w:tcPr>
          <w:p w14:paraId="21D7E7D8" w14:textId="77777777" w:rsidR="007B58E7" w:rsidRPr="002B1855" w:rsidRDefault="007B58E7" w:rsidP="0039253A">
            <w:pPr>
              <w:ind w:right="-44"/>
              <w:jc w:val="thaiDistribute"/>
              <w:rPr>
                <w:rFonts w:ascii="TH SarabunPSK" w:hAnsi="TH SarabunPSK" w:cs="TH SarabunPSK"/>
                <w:sz w:val="32"/>
                <w:szCs w:val="32"/>
                <w:cs/>
              </w:rPr>
            </w:pPr>
            <w:r w:rsidRPr="00B95BC2">
              <w:rPr>
                <w:rFonts w:ascii="TH SarabunPSK" w:hAnsi="TH SarabunPSK" w:cs="TH SarabunPSK" w:hint="cs"/>
                <w:b/>
                <w:bCs/>
                <w:sz w:val="32"/>
                <w:szCs w:val="32"/>
                <w:cs/>
              </w:rPr>
              <w:t>ประเด็นที่</w:t>
            </w:r>
            <w:r>
              <w:rPr>
                <w:rFonts w:ascii="TH SarabunPSK" w:hAnsi="TH SarabunPSK" w:cs="TH SarabunPSK" w:hint="cs"/>
                <w:b/>
                <w:bCs/>
                <w:sz w:val="32"/>
                <w:szCs w:val="32"/>
                <w:cs/>
              </w:rPr>
              <w:t xml:space="preserve"> 4 </w:t>
            </w:r>
            <w:r w:rsidRPr="00977D57">
              <w:rPr>
                <w:rFonts w:ascii="TH SarabunPSK" w:hAnsi="TH SarabunPSK" w:cs="TH SarabunPSK"/>
                <w:sz w:val="32"/>
                <w:szCs w:val="32"/>
                <w:cs/>
              </w:rPr>
              <w:t>พัฒนาครูและบุคลากรทางการศึกษาให้มีความเชี่ยวชาญทางวิชาชีพ</w:t>
            </w:r>
          </w:p>
        </w:tc>
        <w:tc>
          <w:tcPr>
            <w:tcW w:w="1440" w:type="dxa"/>
          </w:tcPr>
          <w:p w14:paraId="72E62002" w14:textId="77777777" w:rsidR="007B58E7" w:rsidRPr="002B1855" w:rsidRDefault="007B58E7" w:rsidP="0039253A">
            <w:pPr>
              <w:jc w:val="center"/>
              <w:rPr>
                <w:rFonts w:ascii="TH SarabunPSK" w:hAnsi="TH SarabunPSK" w:cs="TH SarabunPSK"/>
                <w:sz w:val="32"/>
                <w:szCs w:val="32"/>
                <w:cs/>
              </w:rPr>
            </w:pPr>
            <w:r>
              <w:rPr>
                <w:rFonts w:ascii="TH SarabunPSK" w:hAnsi="TH SarabunPSK" w:cs="TH SarabunPSK"/>
                <w:sz w:val="32"/>
                <w:szCs w:val="32"/>
              </w:rPr>
              <w:t>96.50</w:t>
            </w:r>
          </w:p>
        </w:tc>
        <w:tc>
          <w:tcPr>
            <w:tcW w:w="1609" w:type="dxa"/>
          </w:tcPr>
          <w:p w14:paraId="0166E511" w14:textId="77777777" w:rsidR="007B58E7" w:rsidRPr="002B1855" w:rsidRDefault="007B58E7" w:rsidP="0039253A">
            <w:pPr>
              <w:jc w:val="center"/>
              <w:rPr>
                <w:rFonts w:ascii="TH SarabunPSK" w:hAnsi="TH SarabunPSK" w:cs="TH SarabunPSK"/>
                <w:sz w:val="32"/>
                <w:szCs w:val="32"/>
                <w:cs/>
              </w:rPr>
            </w:pPr>
            <w:r w:rsidRPr="00B750C8">
              <w:rPr>
                <w:rFonts w:ascii="TH SarabunPSK" w:hAnsi="TH SarabunPSK" w:cs="TH SarabunPSK" w:hint="cs"/>
                <w:sz w:val="32"/>
                <w:szCs w:val="32"/>
                <w:cs/>
              </w:rPr>
              <w:t>ยอดเยี่ยม</w:t>
            </w:r>
          </w:p>
        </w:tc>
      </w:tr>
      <w:tr w:rsidR="007B58E7" w14:paraId="7ACD9C2C" w14:textId="77777777" w:rsidTr="0039253A">
        <w:tc>
          <w:tcPr>
            <w:tcW w:w="6295" w:type="dxa"/>
          </w:tcPr>
          <w:p w14:paraId="1D469AF7" w14:textId="77777777" w:rsidR="007B58E7" w:rsidRPr="002B1855" w:rsidRDefault="007B58E7" w:rsidP="0039253A">
            <w:pPr>
              <w:pStyle w:val="NoSpacing"/>
              <w:rPr>
                <w:rFonts w:ascii="TH SarabunPSK" w:hAnsi="TH SarabunPSK" w:cs="TH SarabunPSK"/>
                <w:sz w:val="32"/>
                <w:szCs w:val="32"/>
              </w:rPr>
            </w:pPr>
            <w:r w:rsidRPr="00B35282">
              <w:rPr>
                <w:rFonts w:ascii="TH SarabunPSK" w:hAnsi="TH SarabunPSK" w:cs="TH SarabunPSK"/>
                <w:b/>
                <w:bCs/>
                <w:sz w:val="32"/>
                <w:szCs w:val="32"/>
                <w:cs/>
              </w:rPr>
              <w:t xml:space="preserve">ประเด็นที่ </w:t>
            </w:r>
            <w:r w:rsidRPr="00B35282">
              <w:rPr>
                <w:rFonts w:ascii="TH SarabunPSK" w:hAnsi="TH SarabunPSK" w:cs="TH SarabunPSK"/>
                <w:b/>
                <w:bCs/>
                <w:sz w:val="32"/>
                <w:szCs w:val="32"/>
              </w:rPr>
              <w:t>5</w:t>
            </w:r>
            <w:r w:rsidRPr="00577253">
              <w:rPr>
                <w:rFonts w:ascii="TH SarabunPSK" w:hAnsi="TH SarabunPSK" w:cs="TH SarabunPSK"/>
                <w:sz w:val="32"/>
                <w:szCs w:val="32"/>
                <w:cs/>
              </w:rPr>
              <w:t xml:space="preserve"> </w:t>
            </w:r>
            <w:r>
              <w:rPr>
                <w:rFonts w:ascii="TH SarabunPSK" w:hAnsi="TH SarabunPSK" w:cs="TH SarabunPSK" w:hint="cs"/>
                <w:sz w:val="32"/>
                <w:szCs w:val="32"/>
                <w:cs/>
              </w:rPr>
              <w:t>จัดสภาพแวดล้อมทางกายภาพและสังคมที่เอื้อต่อการจัดการเรียนรู้</w:t>
            </w:r>
          </w:p>
        </w:tc>
        <w:tc>
          <w:tcPr>
            <w:tcW w:w="1440" w:type="dxa"/>
          </w:tcPr>
          <w:p w14:paraId="38B3C634" w14:textId="77777777" w:rsidR="007B58E7" w:rsidRPr="002B1855" w:rsidRDefault="007B58E7" w:rsidP="0039253A">
            <w:pPr>
              <w:jc w:val="center"/>
              <w:rPr>
                <w:rFonts w:ascii="TH SarabunPSK" w:hAnsi="TH SarabunPSK" w:cs="TH SarabunPSK"/>
                <w:sz w:val="32"/>
                <w:szCs w:val="32"/>
                <w:cs/>
              </w:rPr>
            </w:pPr>
            <w:r>
              <w:rPr>
                <w:rFonts w:ascii="TH SarabunPSK" w:hAnsi="TH SarabunPSK" w:cs="TH SarabunPSK"/>
                <w:sz w:val="32"/>
                <w:szCs w:val="32"/>
              </w:rPr>
              <w:t>96.67</w:t>
            </w:r>
          </w:p>
        </w:tc>
        <w:tc>
          <w:tcPr>
            <w:tcW w:w="1609" w:type="dxa"/>
          </w:tcPr>
          <w:p w14:paraId="63C795E0" w14:textId="77777777" w:rsidR="007B58E7" w:rsidRPr="002B1855" w:rsidRDefault="007B58E7" w:rsidP="0039253A">
            <w:pPr>
              <w:jc w:val="center"/>
              <w:rPr>
                <w:rFonts w:ascii="TH SarabunPSK" w:hAnsi="TH SarabunPSK" w:cs="TH SarabunPSK"/>
                <w:sz w:val="32"/>
                <w:szCs w:val="32"/>
                <w:cs/>
              </w:rPr>
            </w:pPr>
            <w:r w:rsidRPr="00B750C8">
              <w:rPr>
                <w:rFonts w:ascii="TH SarabunPSK" w:hAnsi="TH SarabunPSK" w:cs="TH SarabunPSK" w:hint="cs"/>
                <w:sz w:val="32"/>
                <w:szCs w:val="32"/>
                <w:cs/>
              </w:rPr>
              <w:t>ยอดเยี่ยม</w:t>
            </w:r>
          </w:p>
        </w:tc>
      </w:tr>
      <w:tr w:rsidR="007B58E7" w14:paraId="5207843C" w14:textId="77777777" w:rsidTr="0039253A">
        <w:tc>
          <w:tcPr>
            <w:tcW w:w="6295" w:type="dxa"/>
          </w:tcPr>
          <w:p w14:paraId="3CED301B" w14:textId="77777777" w:rsidR="007B58E7" w:rsidRPr="002B1855" w:rsidRDefault="007B58E7" w:rsidP="0039253A">
            <w:pPr>
              <w:jc w:val="thaiDistribute"/>
              <w:rPr>
                <w:rFonts w:ascii="TH SarabunPSK" w:hAnsi="TH SarabunPSK" w:cs="TH SarabunPSK"/>
                <w:sz w:val="32"/>
                <w:szCs w:val="32"/>
              </w:rPr>
            </w:pPr>
            <w:r w:rsidRPr="00B95BC2">
              <w:rPr>
                <w:rFonts w:ascii="TH SarabunPSK" w:hAnsi="TH SarabunPSK" w:cs="TH SarabunPSK" w:hint="cs"/>
                <w:b/>
                <w:bCs/>
                <w:sz w:val="32"/>
                <w:szCs w:val="32"/>
                <w:cs/>
              </w:rPr>
              <w:t xml:space="preserve">ประเด็นที่ </w:t>
            </w:r>
            <w:r>
              <w:rPr>
                <w:rFonts w:ascii="TH SarabunPSK" w:hAnsi="TH SarabunPSK" w:cs="TH SarabunPSK"/>
                <w:b/>
                <w:bCs/>
                <w:sz w:val="32"/>
                <w:szCs w:val="32"/>
              </w:rPr>
              <w:t>6</w:t>
            </w:r>
            <w:r w:rsidRPr="00B95BC2">
              <w:rPr>
                <w:rFonts w:ascii="TH SarabunPSK" w:hAnsi="TH SarabunPSK" w:cs="TH SarabunPSK"/>
                <w:sz w:val="32"/>
                <w:szCs w:val="32"/>
                <w:cs/>
              </w:rPr>
              <w:t xml:space="preserve"> </w:t>
            </w:r>
            <w:r>
              <w:rPr>
                <w:rFonts w:ascii="TH SarabunPSK" w:hAnsi="TH SarabunPSK" w:cs="TH SarabunPSK" w:hint="cs"/>
                <w:sz w:val="32"/>
                <w:szCs w:val="32"/>
                <w:cs/>
              </w:rPr>
              <w:t>จัดระบบเทคโนโลยีสารสนเทศเพื่อสนับสนุนการบริการและการจัดการเรียนรู้</w:t>
            </w:r>
          </w:p>
        </w:tc>
        <w:tc>
          <w:tcPr>
            <w:tcW w:w="1440" w:type="dxa"/>
          </w:tcPr>
          <w:p w14:paraId="725B59D7" w14:textId="77777777" w:rsidR="007B58E7" w:rsidRPr="00916961" w:rsidRDefault="007B58E7" w:rsidP="0039253A">
            <w:pPr>
              <w:jc w:val="center"/>
              <w:rPr>
                <w:rFonts w:ascii="TH SarabunPSK" w:hAnsi="TH SarabunPSK" w:cs="TH SarabunPSK"/>
                <w:sz w:val="32"/>
                <w:szCs w:val="32"/>
              </w:rPr>
            </w:pPr>
            <w:r w:rsidRPr="00916961">
              <w:rPr>
                <w:rFonts w:ascii="TH SarabunPSK" w:hAnsi="TH SarabunPSK" w:cs="TH SarabunPSK"/>
                <w:noProof/>
                <w:sz w:val="32"/>
                <w:szCs w:val="32"/>
              </w:rPr>
              <w:t>84.50</w:t>
            </w:r>
          </w:p>
        </w:tc>
        <w:tc>
          <w:tcPr>
            <w:tcW w:w="1609" w:type="dxa"/>
          </w:tcPr>
          <w:p w14:paraId="35928BBC" w14:textId="77777777" w:rsidR="007B58E7" w:rsidRPr="002B1855" w:rsidRDefault="007B58E7" w:rsidP="0039253A">
            <w:pPr>
              <w:jc w:val="center"/>
              <w:rPr>
                <w:rFonts w:ascii="TH SarabunPSK" w:hAnsi="TH SarabunPSK" w:cs="TH SarabunPSK"/>
                <w:sz w:val="32"/>
                <w:szCs w:val="32"/>
                <w:cs/>
              </w:rPr>
            </w:pPr>
            <w:r w:rsidRPr="000D4ACB">
              <w:rPr>
                <w:rFonts w:ascii="TH SarabunPSK" w:hAnsi="TH SarabunPSK" w:cs="TH SarabunPSK"/>
                <w:sz w:val="32"/>
                <w:szCs w:val="32"/>
                <w:cs/>
              </w:rPr>
              <w:t>ดีเลิศ</w:t>
            </w:r>
          </w:p>
        </w:tc>
      </w:tr>
      <w:tr w:rsidR="007B58E7" w14:paraId="4D5EFCD8" w14:textId="77777777" w:rsidTr="007B58E7">
        <w:tc>
          <w:tcPr>
            <w:tcW w:w="6295" w:type="dxa"/>
            <w:shd w:val="clear" w:color="auto" w:fill="FFF2CC" w:themeFill="accent4" w:themeFillTint="33"/>
          </w:tcPr>
          <w:p w14:paraId="0568E2F1" w14:textId="77777777" w:rsidR="007B58E7" w:rsidRPr="00B95BC2" w:rsidRDefault="007B58E7" w:rsidP="0039253A">
            <w:pPr>
              <w:ind w:right="-471"/>
              <w:jc w:val="thaiDistribute"/>
              <w:rPr>
                <w:rFonts w:ascii="TH SarabunPSK" w:hAnsi="TH SarabunPSK" w:cs="TH SarabunPSK"/>
                <w:b/>
                <w:bCs/>
                <w:sz w:val="32"/>
                <w:szCs w:val="32"/>
                <w:cs/>
              </w:rPr>
            </w:pPr>
            <w:r w:rsidRPr="00B95BC2">
              <w:rPr>
                <w:rFonts w:ascii="TH SarabunPSK" w:hAnsi="TH SarabunPSK" w:cs="TH SarabunPSK"/>
                <w:b/>
                <w:bCs/>
                <w:sz w:val="32"/>
                <w:szCs w:val="32"/>
                <w:cs/>
              </w:rPr>
              <w:t xml:space="preserve">มาตรฐานที่ </w:t>
            </w:r>
            <w:r>
              <w:rPr>
                <w:rFonts w:ascii="TH SarabunPSK" w:hAnsi="TH SarabunPSK" w:cs="TH SarabunPSK" w:hint="cs"/>
                <w:b/>
                <w:bCs/>
                <w:sz w:val="32"/>
                <w:szCs w:val="32"/>
                <w:cs/>
              </w:rPr>
              <w:t>3 กระบวนการจัดการเรียนการสอนที่เน้นผู้เรียนเป็นสำคัญ</w:t>
            </w:r>
          </w:p>
        </w:tc>
        <w:tc>
          <w:tcPr>
            <w:tcW w:w="1440" w:type="dxa"/>
            <w:shd w:val="clear" w:color="auto" w:fill="FFF2CC" w:themeFill="accent4" w:themeFillTint="33"/>
            <w:vAlign w:val="center"/>
          </w:tcPr>
          <w:p w14:paraId="23D6F5AB" w14:textId="77777777" w:rsidR="007B58E7" w:rsidRPr="002B1855" w:rsidRDefault="007B58E7" w:rsidP="0039253A">
            <w:pPr>
              <w:jc w:val="center"/>
              <w:rPr>
                <w:rFonts w:ascii="TH SarabunPSK" w:hAnsi="TH SarabunPSK" w:cs="TH SarabunPSK"/>
                <w:sz w:val="32"/>
                <w:szCs w:val="32"/>
                <w:cs/>
              </w:rPr>
            </w:pPr>
            <w:r>
              <w:rPr>
                <w:rFonts w:ascii="TH SarabunPSK" w:hAnsi="TH SarabunPSK" w:cs="TH SarabunPSK" w:hint="cs"/>
                <w:b/>
                <w:bCs/>
                <w:sz w:val="32"/>
                <w:szCs w:val="32"/>
                <w:cs/>
              </w:rPr>
              <w:t>8</w:t>
            </w:r>
            <w:r>
              <w:rPr>
                <w:rFonts w:ascii="TH SarabunPSK" w:hAnsi="TH SarabunPSK" w:cs="TH SarabunPSK"/>
                <w:b/>
                <w:bCs/>
                <w:sz w:val="32"/>
                <w:szCs w:val="32"/>
              </w:rPr>
              <w:t>7.96</w:t>
            </w:r>
          </w:p>
        </w:tc>
        <w:tc>
          <w:tcPr>
            <w:tcW w:w="1609" w:type="dxa"/>
            <w:shd w:val="clear" w:color="auto" w:fill="FFF2CC" w:themeFill="accent4" w:themeFillTint="33"/>
            <w:vAlign w:val="center"/>
          </w:tcPr>
          <w:p w14:paraId="089B6ADB" w14:textId="77777777" w:rsidR="007B58E7" w:rsidRPr="00916961" w:rsidRDefault="007B58E7" w:rsidP="0039253A">
            <w:pPr>
              <w:jc w:val="center"/>
              <w:rPr>
                <w:rFonts w:ascii="TH SarabunPSK" w:hAnsi="TH SarabunPSK" w:cs="TH SarabunPSK"/>
                <w:b/>
                <w:bCs/>
                <w:sz w:val="32"/>
                <w:szCs w:val="32"/>
                <w:cs/>
              </w:rPr>
            </w:pPr>
            <w:r w:rsidRPr="00916961">
              <w:rPr>
                <w:rFonts w:ascii="TH SarabunPSK" w:hAnsi="TH SarabunPSK" w:cs="TH SarabunPSK"/>
                <w:b/>
                <w:bCs/>
                <w:sz w:val="32"/>
                <w:szCs w:val="32"/>
                <w:cs/>
              </w:rPr>
              <w:t>ดีเลิศ</w:t>
            </w:r>
          </w:p>
        </w:tc>
      </w:tr>
      <w:tr w:rsidR="007B58E7" w14:paraId="3EEB41DD" w14:textId="77777777" w:rsidTr="0039253A">
        <w:tc>
          <w:tcPr>
            <w:tcW w:w="6295" w:type="dxa"/>
          </w:tcPr>
          <w:p w14:paraId="5016C787" w14:textId="77777777" w:rsidR="007B58E7" w:rsidRPr="002B1855" w:rsidRDefault="007B58E7" w:rsidP="0039253A">
            <w:pPr>
              <w:rPr>
                <w:rFonts w:ascii="TH SarabunPSK" w:hAnsi="TH SarabunPSK" w:cs="TH SarabunPSK"/>
                <w:sz w:val="32"/>
                <w:szCs w:val="32"/>
                <w:cs/>
              </w:rPr>
            </w:pPr>
            <w:r w:rsidRPr="005257EA">
              <w:rPr>
                <w:rFonts w:ascii="TH SarabunPSK" w:hAnsi="TH SarabunPSK" w:cs="TH SarabunPSK"/>
                <w:b/>
                <w:bCs/>
                <w:sz w:val="32"/>
                <w:szCs w:val="32"/>
                <w:cs/>
              </w:rPr>
              <w:t xml:space="preserve">ประเด็นที่ </w:t>
            </w:r>
            <w:r w:rsidRPr="005257EA">
              <w:rPr>
                <w:rFonts w:ascii="TH SarabunPSK" w:hAnsi="TH SarabunPSK" w:cs="TH SarabunPSK"/>
                <w:b/>
                <w:bCs/>
                <w:sz w:val="32"/>
                <w:szCs w:val="32"/>
              </w:rPr>
              <w:t xml:space="preserve">1 </w:t>
            </w:r>
            <w:r w:rsidRPr="005257EA">
              <w:rPr>
                <w:rFonts w:ascii="TH SarabunPSK" w:hAnsi="TH SarabunPSK" w:cs="TH SarabunPSK"/>
                <w:sz w:val="32"/>
                <w:szCs w:val="32"/>
                <w:cs/>
              </w:rPr>
              <w:t>จัดการเรียนรู้ผ่านกระบวนการคิดและการปฏิบัติจริง และสามารถนำไปประยุกต์ใช้ในชีวิตประจำวันได้</w:t>
            </w:r>
          </w:p>
        </w:tc>
        <w:tc>
          <w:tcPr>
            <w:tcW w:w="1440" w:type="dxa"/>
          </w:tcPr>
          <w:p w14:paraId="14F176D0" w14:textId="77777777" w:rsidR="007B58E7" w:rsidRPr="000D4ACB" w:rsidRDefault="007B58E7" w:rsidP="0039253A">
            <w:pPr>
              <w:jc w:val="center"/>
              <w:rPr>
                <w:rFonts w:ascii="TH SarabunPSK" w:hAnsi="TH SarabunPSK" w:cs="TH SarabunPSK"/>
                <w:sz w:val="32"/>
                <w:szCs w:val="32"/>
                <w:cs/>
              </w:rPr>
            </w:pPr>
            <w:r w:rsidRPr="000D4ACB">
              <w:rPr>
                <w:rFonts w:ascii="TH SarabunPSK" w:hAnsi="TH SarabunPSK" w:cs="TH SarabunPSK"/>
                <w:sz w:val="32"/>
                <w:szCs w:val="32"/>
              </w:rPr>
              <w:t>84.33</w:t>
            </w:r>
          </w:p>
        </w:tc>
        <w:tc>
          <w:tcPr>
            <w:tcW w:w="1609" w:type="dxa"/>
          </w:tcPr>
          <w:p w14:paraId="0E67CB34" w14:textId="77777777" w:rsidR="007B58E7" w:rsidRPr="000D4ACB" w:rsidRDefault="007B58E7" w:rsidP="0039253A">
            <w:pPr>
              <w:jc w:val="center"/>
              <w:rPr>
                <w:rFonts w:ascii="TH SarabunPSK" w:hAnsi="TH SarabunPSK" w:cs="TH SarabunPSK"/>
                <w:sz w:val="32"/>
                <w:szCs w:val="32"/>
                <w:cs/>
              </w:rPr>
            </w:pPr>
            <w:r w:rsidRPr="000D4ACB">
              <w:rPr>
                <w:rFonts w:ascii="TH SarabunPSK" w:hAnsi="TH SarabunPSK" w:cs="TH SarabunPSK"/>
                <w:sz w:val="32"/>
                <w:szCs w:val="32"/>
                <w:cs/>
              </w:rPr>
              <w:t>ดีเลิศ</w:t>
            </w:r>
          </w:p>
        </w:tc>
      </w:tr>
      <w:tr w:rsidR="007B58E7" w14:paraId="5C84B494" w14:textId="77777777" w:rsidTr="0039253A">
        <w:tc>
          <w:tcPr>
            <w:tcW w:w="6295" w:type="dxa"/>
          </w:tcPr>
          <w:p w14:paraId="624A890F" w14:textId="77777777" w:rsidR="007B58E7" w:rsidRPr="002B1855" w:rsidRDefault="007B58E7" w:rsidP="0039253A">
            <w:pPr>
              <w:ind w:right="-42"/>
              <w:jc w:val="thaiDistribute"/>
              <w:rPr>
                <w:rFonts w:ascii="TH SarabunPSK" w:hAnsi="TH SarabunPSK" w:cs="TH SarabunPSK"/>
                <w:sz w:val="32"/>
                <w:szCs w:val="32"/>
                <w:cs/>
              </w:rPr>
            </w:pPr>
            <w:r w:rsidRPr="005257EA">
              <w:rPr>
                <w:rFonts w:ascii="TH SarabunPSK" w:hAnsi="TH SarabunPSK" w:cs="TH SarabunPSK"/>
                <w:b/>
                <w:bCs/>
                <w:sz w:val="32"/>
                <w:szCs w:val="32"/>
                <w:cs/>
              </w:rPr>
              <w:t xml:space="preserve">ประเด็นที่ </w:t>
            </w:r>
            <w:r w:rsidRPr="0040389A">
              <w:rPr>
                <w:rFonts w:ascii="TH SarabunPSK" w:hAnsi="TH SarabunPSK" w:cs="TH SarabunPSK"/>
                <w:b/>
                <w:bCs/>
                <w:sz w:val="32"/>
                <w:szCs w:val="32"/>
              </w:rPr>
              <w:t>2</w:t>
            </w:r>
            <w:r w:rsidRPr="005257EA">
              <w:rPr>
                <w:rFonts w:ascii="TH SarabunPSK" w:hAnsi="TH SarabunPSK" w:cs="TH SarabunPSK"/>
                <w:sz w:val="32"/>
                <w:szCs w:val="32"/>
                <w:cs/>
              </w:rPr>
              <w:t xml:space="preserve"> ใช้สื่อ เทคโนโลยีสารสนเทศ และแหล่งเรียนรู้ที่เอื้อต่อการเรียนรู้</w:t>
            </w:r>
          </w:p>
        </w:tc>
        <w:tc>
          <w:tcPr>
            <w:tcW w:w="1440" w:type="dxa"/>
          </w:tcPr>
          <w:p w14:paraId="6078F31E" w14:textId="77777777" w:rsidR="007B58E7" w:rsidRPr="000D4ACB" w:rsidRDefault="007B58E7" w:rsidP="0039253A">
            <w:pPr>
              <w:jc w:val="center"/>
              <w:rPr>
                <w:rFonts w:ascii="TH SarabunPSK" w:hAnsi="TH SarabunPSK" w:cs="TH SarabunPSK"/>
                <w:sz w:val="32"/>
                <w:szCs w:val="32"/>
                <w:cs/>
              </w:rPr>
            </w:pPr>
            <w:r w:rsidRPr="000D4ACB">
              <w:rPr>
                <w:rFonts w:ascii="TH SarabunPSK" w:hAnsi="TH SarabunPSK" w:cs="TH SarabunPSK"/>
                <w:sz w:val="32"/>
                <w:szCs w:val="32"/>
              </w:rPr>
              <w:t>87</w:t>
            </w:r>
            <w:r>
              <w:rPr>
                <w:rFonts w:ascii="TH SarabunPSK" w:hAnsi="TH SarabunPSK" w:cs="TH SarabunPSK"/>
                <w:sz w:val="32"/>
                <w:szCs w:val="32"/>
              </w:rPr>
              <w:t>.00</w:t>
            </w:r>
          </w:p>
        </w:tc>
        <w:tc>
          <w:tcPr>
            <w:tcW w:w="1609" w:type="dxa"/>
          </w:tcPr>
          <w:p w14:paraId="1B13AA9B" w14:textId="77777777" w:rsidR="007B58E7" w:rsidRPr="000D4ACB" w:rsidRDefault="007B58E7" w:rsidP="0039253A">
            <w:pPr>
              <w:jc w:val="center"/>
              <w:rPr>
                <w:rFonts w:ascii="TH SarabunPSK" w:hAnsi="TH SarabunPSK" w:cs="TH SarabunPSK"/>
                <w:sz w:val="32"/>
                <w:szCs w:val="32"/>
                <w:cs/>
              </w:rPr>
            </w:pPr>
            <w:r w:rsidRPr="000D4ACB">
              <w:rPr>
                <w:rFonts w:ascii="TH SarabunPSK" w:hAnsi="TH SarabunPSK" w:cs="TH SarabunPSK"/>
                <w:sz w:val="32"/>
                <w:szCs w:val="32"/>
                <w:cs/>
              </w:rPr>
              <w:t>ดีเลิศ</w:t>
            </w:r>
          </w:p>
        </w:tc>
      </w:tr>
      <w:tr w:rsidR="007B58E7" w14:paraId="69378869" w14:textId="77777777" w:rsidTr="0039253A">
        <w:tc>
          <w:tcPr>
            <w:tcW w:w="6295" w:type="dxa"/>
          </w:tcPr>
          <w:p w14:paraId="6A107B6A" w14:textId="77777777" w:rsidR="007B58E7" w:rsidRPr="002B1855" w:rsidRDefault="007B58E7" w:rsidP="0039253A">
            <w:pPr>
              <w:ind w:right="-471"/>
              <w:jc w:val="thaiDistribute"/>
              <w:rPr>
                <w:rFonts w:ascii="TH SarabunPSK" w:hAnsi="TH SarabunPSK" w:cs="TH SarabunPSK"/>
                <w:sz w:val="32"/>
                <w:szCs w:val="32"/>
                <w:cs/>
              </w:rPr>
            </w:pPr>
            <w:r w:rsidRPr="005257EA">
              <w:rPr>
                <w:rFonts w:ascii="TH SarabunPSK" w:hAnsi="TH SarabunPSK" w:cs="TH SarabunPSK"/>
                <w:b/>
                <w:bCs/>
                <w:sz w:val="32"/>
                <w:szCs w:val="32"/>
                <w:cs/>
              </w:rPr>
              <w:t xml:space="preserve">ประเด็นที่ </w:t>
            </w:r>
            <w:r w:rsidRPr="0040389A">
              <w:rPr>
                <w:rFonts w:ascii="TH SarabunPSK" w:hAnsi="TH SarabunPSK" w:cs="TH SarabunPSK"/>
                <w:b/>
                <w:bCs/>
                <w:sz w:val="32"/>
                <w:szCs w:val="32"/>
              </w:rPr>
              <w:t>3</w:t>
            </w:r>
            <w:r w:rsidRPr="005257EA">
              <w:rPr>
                <w:rFonts w:ascii="TH SarabunPSK" w:hAnsi="TH SarabunPSK" w:cs="TH SarabunPSK"/>
                <w:sz w:val="32"/>
                <w:szCs w:val="32"/>
              </w:rPr>
              <w:t xml:space="preserve"> </w:t>
            </w:r>
            <w:r w:rsidRPr="005257EA">
              <w:rPr>
                <w:rFonts w:ascii="TH SarabunPSK" w:hAnsi="TH SarabunPSK" w:cs="TH SarabunPSK"/>
                <w:sz w:val="32"/>
                <w:szCs w:val="32"/>
                <w:cs/>
              </w:rPr>
              <w:t>มีการบริหารจัดการชั้นเรียนเชิงบวก</w:t>
            </w:r>
          </w:p>
        </w:tc>
        <w:tc>
          <w:tcPr>
            <w:tcW w:w="1440" w:type="dxa"/>
          </w:tcPr>
          <w:p w14:paraId="155B6FB2" w14:textId="77777777" w:rsidR="007B58E7" w:rsidRPr="000D4ACB" w:rsidRDefault="007B58E7" w:rsidP="0039253A">
            <w:pPr>
              <w:jc w:val="center"/>
              <w:rPr>
                <w:rFonts w:ascii="TH SarabunPSK" w:hAnsi="TH SarabunPSK" w:cs="TH SarabunPSK"/>
                <w:sz w:val="32"/>
                <w:szCs w:val="32"/>
                <w:cs/>
              </w:rPr>
            </w:pPr>
            <w:r w:rsidRPr="000D4ACB">
              <w:rPr>
                <w:rFonts w:ascii="TH SarabunPSK" w:hAnsi="TH SarabunPSK" w:cs="TH SarabunPSK"/>
                <w:sz w:val="32"/>
                <w:szCs w:val="32"/>
              </w:rPr>
              <w:t>84</w:t>
            </w:r>
            <w:r>
              <w:rPr>
                <w:rFonts w:ascii="TH SarabunPSK" w:hAnsi="TH SarabunPSK" w:cs="TH SarabunPSK"/>
                <w:sz w:val="32"/>
                <w:szCs w:val="32"/>
              </w:rPr>
              <w:t>.00</w:t>
            </w:r>
          </w:p>
        </w:tc>
        <w:tc>
          <w:tcPr>
            <w:tcW w:w="1609" w:type="dxa"/>
          </w:tcPr>
          <w:p w14:paraId="6FD8BF80" w14:textId="77777777" w:rsidR="007B58E7" w:rsidRPr="000D4ACB" w:rsidRDefault="007B58E7" w:rsidP="0039253A">
            <w:pPr>
              <w:jc w:val="center"/>
              <w:rPr>
                <w:rFonts w:ascii="TH SarabunPSK" w:hAnsi="TH SarabunPSK" w:cs="TH SarabunPSK"/>
                <w:sz w:val="32"/>
                <w:szCs w:val="32"/>
                <w:cs/>
              </w:rPr>
            </w:pPr>
            <w:r w:rsidRPr="000D4ACB">
              <w:rPr>
                <w:rFonts w:ascii="TH SarabunPSK" w:hAnsi="TH SarabunPSK" w:cs="TH SarabunPSK"/>
                <w:sz w:val="32"/>
                <w:szCs w:val="32"/>
                <w:cs/>
              </w:rPr>
              <w:t>ดีเลิศ</w:t>
            </w:r>
          </w:p>
        </w:tc>
      </w:tr>
      <w:tr w:rsidR="007B58E7" w14:paraId="2035AD1A" w14:textId="77777777" w:rsidTr="0039253A">
        <w:tc>
          <w:tcPr>
            <w:tcW w:w="6295" w:type="dxa"/>
          </w:tcPr>
          <w:p w14:paraId="1279082D" w14:textId="77777777" w:rsidR="007B58E7" w:rsidRPr="002B1855" w:rsidRDefault="007B58E7" w:rsidP="0039253A">
            <w:pPr>
              <w:jc w:val="thaiDistribute"/>
              <w:rPr>
                <w:rFonts w:ascii="TH SarabunPSK" w:hAnsi="TH SarabunPSK" w:cs="TH SarabunPSK"/>
                <w:sz w:val="32"/>
                <w:szCs w:val="32"/>
                <w:cs/>
              </w:rPr>
            </w:pPr>
            <w:r w:rsidRPr="005257EA">
              <w:rPr>
                <w:rFonts w:ascii="TH SarabunPSK" w:hAnsi="TH SarabunPSK" w:cs="TH SarabunPSK"/>
                <w:b/>
                <w:bCs/>
                <w:sz w:val="32"/>
                <w:szCs w:val="32"/>
                <w:cs/>
              </w:rPr>
              <w:t xml:space="preserve">ประเด็นที่ </w:t>
            </w:r>
            <w:r w:rsidRPr="005257EA">
              <w:rPr>
                <w:rFonts w:ascii="TH SarabunPSK" w:hAnsi="TH SarabunPSK" w:cs="TH SarabunPSK"/>
                <w:b/>
                <w:bCs/>
                <w:sz w:val="32"/>
                <w:szCs w:val="32"/>
              </w:rPr>
              <w:t xml:space="preserve">4 </w:t>
            </w:r>
            <w:r w:rsidRPr="005257EA">
              <w:rPr>
                <w:rFonts w:ascii="TH SarabunPSK" w:hAnsi="TH SarabunPSK" w:cs="TH SarabunPSK"/>
                <w:sz w:val="32"/>
                <w:szCs w:val="32"/>
                <w:cs/>
              </w:rPr>
              <w:t xml:space="preserve">ตรวจสอบและประเมินผู้เรียนอย่างเป็นระบบ และนำผลมาพัฒนาผู้เรียน </w:t>
            </w:r>
          </w:p>
        </w:tc>
        <w:tc>
          <w:tcPr>
            <w:tcW w:w="1440" w:type="dxa"/>
          </w:tcPr>
          <w:p w14:paraId="483B6CA1" w14:textId="77777777" w:rsidR="007B58E7" w:rsidRPr="000D4ACB" w:rsidRDefault="007B58E7" w:rsidP="0039253A">
            <w:pPr>
              <w:jc w:val="center"/>
              <w:rPr>
                <w:rFonts w:ascii="TH SarabunPSK" w:hAnsi="TH SarabunPSK" w:cs="TH SarabunPSK"/>
                <w:sz w:val="32"/>
                <w:szCs w:val="32"/>
                <w:cs/>
              </w:rPr>
            </w:pPr>
            <w:r w:rsidRPr="000D4ACB">
              <w:rPr>
                <w:rFonts w:ascii="TH SarabunPSK" w:hAnsi="TH SarabunPSK" w:cs="TH SarabunPSK"/>
                <w:sz w:val="32"/>
                <w:szCs w:val="32"/>
              </w:rPr>
              <w:t>91.97</w:t>
            </w:r>
          </w:p>
        </w:tc>
        <w:tc>
          <w:tcPr>
            <w:tcW w:w="1609" w:type="dxa"/>
          </w:tcPr>
          <w:p w14:paraId="2AC344DD" w14:textId="77777777" w:rsidR="007B58E7" w:rsidRPr="000D4ACB" w:rsidRDefault="007B58E7" w:rsidP="0039253A">
            <w:pPr>
              <w:jc w:val="center"/>
              <w:rPr>
                <w:rFonts w:ascii="TH SarabunPSK" w:hAnsi="TH SarabunPSK" w:cs="TH SarabunPSK"/>
                <w:sz w:val="32"/>
                <w:szCs w:val="32"/>
                <w:cs/>
              </w:rPr>
            </w:pPr>
            <w:r w:rsidRPr="000D4ACB">
              <w:rPr>
                <w:rFonts w:ascii="TH SarabunPSK" w:hAnsi="TH SarabunPSK" w:cs="TH SarabunPSK"/>
                <w:sz w:val="32"/>
                <w:szCs w:val="32"/>
                <w:cs/>
              </w:rPr>
              <w:t>ยอดเยี่ยม</w:t>
            </w:r>
          </w:p>
        </w:tc>
      </w:tr>
      <w:tr w:rsidR="007B58E7" w14:paraId="6E91A49E" w14:textId="77777777" w:rsidTr="0039253A">
        <w:tc>
          <w:tcPr>
            <w:tcW w:w="6295" w:type="dxa"/>
          </w:tcPr>
          <w:p w14:paraId="463E779E" w14:textId="77777777" w:rsidR="007B58E7" w:rsidRPr="000D4ACB" w:rsidRDefault="007B58E7" w:rsidP="0039253A">
            <w:pPr>
              <w:ind w:right="-44"/>
              <w:jc w:val="thaiDistribute"/>
              <w:rPr>
                <w:rFonts w:ascii="TH SarabunPSK" w:hAnsi="TH SarabunPSK" w:cs="TH SarabunPSK"/>
                <w:sz w:val="32"/>
                <w:szCs w:val="32"/>
                <w:cs/>
              </w:rPr>
            </w:pPr>
            <w:r w:rsidRPr="005257EA">
              <w:rPr>
                <w:rFonts w:ascii="TH SarabunPSK" w:hAnsi="TH SarabunPSK" w:cs="TH SarabunPSK"/>
                <w:b/>
                <w:bCs/>
                <w:sz w:val="32"/>
                <w:szCs w:val="32"/>
                <w:cs/>
              </w:rPr>
              <w:t xml:space="preserve">ประเด็นที่ </w:t>
            </w:r>
            <w:r w:rsidRPr="005257EA">
              <w:rPr>
                <w:rFonts w:ascii="TH SarabunPSK" w:hAnsi="TH SarabunPSK" w:cs="TH SarabunPSK"/>
                <w:b/>
                <w:bCs/>
                <w:sz w:val="32"/>
                <w:szCs w:val="32"/>
              </w:rPr>
              <w:t>5</w:t>
            </w:r>
            <w:r w:rsidRPr="005257EA">
              <w:rPr>
                <w:rFonts w:ascii="TH SarabunPSK" w:hAnsi="TH SarabunPSK" w:cs="TH SarabunPSK"/>
                <w:sz w:val="32"/>
                <w:szCs w:val="32"/>
                <w:cs/>
              </w:rPr>
              <w:t xml:space="preserve"> มีการแลกเปลี่ยนเรียนรู้และให้ข้อมูลสะท้อนกลับเพื่อพัฒนาและปรับปรุงการจัดการเรียนรู้</w:t>
            </w:r>
          </w:p>
        </w:tc>
        <w:tc>
          <w:tcPr>
            <w:tcW w:w="1440" w:type="dxa"/>
          </w:tcPr>
          <w:p w14:paraId="657FB293" w14:textId="77777777" w:rsidR="007B58E7" w:rsidRPr="000D4ACB" w:rsidRDefault="007B58E7" w:rsidP="0039253A">
            <w:pPr>
              <w:jc w:val="center"/>
              <w:rPr>
                <w:rFonts w:ascii="TH SarabunPSK" w:hAnsi="TH SarabunPSK" w:cs="TH SarabunPSK"/>
                <w:sz w:val="32"/>
                <w:szCs w:val="32"/>
              </w:rPr>
            </w:pPr>
            <w:r w:rsidRPr="000D4ACB">
              <w:rPr>
                <w:rFonts w:ascii="TH SarabunPSK" w:hAnsi="TH SarabunPSK" w:cs="TH SarabunPSK"/>
                <w:sz w:val="32"/>
                <w:szCs w:val="32"/>
              </w:rPr>
              <w:t>92.50</w:t>
            </w:r>
          </w:p>
        </w:tc>
        <w:tc>
          <w:tcPr>
            <w:tcW w:w="1609" w:type="dxa"/>
          </w:tcPr>
          <w:p w14:paraId="6EF2AADC" w14:textId="77777777" w:rsidR="007B58E7" w:rsidRPr="000D4ACB" w:rsidRDefault="007B58E7" w:rsidP="0039253A">
            <w:pPr>
              <w:jc w:val="center"/>
              <w:rPr>
                <w:rFonts w:ascii="TH SarabunPSK" w:hAnsi="TH SarabunPSK" w:cs="TH SarabunPSK"/>
                <w:sz w:val="32"/>
                <w:szCs w:val="32"/>
                <w:cs/>
              </w:rPr>
            </w:pPr>
            <w:r w:rsidRPr="000D4ACB">
              <w:rPr>
                <w:rFonts w:ascii="TH SarabunPSK" w:hAnsi="TH SarabunPSK" w:cs="TH SarabunPSK"/>
                <w:sz w:val="32"/>
                <w:szCs w:val="32"/>
                <w:cs/>
              </w:rPr>
              <w:t>ยอดเยี่ยม</w:t>
            </w:r>
          </w:p>
        </w:tc>
      </w:tr>
      <w:tr w:rsidR="007B58E7" w:rsidRPr="00F33E31" w14:paraId="5B2519CF" w14:textId="77777777" w:rsidTr="007B58E7">
        <w:tc>
          <w:tcPr>
            <w:tcW w:w="6295" w:type="dxa"/>
            <w:shd w:val="clear" w:color="auto" w:fill="C5E0B3" w:themeFill="accent6" w:themeFillTint="66"/>
          </w:tcPr>
          <w:p w14:paraId="64653469" w14:textId="77777777" w:rsidR="007B58E7" w:rsidRPr="00F33E31" w:rsidRDefault="007B58E7" w:rsidP="0039253A">
            <w:pPr>
              <w:ind w:right="-6"/>
              <w:jc w:val="center"/>
              <w:rPr>
                <w:rFonts w:ascii="TH SarabunPSK" w:hAnsi="TH SarabunPSK" w:cs="TH SarabunPSK"/>
                <w:b/>
                <w:bCs/>
                <w:sz w:val="32"/>
                <w:szCs w:val="32"/>
                <w:cs/>
              </w:rPr>
            </w:pPr>
            <w:r w:rsidRPr="00F33E31">
              <w:rPr>
                <w:rFonts w:ascii="TH SarabunPSK" w:hAnsi="TH SarabunPSK" w:cs="TH SarabunPSK" w:hint="cs"/>
                <w:b/>
                <w:bCs/>
                <w:sz w:val="32"/>
                <w:szCs w:val="32"/>
                <w:cs/>
              </w:rPr>
              <w:t>สรุปผลในภาพรวมทั้งสามมาตรฐาน</w:t>
            </w:r>
          </w:p>
        </w:tc>
        <w:tc>
          <w:tcPr>
            <w:tcW w:w="1440" w:type="dxa"/>
            <w:shd w:val="clear" w:color="auto" w:fill="C5E0B3" w:themeFill="accent6" w:themeFillTint="66"/>
            <w:vAlign w:val="center"/>
          </w:tcPr>
          <w:p w14:paraId="19989975" w14:textId="77777777" w:rsidR="007B58E7" w:rsidRPr="00F33E31" w:rsidRDefault="007B58E7" w:rsidP="0039253A">
            <w:pPr>
              <w:jc w:val="center"/>
              <w:rPr>
                <w:rFonts w:ascii="TH SarabunPSK" w:hAnsi="TH SarabunPSK" w:cs="TH SarabunPSK"/>
                <w:b/>
                <w:bCs/>
                <w:sz w:val="32"/>
                <w:szCs w:val="32"/>
                <w:cs/>
              </w:rPr>
            </w:pPr>
            <w:r>
              <w:rPr>
                <w:rFonts w:ascii="TH SarabunPSK" w:hAnsi="TH SarabunPSK" w:cs="TH SarabunPSK"/>
                <w:b/>
                <w:bCs/>
                <w:sz w:val="32"/>
                <w:szCs w:val="32"/>
              </w:rPr>
              <w:t>91.17</w:t>
            </w:r>
          </w:p>
        </w:tc>
        <w:tc>
          <w:tcPr>
            <w:tcW w:w="1609" w:type="dxa"/>
            <w:shd w:val="clear" w:color="auto" w:fill="C5E0B3" w:themeFill="accent6" w:themeFillTint="66"/>
            <w:vAlign w:val="center"/>
          </w:tcPr>
          <w:p w14:paraId="0E43D3E8" w14:textId="77777777" w:rsidR="007B58E7" w:rsidRPr="00916961" w:rsidRDefault="007B58E7" w:rsidP="0039253A">
            <w:pPr>
              <w:jc w:val="center"/>
              <w:rPr>
                <w:rFonts w:ascii="TH SarabunPSK" w:hAnsi="TH SarabunPSK" w:cs="TH SarabunPSK"/>
                <w:b/>
                <w:bCs/>
                <w:sz w:val="32"/>
                <w:szCs w:val="32"/>
                <w:cs/>
              </w:rPr>
            </w:pPr>
            <w:r w:rsidRPr="00916961">
              <w:rPr>
                <w:rFonts w:ascii="TH SarabunPSK" w:hAnsi="TH SarabunPSK" w:cs="TH SarabunPSK"/>
                <w:b/>
                <w:bCs/>
                <w:sz w:val="32"/>
                <w:szCs w:val="32"/>
                <w:cs/>
              </w:rPr>
              <w:t>ยอดเยี่ยม</w:t>
            </w:r>
          </w:p>
        </w:tc>
      </w:tr>
    </w:tbl>
    <w:p w14:paraId="0B7A654B" w14:textId="720A29A5" w:rsidR="00E731BA" w:rsidRDefault="00E731BA" w:rsidP="007B58E7">
      <w:pPr>
        <w:jc w:val="thaiDistribute"/>
        <w:rPr>
          <w:rFonts w:ascii="TH SarabunPSK" w:hAnsi="TH SarabunPSK" w:cs="TH SarabunPSK"/>
          <w:b/>
          <w:bCs/>
          <w:noProof/>
          <w:sz w:val="32"/>
          <w:szCs w:val="32"/>
          <w:cs/>
        </w:rPr>
      </w:pPr>
    </w:p>
    <w:p w14:paraId="0AEC8C31" w14:textId="55F344E5" w:rsidR="00AC5B3C" w:rsidRDefault="00AC5B3C">
      <w:pPr>
        <w:rPr>
          <w:rFonts w:ascii="TH SarabunPSK" w:hAnsi="TH SarabunPSK" w:cs="TH SarabunPSK"/>
          <w:b/>
          <w:bCs/>
          <w:noProof/>
          <w:sz w:val="32"/>
          <w:szCs w:val="32"/>
          <w:cs/>
        </w:rPr>
      </w:pPr>
      <w:r>
        <w:rPr>
          <w:rFonts w:ascii="TH SarabunPSK" w:hAnsi="TH SarabunPSK" w:cs="TH SarabunPSK"/>
          <w:b/>
          <w:bCs/>
          <w:noProof/>
          <w:sz w:val="32"/>
          <w:szCs w:val="32"/>
          <w:cs/>
        </w:rPr>
        <w:br w:type="page"/>
      </w:r>
    </w:p>
    <w:p w14:paraId="23A76569" w14:textId="1BDF6472" w:rsidR="006E3E71" w:rsidRPr="006E3E71" w:rsidRDefault="006E3E71" w:rsidP="006E3E71">
      <w:pPr>
        <w:ind w:right="-471"/>
        <w:jc w:val="center"/>
        <w:rPr>
          <w:rFonts w:ascii="TH SarabunPSK" w:hAnsi="TH SarabunPSK" w:cs="TH SarabunPSK"/>
          <w:b/>
          <w:bCs/>
          <w:sz w:val="36"/>
          <w:szCs w:val="36"/>
        </w:rPr>
      </w:pPr>
      <w:r w:rsidRPr="006E3E71">
        <w:rPr>
          <w:rFonts w:ascii="TH SarabunPSK" w:hAnsi="TH SarabunPSK" w:cs="TH SarabunPSK"/>
          <w:b/>
          <w:bCs/>
          <w:sz w:val="36"/>
          <w:szCs w:val="36"/>
          <w:cs/>
        </w:rPr>
        <w:lastRenderedPageBreak/>
        <w:t xml:space="preserve">ส่วนที่ </w:t>
      </w:r>
      <w:r w:rsidR="000E759E">
        <w:rPr>
          <w:rFonts w:ascii="TH SarabunPSK" w:hAnsi="TH SarabunPSK" w:cs="TH SarabunPSK"/>
          <w:b/>
          <w:bCs/>
          <w:sz w:val="36"/>
          <w:szCs w:val="36"/>
        </w:rPr>
        <w:t>2</w:t>
      </w:r>
    </w:p>
    <w:p w14:paraId="67EA2E1B" w14:textId="77777777" w:rsidR="006E3E71" w:rsidRPr="006E3E71" w:rsidRDefault="006E3E71" w:rsidP="006E3E71">
      <w:pPr>
        <w:ind w:right="-471"/>
        <w:jc w:val="center"/>
        <w:rPr>
          <w:rFonts w:ascii="TH SarabunPSK" w:hAnsi="TH SarabunPSK" w:cs="TH SarabunPSK"/>
          <w:b/>
          <w:bCs/>
          <w:sz w:val="36"/>
          <w:szCs w:val="36"/>
        </w:rPr>
      </w:pPr>
      <w:r w:rsidRPr="006E3E71">
        <w:rPr>
          <w:rFonts w:ascii="TH SarabunPSK" w:hAnsi="TH SarabunPSK" w:cs="TH SarabunPSK"/>
          <w:b/>
          <w:bCs/>
          <w:sz w:val="36"/>
          <w:szCs w:val="36"/>
          <w:cs/>
        </w:rPr>
        <w:t>สรุปผลการประเมินตนเองของสถานศึกษา</w:t>
      </w:r>
    </w:p>
    <w:p w14:paraId="70A6F821" w14:textId="4DB9C1EF" w:rsidR="00E731BA" w:rsidRPr="006E3E71" w:rsidRDefault="00E731BA">
      <w:pPr>
        <w:rPr>
          <w:rFonts w:ascii="TH SarabunPSK" w:hAnsi="TH SarabunPSK" w:cs="TH SarabunPSK"/>
          <w:b/>
          <w:bCs/>
          <w:noProof/>
          <w:sz w:val="32"/>
          <w:szCs w:val="32"/>
        </w:rPr>
      </w:pPr>
    </w:p>
    <w:p w14:paraId="5F628B0C" w14:textId="77777777" w:rsidR="006E3E71" w:rsidRPr="006E3E71" w:rsidRDefault="006E3E71" w:rsidP="006E3E71">
      <w:pPr>
        <w:ind w:right="-471"/>
        <w:jc w:val="center"/>
        <w:rPr>
          <w:rFonts w:ascii="TH SarabunPSK" w:hAnsi="TH SarabunPSK" w:cs="TH SarabunPSK"/>
          <w:b/>
          <w:bCs/>
          <w:sz w:val="32"/>
          <w:szCs w:val="32"/>
        </w:rPr>
      </w:pPr>
      <w:r w:rsidRPr="006E3E71">
        <w:rPr>
          <w:rFonts w:ascii="TH SarabunPSK" w:hAnsi="TH SarabunPSK" w:cs="TH SarabunPSK"/>
          <w:b/>
          <w:bCs/>
          <w:sz w:val="32"/>
          <w:szCs w:val="32"/>
          <w:cs/>
        </w:rPr>
        <w:t>ผลการประเมินตามมาตรฐานของสถานศึกษา ระดับการศึกษาขั้นพื้นฐาน</w:t>
      </w:r>
    </w:p>
    <w:p w14:paraId="627D39BA" w14:textId="77777777" w:rsidR="006E3E71" w:rsidRPr="006E3E71" w:rsidRDefault="006E3E71" w:rsidP="001F73B1">
      <w:pPr>
        <w:shd w:val="clear" w:color="auto" w:fill="FFF2CC" w:themeFill="accent4" w:themeFillTint="33"/>
        <w:ind w:right="-3"/>
        <w:jc w:val="thaiDistribute"/>
        <w:rPr>
          <w:rFonts w:ascii="TH SarabunPSK" w:hAnsi="TH SarabunPSK" w:cs="TH SarabunPSK"/>
          <w:b/>
          <w:bCs/>
          <w:sz w:val="32"/>
          <w:szCs w:val="32"/>
        </w:rPr>
      </w:pPr>
      <w:r w:rsidRPr="006E3E71">
        <w:rPr>
          <w:rFonts w:ascii="TH SarabunPSK" w:hAnsi="TH SarabunPSK" w:cs="TH SarabunPSK"/>
          <w:b/>
          <w:bCs/>
          <w:sz w:val="32"/>
          <w:szCs w:val="32"/>
          <w:cs/>
        </w:rPr>
        <w:t xml:space="preserve">มาตรฐานที่ </w:t>
      </w:r>
      <w:r w:rsidRPr="006E3E71">
        <w:rPr>
          <w:rFonts w:ascii="TH SarabunPSK" w:hAnsi="TH SarabunPSK" w:cs="TH SarabunPSK"/>
          <w:b/>
          <w:bCs/>
          <w:sz w:val="32"/>
          <w:szCs w:val="32"/>
        </w:rPr>
        <w:t xml:space="preserve">1 </w:t>
      </w:r>
      <w:r w:rsidRPr="006E3E71">
        <w:rPr>
          <w:rFonts w:ascii="TH SarabunPSK" w:hAnsi="TH SarabunPSK" w:cs="TH SarabunPSK"/>
          <w:b/>
          <w:bCs/>
          <w:sz w:val="32"/>
          <w:szCs w:val="32"/>
          <w:cs/>
        </w:rPr>
        <w:t>คุณภาพของผู้เรียน</w:t>
      </w:r>
    </w:p>
    <w:p w14:paraId="791C83C3" w14:textId="77777777" w:rsidR="006E3E71" w:rsidRPr="006E3E71" w:rsidRDefault="006E3E71" w:rsidP="006E3E71">
      <w:pPr>
        <w:rPr>
          <w:rFonts w:ascii="TH SarabunPSK" w:hAnsi="TH SarabunPSK" w:cs="TH SarabunPSK"/>
          <w:sz w:val="32"/>
          <w:szCs w:val="32"/>
          <w:cs/>
        </w:rPr>
      </w:pPr>
      <w:r w:rsidRPr="006E3E71">
        <w:rPr>
          <w:rFonts w:ascii="TH SarabunPSK" w:hAnsi="TH SarabunPSK" w:cs="TH SarabunPSK"/>
          <w:b/>
          <w:bCs/>
          <w:sz w:val="32"/>
          <w:szCs w:val="32"/>
        </w:rPr>
        <w:t xml:space="preserve">1. </w:t>
      </w:r>
      <w:r w:rsidRPr="006E3E71">
        <w:rPr>
          <w:rFonts w:ascii="TH SarabunPSK" w:hAnsi="TH SarabunPSK" w:cs="TH SarabunPSK"/>
          <w:b/>
          <w:bCs/>
          <w:sz w:val="32"/>
          <w:szCs w:val="32"/>
          <w:cs/>
        </w:rPr>
        <w:t>ระดับคุณภาพ</w:t>
      </w:r>
      <w:r w:rsidRPr="006E3E71">
        <w:rPr>
          <w:rFonts w:ascii="TH SarabunPSK" w:hAnsi="TH SarabunPSK" w:cs="TH SarabunPSK"/>
          <w:b/>
          <w:bCs/>
          <w:sz w:val="32"/>
          <w:szCs w:val="32"/>
        </w:rPr>
        <w:t xml:space="preserve"> </w:t>
      </w:r>
      <w:r w:rsidRPr="006E3E71">
        <w:rPr>
          <w:rFonts w:ascii="TH SarabunPSK" w:hAnsi="TH SarabunPSK" w:cs="TH SarabunPSK"/>
          <w:b/>
          <w:bCs/>
          <w:sz w:val="32"/>
          <w:szCs w:val="32"/>
          <w:cs/>
        </w:rPr>
        <w:t>ดีเลิศ (</w:t>
      </w:r>
      <w:proofErr w:type="gramStart"/>
      <w:r w:rsidRPr="006E3E71">
        <w:rPr>
          <w:rFonts w:ascii="TH SarabunPSK" w:hAnsi="TH SarabunPSK" w:cs="TH SarabunPSK"/>
          <w:b/>
          <w:bCs/>
          <w:sz w:val="32"/>
          <w:szCs w:val="32"/>
          <w:cs/>
        </w:rPr>
        <w:t xml:space="preserve">ร้อยละ  </w:t>
      </w:r>
      <w:r w:rsidRPr="006E3E71">
        <w:rPr>
          <w:rFonts w:ascii="TH SarabunPSK" w:hAnsi="TH SarabunPSK" w:cs="TH SarabunPSK"/>
          <w:b/>
          <w:bCs/>
          <w:sz w:val="32"/>
          <w:szCs w:val="32"/>
        </w:rPr>
        <w:t>89.97</w:t>
      </w:r>
      <w:proofErr w:type="gramEnd"/>
      <w:r w:rsidRPr="006E3E71">
        <w:rPr>
          <w:rFonts w:ascii="TH SarabunPSK" w:hAnsi="TH SarabunPSK" w:cs="TH SarabunPSK"/>
          <w:b/>
          <w:bCs/>
          <w:sz w:val="32"/>
          <w:szCs w:val="32"/>
          <w:cs/>
        </w:rPr>
        <w:t>)</w:t>
      </w:r>
    </w:p>
    <w:p w14:paraId="55F7BEF5" w14:textId="77777777" w:rsidR="006E3E71" w:rsidRPr="006E3E71" w:rsidRDefault="006E3E71" w:rsidP="006E3E71">
      <w:pPr>
        <w:ind w:right="-366"/>
        <w:jc w:val="thaiDistribute"/>
        <w:rPr>
          <w:rFonts w:ascii="TH SarabunPSK" w:hAnsi="TH SarabunPSK" w:cs="TH SarabunPSK"/>
          <w:b/>
          <w:bCs/>
          <w:sz w:val="32"/>
          <w:szCs w:val="32"/>
        </w:rPr>
      </w:pPr>
      <w:r w:rsidRPr="006E3E71">
        <w:rPr>
          <w:rFonts w:ascii="TH SarabunPSK" w:hAnsi="TH SarabunPSK" w:cs="TH SarabunPSK"/>
          <w:b/>
          <w:bCs/>
          <w:sz w:val="32"/>
          <w:szCs w:val="32"/>
        </w:rPr>
        <w:t xml:space="preserve">2. </w:t>
      </w:r>
      <w:r w:rsidRPr="006E3E71">
        <w:rPr>
          <w:rFonts w:ascii="TH SarabunPSK" w:hAnsi="TH SarabunPSK" w:cs="TH SarabunPSK"/>
          <w:b/>
          <w:bCs/>
          <w:sz w:val="32"/>
          <w:szCs w:val="32"/>
          <w:cs/>
        </w:rPr>
        <w:t>วิธีการพัฒนา/ผลที่เกิดจากการพัฒนา ข้อมูล หลักฐาน เอกสารเชิงประจักษ์ ที่สนับสนุนผลการประเมินตนเอง</w:t>
      </w:r>
    </w:p>
    <w:p w14:paraId="1C65A53B" w14:textId="77777777" w:rsidR="006E3E71" w:rsidRPr="006E3E71" w:rsidRDefault="006E3E71" w:rsidP="006E3E71">
      <w:pPr>
        <w:pStyle w:val="Default"/>
        <w:ind w:firstLine="720"/>
        <w:jc w:val="thaiDistribute"/>
        <w:rPr>
          <w:rFonts w:ascii="TH SarabunPSK" w:hAnsi="TH SarabunPSK" w:cs="TH SarabunPSK"/>
          <w:b/>
          <w:bCs/>
          <w:sz w:val="32"/>
          <w:szCs w:val="32"/>
        </w:rPr>
      </w:pPr>
      <w:r w:rsidRPr="006E3E71">
        <w:rPr>
          <w:rFonts w:ascii="TH SarabunPSK" w:hAnsi="TH SarabunPSK" w:cs="TH SarabunPSK"/>
          <w:b/>
          <w:bCs/>
          <w:sz w:val="32"/>
          <w:szCs w:val="32"/>
        </w:rPr>
        <w:t>2.</w:t>
      </w:r>
      <w:r w:rsidRPr="006E3E71">
        <w:rPr>
          <w:rFonts w:ascii="TH SarabunPSK" w:hAnsi="TH SarabunPSK" w:cs="TH SarabunPSK"/>
          <w:b/>
          <w:bCs/>
          <w:sz w:val="32"/>
          <w:szCs w:val="32"/>
          <w:cs/>
        </w:rPr>
        <w:t>1 วิธีการพัฒนา</w:t>
      </w:r>
    </w:p>
    <w:p w14:paraId="02809550" w14:textId="77777777" w:rsidR="006E3E71" w:rsidRPr="006E3E71" w:rsidRDefault="006E3E71" w:rsidP="006E3E71">
      <w:pPr>
        <w:pStyle w:val="Default"/>
        <w:ind w:right="-2"/>
        <w:jc w:val="thaiDistribute"/>
        <w:rPr>
          <w:rFonts w:ascii="TH SarabunPSK" w:hAnsi="TH SarabunPSK" w:cs="TH SarabunPSK"/>
          <w:sz w:val="32"/>
          <w:szCs w:val="32"/>
        </w:rPr>
      </w:pPr>
      <w:r w:rsidRPr="006E3E71">
        <w:rPr>
          <w:rFonts w:ascii="TH SarabunPSK" w:hAnsi="TH SarabunPSK" w:cs="TH SarabunPSK"/>
          <w:b/>
          <w:bCs/>
          <w:sz w:val="32"/>
          <w:szCs w:val="32"/>
          <w:cs/>
        </w:rPr>
        <w:tab/>
      </w:r>
      <w:bookmarkStart w:id="21" w:name="_Hlk36066820"/>
      <w:r w:rsidRPr="006E3E71">
        <w:rPr>
          <w:rFonts w:ascii="TH SarabunPSK" w:hAnsi="TH SarabunPSK" w:cs="TH SarabunPSK"/>
          <w:spacing w:val="-6"/>
          <w:sz w:val="32"/>
          <w:szCs w:val="32"/>
          <w:cs/>
        </w:rPr>
        <w:t>โรงเรียนบ้านนาทวีขับเคลื่อนการดำเนินงานการพัฒนาคุณภาพการศึกษาตามนโยบายของกระทรวงศึกษาธิการ</w:t>
      </w:r>
      <w:r w:rsidRPr="006E3E71">
        <w:rPr>
          <w:rFonts w:ascii="TH SarabunPSK" w:hAnsi="TH SarabunPSK" w:cs="TH SarabunPSK"/>
          <w:sz w:val="32"/>
          <w:szCs w:val="32"/>
          <w:cs/>
        </w:rPr>
        <w:t xml:space="preserve"> </w:t>
      </w:r>
      <w:bookmarkEnd w:id="21"/>
      <w:r w:rsidRPr="006E3E71">
        <w:rPr>
          <w:rFonts w:ascii="TH SarabunPSK" w:hAnsi="TH SarabunPSK" w:cs="TH SarabunPSK"/>
          <w:sz w:val="32"/>
          <w:szCs w:val="32"/>
          <w:cs/>
        </w:rPr>
        <w:t>จัดให้มีระบบประกันคุณภาพภายในสถานศึกษา เพื่อให้ผู้มีส่วนเกี่ยวข้องทุกฝ่ายมีส่วนร่วมในการจัดการศึกษาที่มีคุณภาพได้มาตรฐาน นำไปสู่การพัฒนาคุณภาพและมาตรฐานการศึกษาเพื่อรองรับการประกันคุณภาพภายนอกได้ดำเนินงานตามแผนปฏิบัติการ โดยกำหนดให้มีโครงการ/กิจกรรม เพื่อพัฒนาคุณภาพผู้เรียนอย่างเต็มศักยภาพมีกระบวนการพัฒนาผู้เรียนด้วยวิธีการที่หลากหลาย ครูจัดการเรียนรู้ที่เน้นผู้เรียนเป็นสำคัญ จัดทำแผนการจัดการเรียนรู้ที่สอดคล้องกับการพัฒนาผู้เรียนตามศักยภาพ และเป็นไปตามมาตรฐานและตัวชี้วัดของหลักสูตร โดยมีการจัดการเรียนรู้ทั้งรูปแบบกระบวนการกลุ่ม แบบลงมือปฏิบัติจริงด้วยการเรียนรู้แบบโครงงาน การสร้างผังความคิด เน้นทักษะกระบวนการคิด วิเคราะห์ และกระบวนการทางวิทยาศาสตร์</w:t>
      </w:r>
    </w:p>
    <w:p w14:paraId="19ECDF7A" w14:textId="77777777" w:rsidR="006E3E71" w:rsidRPr="006E3E71" w:rsidRDefault="006E3E71" w:rsidP="006E3E71">
      <w:pPr>
        <w:pStyle w:val="Default"/>
        <w:jc w:val="thaiDistribute"/>
        <w:rPr>
          <w:rFonts w:ascii="TH SarabunPSK" w:hAnsi="TH SarabunPSK" w:cs="TH SarabunPSK"/>
          <w:sz w:val="32"/>
          <w:szCs w:val="32"/>
        </w:rPr>
      </w:pPr>
      <w:r w:rsidRPr="006E3E71">
        <w:rPr>
          <w:rFonts w:ascii="TH SarabunPSK" w:hAnsi="TH SarabunPSK" w:cs="TH SarabunPSK"/>
          <w:sz w:val="32"/>
          <w:szCs w:val="32"/>
          <w:cs/>
        </w:rPr>
        <w:tab/>
        <w:t xml:space="preserve">การจัดการเรียนรู้มุ่งพัฒนาผู้เรียนให้มีความรู้และทักษะที่จำเป็นตามหลักสูตร มีความสามารถในการอ่านออก เขียนได้และสื่อสารภาษาอังกฤษได้ตามระดับชั้น มีทักษะในการแสวงหาความรู้ได้ด้วยตัวเอง มีนิสัยรักการอ่าน และเกิดการใฝ่รู้อย่างต่อเนื่อง จัดให้มีโครงการพัฒนาคุณภาพการศึกษา กิจกรรมพัฒนาการเรียนการสอนภาษาไทย กิจกรรมพัฒนาการเรียนการสอนคณิตศาสตร์ กิจกรรมพัฒนาการเรียนการสอนวิทยาศาสตร์ และกิจกรรมพัฒนาการเรียนการสอนภาษาอังกฤษ ได้ดำเนินการประชุมชี้แจงสร้างความรู้ความเข้าใจกับผู้ปกครอง แจ้งแนวปฏิบัติให้ครูทุกคนรับทราบ เพื่อสร้างความตระหนักให้ครู ผู้ปกครอง ชุมชน รับทราบและเห็นความสำคัญ ประเมินการอ่านการเขียน คัดกรองนักเรียนวิเคราะห์และจัดทำข้อมูลนักเรียนทุกระดับชั้นที่มีปัญหาอ่านไม่ออกเขียนไม่ได้ ครูจัดหาจัดทำสื่อนวัตกรรมที่ส่งเสริมการอ่านการเขียน/จัดกิจกรรมพัฒนาทักษะการอ่านการเขียนคำพื้นฐานนักเรียนทุกระดับชั้น นักเรียนทุกคนได้ฝึกอ่านฝึกเขียนทุกวัน โดยการมีส่วนร่วมของครูและผู้ปกครอง จัดทำแผนซ่อมเสริมนักเรียนเป็นรายบุคคลตามสภาพปัญหา จัดการเรียนการสอนโดยครูทุกกลุ่มสาระมีส่วนร่วมรับผิดชอบและแก้ไขปัญหานักเรียนอ่านไม่ออก เขียนไม่ได้ โดยใช้สื่อ นวัตกรรมที่หลากหลาย นิเทศ กำกับ ติดตามและประเมินผลการอ่านออก เขียนได้ของนักเรียนทุกระดับชั้น เดือนละ 1 ครั้ง สรุปและรายงานความก้าวหน้าด้านการอ่าน การเขียน ต่อผู้บริหารและหน่วยงานต้นสังกัด </w:t>
      </w:r>
    </w:p>
    <w:p w14:paraId="2F4614C1" w14:textId="77777777" w:rsidR="006E3E71" w:rsidRPr="006E3E71" w:rsidRDefault="006E3E71" w:rsidP="006E3E71">
      <w:pPr>
        <w:pStyle w:val="Default"/>
        <w:jc w:val="thaiDistribute"/>
        <w:rPr>
          <w:rFonts w:ascii="TH SarabunPSK" w:hAnsi="TH SarabunPSK" w:cs="TH SarabunPSK"/>
          <w:sz w:val="32"/>
          <w:szCs w:val="32"/>
        </w:rPr>
      </w:pPr>
      <w:r w:rsidRPr="006E3E71">
        <w:rPr>
          <w:rFonts w:ascii="TH SarabunPSK" w:hAnsi="TH SarabunPSK" w:cs="TH SarabunPSK"/>
          <w:b/>
          <w:bCs/>
          <w:sz w:val="32"/>
          <w:szCs w:val="32"/>
          <w:cs/>
        </w:rPr>
        <w:tab/>
      </w:r>
      <w:r w:rsidRPr="006E3E71">
        <w:rPr>
          <w:rFonts w:ascii="TH SarabunPSK" w:hAnsi="TH SarabunPSK" w:cs="TH SarabunPSK"/>
          <w:sz w:val="32"/>
          <w:szCs w:val="32"/>
          <w:cs/>
        </w:rPr>
        <w:t>นอกจากนี้ยังได้ปลูกฝังคุณธรรม จริยธรรมอันดีงามและคุณลักษณะอันพึงประสงค์ นักเรียนทุกคนต้องได้รับการประเมินคุณลักษณะอันพึงประสงค์ 8 ประการ ตามหลักสูตรสถานศึกษา โดยจัดทำแบบประเมินและมีการกำหนดตัวชี้วัดอย่างชัดเจน กำหนดให้มีการประเมินภาคเรียนละ 1 ครั้งโดยครูประจำชั้นส่งเสริมให้ผู้เรียนเกิดการเรียนรู้และมีความรอบรู้ โดยคำนึงถึงความแตกต่างระหว่างบุคคลของผู้เรียน สามารถนำความรู้ไปใช้ศึกษาต่อในระดับที่สูงขึ้นและประยุกต์ใช้ในชีวิตประจำวันได้ พัฒนาครูทุกคนให้มีความรู้ความสามารถในการจัดกระบวนการเรียนรู้ พัฒนาตนเองสู่ความเป็นครูมืออาชีพ ใช้เทคนิควิธีสอนที่น่าสนใจและตรงตามศักยภาพของผู้เรียน ใช้สื่อนวัตกรรม เทคโนโลยี แหล่งเรียนรู้ต่าง ๆ ในการจัดการเรียนรู้ วัดและประเมินผลด้วยรูปแบบที่หลากหลาย</w:t>
      </w:r>
    </w:p>
    <w:p w14:paraId="2E96FAE5" w14:textId="77777777" w:rsidR="006E3E71" w:rsidRPr="006E3E71" w:rsidRDefault="006E3E71" w:rsidP="006E3E71">
      <w:pPr>
        <w:pStyle w:val="Default"/>
        <w:jc w:val="thaiDistribute"/>
        <w:rPr>
          <w:rFonts w:ascii="TH SarabunPSK" w:hAnsi="TH SarabunPSK" w:cs="TH SarabunPSK"/>
          <w:sz w:val="32"/>
          <w:szCs w:val="32"/>
        </w:rPr>
      </w:pPr>
      <w:r w:rsidRPr="006E3E71">
        <w:rPr>
          <w:rFonts w:ascii="TH SarabunPSK" w:hAnsi="TH SarabunPSK" w:cs="TH SarabunPSK"/>
          <w:sz w:val="32"/>
          <w:szCs w:val="32"/>
          <w:cs/>
        </w:rPr>
        <w:tab/>
        <w:t>ได้ดำเนินงานตามโครงการและกิจกรรมต่าง ๆ โครงการยกระดับผลสัมฤทธิ์ทางการเรียนเพื่อพัฒนาคุณภาพผู้เรียนอย่างต่อเนื่อง เพื่อให้ผู้เรียนมีผลสัมฤทธิ์ทางการเรียนเป็นไปตามเป้าหมายที่ตั้งไว้ สร้างความเป็นเลิศให้กับผู้เรียน เพื่อให้ผู้เรียนค้นพบศักยภาพของตนเองตามความถนัดและความสามารถพิเศษ มีความสามารถ</w:t>
      </w:r>
      <w:r w:rsidRPr="006E3E71">
        <w:rPr>
          <w:rFonts w:ascii="TH SarabunPSK" w:hAnsi="TH SarabunPSK" w:cs="TH SarabunPSK"/>
          <w:sz w:val="32"/>
          <w:szCs w:val="32"/>
          <w:cs/>
        </w:rPr>
        <w:lastRenderedPageBreak/>
        <w:t>ในการสร้างสรรค์ นำความรู้ที่ได้ไปศึกษาต่อ และประยุกต์ใช้ในชีวิตประจำวัน ตามโครงการส่งเสริมความเป็นเลิศทางวิชาการ ซึ่งในการดำเนินการมีการวางแผน/ประชุมการดำเนินการร่วมกัน มีการแต่งตั้งคณะกรรมการดำเนินงานอย่างชัดเจน ดำเนินการฝึกซ้อมนักเรียนเพื่อเข้าร่วมแข่งขันในระดับอำเภอและระดับต่าง ๆ ตามลำดับ สรุปและรายงานผลการเข้าร่วมแข่งขัน</w:t>
      </w:r>
      <w:r w:rsidRPr="006E3E71">
        <w:rPr>
          <w:rFonts w:ascii="TH SarabunPSK" w:hAnsi="TH SarabunPSK" w:cs="TH SarabunPSK"/>
          <w:sz w:val="32"/>
          <w:szCs w:val="32"/>
        </w:rPr>
        <w:t xml:space="preserve"> </w:t>
      </w:r>
    </w:p>
    <w:p w14:paraId="7123E14E" w14:textId="38C6F370" w:rsidR="006E3E71" w:rsidRPr="006E3E71" w:rsidRDefault="006E3E71" w:rsidP="006E3E71">
      <w:pPr>
        <w:pStyle w:val="Default"/>
        <w:jc w:val="thaiDistribute"/>
        <w:rPr>
          <w:rFonts w:ascii="TH SarabunPSK" w:hAnsi="TH SarabunPSK" w:cs="TH SarabunPSK"/>
          <w:sz w:val="32"/>
          <w:szCs w:val="32"/>
        </w:rPr>
      </w:pPr>
      <w:r w:rsidRPr="006E3E71">
        <w:rPr>
          <w:rFonts w:ascii="TH SarabunPSK" w:hAnsi="TH SarabunPSK" w:cs="TH SarabunPSK"/>
          <w:sz w:val="32"/>
          <w:szCs w:val="32"/>
          <w:cs/>
        </w:rPr>
        <w:tab/>
        <w:t xml:space="preserve">จัดให้มีโครงการพัฒนาสื่อและเทคโนโลยีเพื่อส่งเสริมให้ผู้เรียนมีความสามารถในการใช้เทคโนโลยีสารสนเทศ สามารถศึกษาค้นคว้าหาความรู้ได้ด้วยตนเองอย่างสร้างสรรค์ โครงการเสริมสร้างความสุขด้วยทักษะชีวิต ส่งเสริมให้ผู้เรียนมีทักษะชีวิตที่ดีอยู่ร่วมกับผู้อื่นในสังคมอย่างมีความสุข โดยเน้นการปฏิบัติตนเป็นคนเก่ง  คนดี อยู่ร่วมในสังคมอย่างมีความสุข ปลอดภัยจากสิ่งเสพติด พัฒนาผู้เรียนด้านคุณธรรม จริยธรรม มีความรับผิดชอบ มีความรักชาติ ภูมิใจในความเป็นไทย มีระเบียบวินัย มีความรับผิดชอบ มีความเป็นผู้นำ ผู้ตาม กล้าพูด กล้าคิดและกล้าแสดงออกต่อสาธารณชน </w:t>
      </w:r>
    </w:p>
    <w:p w14:paraId="08875D6F" w14:textId="77777777" w:rsidR="006E3E71" w:rsidRPr="006E3E71" w:rsidRDefault="006E3E71" w:rsidP="006E3E71">
      <w:pPr>
        <w:pStyle w:val="Default"/>
        <w:ind w:firstLine="720"/>
        <w:jc w:val="thaiDistribute"/>
        <w:rPr>
          <w:rFonts w:ascii="TH SarabunPSK" w:hAnsi="TH SarabunPSK" w:cs="TH SarabunPSK"/>
          <w:sz w:val="32"/>
          <w:szCs w:val="32"/>
        </w:rPr>
      </w:pPr>
      <w:r w:rsidRPr="006E3E71">
        <w:rPr>
          <w:rFonts w:ascii="TH SarabunPSK" w:hAnsi="TH SarabunPSK" w:cs="TH SarabunPSK"/>
          <w:sz w:val="32"/>
          <w:szCs w:val="32"/>
          <w:cs/>
        </w:rPr>
        <w:t>โครงการเสริมสร้างประชาธิปไตยและส่งเสริมความรักชาติ โดยผ่านกิจกรรมต่าง ๆ ดังนี้</w:t>
      </w:r>
    </w:p>
    <w:p w14:paraId="4C18149C" w14:textId="77777777" w:rsidR="006E3E71" w:rsidRPr="006E3E71" w:rsidRDefault="006E3E71" w:rsidP="006E3E71">
      <w:pPr>
        <w:pStyle w:val="Default"/>
        <w:jc w:val="thaiDistribute"/>
        <w:rPr>
          <w:rFonts w:ascii="TH SarabunPSK" w:hAnsi="TH SarabunPSK" w:cs="TH SarabunPSK"/>
          <w:sz w:val="32"/>
          <w:szCs w:val="32"/>
        </w:rPr>
      </w:pPr>
      <w:r w:rsidRPr="006E3E71">
        <w:rPr>
          <w:rFonts w:ascii="TH SarabunPSK" w:hAnsi="TH SarabunPSK" w:cs="TH SarabunPSK"/>
          <w:sz w:val="32"/>
          <w:szCs w:val="32"/>
          <w:cs/>
        </w:rPr>
        <w:tab/>
        <w:t>กิจกรรมประจำวัน ในตอนเช้าเวลาประมาณ 06.45 น. เมื่อนักเรียนมาถึงโรงเรียนบ้านนาทวี จะมีคุณครูสวัสดิการประจำวัน คอยยืนต้อนรับทักทายนักเรียนและผู้ปกครองที่มาส่งด้วยรอยยิ้ม ฝึกให้นักเรียนไหว้ผู้ปกครองและไหว้ครูให้ถูกต้องและสวยงามตามวัฒนธรรมอันดีงามของไทย</w:t>
      </w:r>
    </w:p>
    <w:p w14:paraId="52DB81BB" w14:textId="77777777" w:rsidR="006E3E71" w:rsidRPr="006E3E71" w:rsidRDefault="006E3E71" w:rsidP="006E3E71">
      <w:pPr>
        <w:pStyle w:val="Default"/>
        <w:jc w:val="thaiDistribute"/>
        <w:rPr>
          <w:rFonts w:ascii="TH SarabunPSK" w:hAnsi="TH SarabunPSK" w:cs="TH SarabunPSK"/>
          <w:sz w:val="32"/>
          <w:szCs w:val="32"/>
        </w:rPr>
      </w:pPr>
      <w:r w:rsidRPr="006E3E71">
        <w:rPr>
          <w:rFonts w:ascii="TH SarabunPSK" w:hAnsi="TH SarabunPSK" w:cs="TH SarabunPSK"/>
          <w:sz w:val="32"/>
          <w:szCs w:val="32"/>
          <w:cs/>
        </w:rPr>
        <w:tab/>
        <w:t xml:space="preserve">กิจกรรมประชาสัมพันธ์เสียงตามสาย ในทุกเช้านักเรียนทุกคนจะได้รับฟังการรายงานสดภาคสนามเกี่ยวกับการดูแลรักษาความสะอาดบริเวณโรงเรียนเป็นภาษาอังกฤษและภาษาไทย รายการภาษาใต้วันละคำ รายการ </w:t>
      </w:r>
      <w:r w:rsidRPr="006E3E71">
        <w:rPr>
          <w:rFonts w:ascii="TH SarabunPSK" w:hAnsi="TH SarabunPSK" w:cs="TH SarabunPSK"/>
          <w:sz w:val="32"/>
          <w:szCs w:val="32"/>
        </w:rPr>
        <w:t xml:space="preserve">English for today </w:t>
      </w:r>
      <w:r w:rsidRPr="006E3E71">
        <w:rPr>
          <w:rFonts w:ascii="TH SarabunPSK" w:hAnsi="TH SarabunPSK" w:cs="TH SarabunPSK"/>
          <w:sz w:val="32"/>
          <w:szCs w:val="32"/>
          <w:cs/>
        </w:rPr>
        <w:t>รวมทั้งนำเสนอข้อมูลข่าวสารอันเป็นประโยชน์ผ่านกิจกรรมเสียงตามสาย โดยคณะกรรมการนักเรียนฝ่ายวิชาการและนักเรียนประชาสัมพันธ์ประจำวัน เป็นการปลูกฝังให้นักเรียนมีความมั่นใจ กล้าพูด กล้าแสดงออก ใฝ่เรียนรู้ และอนุรักษ์วัฒนธรรมท้องถิ่น</w:t>
      </w:r>
    </w:p>
    <w:p w14:paraId="4A0CD3B3" w14:textId="77777777" w:rsidR="006E3E71" w:rsidRPr="006E3E71" w:rsidRDefault="006E3E71" w:rsidP="006E3E71">
      <w:pPr>
        <w:pStyle w:val="Default"/>
        <w:jc w:val="thaiDistribute"/>
        <w:rPr>
          <w:rFonts w:ascii="TH SarabunPSK" w:hAnsi="TH SarabunPSK" w:cs="TH SarabunPSK"/>
          <w:sz w:val="32"/>
          <w:szCs w:val="32"/>
        </w:rPr>
      </w:pPr>
      <w:r w:rsidRPr="006E3E71">
        <w:rPr>
          <w:rFonts w:ascii="TH SarabunPSK" w:hAnsi="TH SarabunPSK" w:cs="TH SarabunPSK"/>
          <w:sz w:val="32"/>
          <w:szCs w:val="32"/>
          <w:cs/>
        </w:rPr>
        <w:tab/>
        <w:t xml:space="preserve">กิจกรรมการเข้าแถวตอนเช้า เมื่อถึงเวลา 08.00 น. นักเรียนทุกคนเข้าแถวในสนามด้วยความพร้อมเพรียงกัน เพื่อทำกิจกรรมเข้าแถวตอนเช้า มีคณะกรรมการนักเรียนทำหน้าที่ดำเนินกิจกรรมทั้งหมด โดยไม่มีคุณครูควบคุม แต่จะให้คณะกรรมการนักเรียนได้ดูแลควบคุมการจัดกิจกรรม มีการร้องเพลงชาติ สวดมนต์ กล่าวคำปฏิญาณตน </w:t>
      </w:r>
      <w:r w:rsidRPr="006E3E71">
        <w:rPr>
          <w:rFonts w:ascii="TH SarabunPSK" w:hAnsi="TH SarabunPSK" w:cs="TH SarabunPSK"/>
          <w:sz w:val="32"/>
          <w:szCs w:val="32"/>
        </w:rPr>
        <w:t xml:space="preserve">English for today </w:t>
      </w:r>
      <w:r w:rsidRPr="006E3E71">
        <w:rPr>
          <w:rFonts w:ascii="TH SarabunPSK" w:hAnsi="TH SarabunPSK" w:cs="TH SarabunPSK"/>
          <w:sz w:val="32"/>
          <w:szCs w:val="32"/>
          <w:cs/>
        </w:rPr>
        <w:t>รายงานผลการปฏิบัติงานประจำวัน และอบรมให้ความรู้ข้อมูลข่าวสารที่เป็นประโยชน์รวมถึงการปลูกฝังด้านคุณธรรม จริยธรรม ซึ่งผลเป็นที่น่าพึงพอใจมาก เพราะนักเรียนตั้งแต่ชั้นอนุบาล 2 ถึงชั้นประถมศึกษาปีที่ 6 สามารถเข้าแถวได้ตรงต่อเวลา และมีความตั้งใจในการร่วมกิจกรรมเป็นอย่างดี นักเรียนร่วมร้องเพลสดุดีจอมราชา เพื่อแสดงออกถึงความจงรักภักดีต่อสถาบันพระมหากษัตริย์ เมื่อเสร็จสิ้นกิจกรรมนักเรียนจะทยอยเดินแถวเข้าชั้นเรียนอย่างเป็นระเบียบเรียบร้อย</w:t>
      </w:r>
    </w:p>
    <w:p w14:paraId="69226207" w14:textId="77777777" w:rsidR="006E3E71" w:rsidRPr="006E3E71" w:rsidRDefault="006E3E71" w:rsidP="006E3E71">
      <w:pPr>
        <w:pStyle w:val="Default"/>
        <w:jc w:val="thaiDistribute"/>
        <w:rPr>
          <w:rFonts w:ascii="TH SarabunPSK" w:hAnsi="TH SarabunPSK" w:cs="TH SarabunPSK"/>
          <w:sz w:val="32"/>
          <w:szCs w:val="32"/>
        </w:rPr>
      </w:pPr>
      <w:r w:rsidRPr="006E3E71">
        <w:rPr>
          <w:rFonts w:ascii="TH SarabunPSK" w:hAnsi="TH SarabunPSK" w:cs="TH SarabunPSK"/>
          <w:sz w:val="32"/>
          <w:szCs w:val="32"/>
          <w:cs/>
        </w:rPr>
        <w:tab/>
        <w:t>กิจกรรมวิดีโอคอนเฟอร์เรนซ์ ในตอนเย็นก่อนกลับบ้าน เวลา 15.15 น. นักเรียนจะได้รับฟังเสียงสัญญาณให้เข้าห้องเรียนเพื่อรับฟังการสรุปผลการปฏิบัติงานจากคณะกรรมการนักเรียนผ่านโทรทัศน์ระบบวิดีโอคอนเฟอร์เรนซ์ รวมทั้งรับทราบความประทับใจและข้อเสนอแนะเพื่อให้นักเรียนทุกคนได้ปรับปรุงในวันถัดไป ซึ่งการออกอากาศทั้งผู้ถ่ายทำและผู้นำเสนอจะเป็นนักเรียนทั้งหมด โดยคุณครูจะเป็นเพียงผู้คอยดูแลให้คำแนะนำ</w:t>
      </w:r>
    </w:p>
    <w:p w14:paraId="671784E0" w14:textId="77777777" w:rsidR="006E3E71" w:rsidRPr="006E3E71" w:rsidRDefault="006E3E71" w:rsidP="006E3E71">
      <w:pPr>
        <w:pStyle w:val="Default"/>
        <w:jc w:val="thaiDistribute"/>
        <w:rPr>
          <w:rFonts w:ascii="TH SarabunPSK" w:hAnsi="TH SarabunPSK" w:cs="TH SarabunPSK"/>
          <w:sz w:val="32"/>
          <w:szCs w:val="32"/>
        </w:rPr>
      </w:pPr>
      <w:r w:rsidRPr="006E3E71">
        <w:rPr>
          <w:rFonts w:ascii="TH SarabunPSK" w:hAnsi="TH SarabunPSK" w:cs="TH SarabunPSK"/>
          <w:sz w:val="32"/>
          <w:szCs w:val="32"/>
          <w:cs/>
        </w:rPr>
        <w:tab/>
        <w:t xml:space="preserve">โรงเรียนดำเนินงานตามโครงการสถานศึกษาแบบอย่างการจัดกิจกรรมการเรียนรู้และบริหารจัดการตามหลักปรัชญาของเศรษฐกิจพอเพียง เน้นปลูกฝังให้ผู้เรียนดำรงชีวิตตามหลักปรัชญาของเศรษฐกิจพอเพียง มีจิตสำนึกในการอนุรักษ์ทรัพยากรธรรมชาติและสิ่งแวดล้อม เนื่องจากโรงเรียนบ้านนาทวีประสบกับปัญหาขยะ ซึ่งมาจากนักเรียนที่มีจำนวนมาก ขาดความรู้ความเข้าใจในการจัดการขยะที่เหมาะสม โรงเรียนจึงได้หาแนวทางการแก้ปัญหาการจัดการขยะในโรงเรียน ซึ่งจะนำไปสู่การพัฒนาคุณภาพการศึกษาให้ประสบผลสำเร็จ ภายใต้ยุทธศาสตร์ </w:t>
      </w:r>
      <w:r w:rsidRPr="006E3E71">
        <w:rPr>
          <w:rFonts w:ascii="TH SarabunPSK" w:hAnsi="TH SarabunPSK" w:cs="TH SarabunPSK"/>
          <w:b/>
          <w:bCs/>
          <w:sz w:val="32"/>
          <w:szCs w:val="32"/>
        </w:rPr>
        <w:t>“</w:t>
      </w:r>
      <w:r w:rsidRPr="006E3E71">
        <w:rPr>
          <w:rFonts w:ascii="TH SarabunPSK" w:hAnsi="TH SarabunPSK" w:cs="TH SarabunPSK"/>
          <w:b/>
          <w:bCs/>
          <w:sz w:val="32"/>
          <w:szCs w:val="32"/>
          <w:cs/>
        </w:rPr>
        <w:t>ร่วมคิด ร่วมทำ ร่วมพัฒนา</w:t>
      </w:r>
      <w:r w:rsidRPr="006E3E71">
        <w:rPr>
          <w:rFonts w:ascii="TH SarabunPSK" w:hAnsi="TH SarabunPSK" w:cs="TH SarabunPSK"/>
          <w:b/>
          <w:bCs/>
          <w:sz w:val="32"/>
          <w:szCs w:val="32"/>
        </w:rPr>
        <w:t>”</w:t>
      </w:r>
      <w:r w:rsidRPr="006E3E71">
        <w:rPr>
          <w:rFonts w:ascii="TH SarabunPSK" w:hAnsi="TH SarabunPSK" w:cs="TH SarabunPSK"/>
          <w:sz w:val="32"/>
          <w:szCs w:val="32"/>
          <w:cs/>
        </w:rPr>
        <w:t xml:space="preserve">สู่ อัตลักษณ์ </w:t>
      </w:r>
      <w:r w:rsidRPr="006E3E71">
        <w:rPr>
          <w:rFonts w:ascii="TH SarabunPSK" w:hAnsi="TH SarabunPSK" w:cs="TH SarabunPSK"/>
          <w:b/>
          <w:bCs/>
          <w:sz w:val="32"/>
          <w:szCs w:val="32"/>
        </w:rPr>
        <w:t>“</w:t>
      </w:r>
      <w:r w:rsidRPr="006E3E71">
        <w:rPr>
          <w:rFonts w:ascii="TH SarabunPSK" w:hAnsi="TH SarabunPSK" w:cs="TH SarabunPSK"/>
          <w:b/>
          <w:bCs/>
          <w:sz w:val="32"/>
          <w:szCs w:val="32"/>
          <w:cs/>
        </w:rPr>
        <w:t>จิตอาสา</w:t>
      </w:r>
      <w:r w:rsidRPr="006E3E71">
        <w:rPr>
          <w:rFonts w:ascii="TH SarabunPSK" w:hAnsi="TH SarabunPSK" w:cs="TH SarabunPSK"/>
          <w:b/>
          <w:bCs/>
          <w:sz w:val="32"/>
          <w:szCs w:val="32"/>
        </w:rPr>
        <w:t>”</w:t>
      </w:r>
      <w:r w:rsidRPr="006E3E71">
        <w:rPr>
          <w:rFonts w:ascii="TH SarabunPSK" w:hAnsi="TH SarabunPSK" w:cs="TH SarabunPSK"/>
          <w:sz w:val="32"/>
          <w:szCs w:val="32"/>
          <w:cs/>
        </w:rPr>
        <w:t xml:space="preserve">เอกลักษณ์ </w:t>
      </w:r>
      <w:r w:rsidRPr="006E3E71">
        <w:rPr>
          <w:rFonts w:ascii="TH SarabunPSK" w:hAnsi="TH SarabunPSK" w:cs="TH SarabunPSK"/>
          <w:b/>
          <w:bCs/>
          <w:sz w:val="32"/>
          <w:szCs w:val="32"/>
        </w:rPr>
        <w:t>“</w:t>
      </w:r>
      <w:r w:rsidRPr="006E3E71">
        <w:rPr>
          <w:rFonts w:ascii="TH SarabunPSK" w:hAnsi="TH SarabunPSK" w:cs="TH SarabunPSK"/>
          <w:b/>
          <w:bCs/>
          <w:sz w:val="32"/>
          <w:szCs w:val="32"/>
          <w:cs/>
        </w:rPr>
        <w:t>ความสะอาด</w:t>
      </w:r>
      <w:r w:rsidRPr="006E3E71">
        <w:rPr>
          <w:rFonts w:ascii="TH SarabunPSK" w:hAnsi="TH SarabunPSK" w:cs="TH SarabunPSK"/>
          <w:b/>
          <w:bCs/>
          <w:sz w:val="32"/>
          <w:szCs w:val="32"/>
        </w:rPr>
        <w:t>”</w:t>
      </w:r>
      <w:r w:rsidRPr="006E3E71">
        <w:rPr>
          <w:rFonts w:ascii="TH SarabunPSK" w:hAnsi="TH SarabunPSK" w:cs="TH SarabunPSK"/>
          <w:sz w:val="32"/>
          <w:szCs w:val="32"/>
          <w:cs/>
        </w:rPr>
        <w:t>เพื่อสร้างความตระหนักและปลูกจิตสำนึกให้กับนักเรียน บุคลากร ผู้ปกครอง และชุมชน ได้มีส่วนร่วมในการแก้ปัญหาและรักษ์สิ่งแวดล้อมภายในโรงเรียนและชุมชนให้มีความสะอาดและสวยงามอยู่ตลอดเวลา ได้ดำเนินการจัดกิจกรรมโรงเรียนปลอดขยะ ได้ดำเนินการเกี่ยวกับการจัดการขยะมูลฝอยภายในสถานศึกษา บ้านเรือนและชุมชน การ</w:t>
      </w:r>
      <w:r w:rsidRPr="006E3E71">
        <w:rPr>
          <w:rFonts w:ascii="TH SarabunPSK" w:hAnsi="TH SarabunPSK" w:cs="TH SarabunPSK"/>
          <w:sz w:val="32"/>
          <w:szCs w:val="32"/>
          <w:cs/>
        </w:rPr>
        <w:lastRenderedPageBreak/>
        <w:t>อนุรักษ์ทรัพยากรธรรมชาติและสิ่งแวดล้อม โดยได้มีการประชุมชี้แจงนโยบาย แนวทางการดำเนินงานให้คณะครูบุคลากร นักเรียน ได้รับทราบและทำความเข้าใจกับผู้ปกครองนักเรียน ชุมชน ให้ได้รับทราบถึงนโยบายและมีส่วนร่วมในการดำเนินงาน ซึ่งผู้บริหารสถานศึกษาได้กำกับ ควบคุม ดูแล โดยมีการนิเทศติดตามการดำเนินงานอย่างสม่ำเสมอ และได้วางแผนตามโครงสร้างการดำเนินงานอย่างต่อเนื่อง</w:t>
      </w:r>
    </w:p>
    <w:p w14:paraId="0C517984" w14:textId="77777777" w:rsidR="006E3E71" w:rsidRPr="006E3E71" w:rsidRDefault="006E3E71" w:rsidP="006E3E71">
      <w:pPr>
        <w:pStyle w:val="Default"/>
        <w:jc w:val="thaiDistribute"/>
        <w:rPr>
          <w:rFonts w:ascii="TH SarabunPSK" w:hAnsi="TH SarabunPSK" w:cs="TH SarabunPSK"/>
          <w:sz w:val="32"/>
          <w:szCs w:val="32"/>
        </w:rPr>
      </w:pPr>
      <w:r w:rsidRPr="006E3E71">
        <w:rPr>
          <w:rFonts w:ascii="TH SarabunPSK" w:hAnsi="TH SarabunPSK" w:cs="TH SarabunPSK"/>
          <w:sz w:val="32"/>
          <w:szCs w:val="32"/>
          <w:cs/>
        </w:rPr>
        <w:tab/>
        <w:t xml:space="preserve">กิจกรรมออมทรัพย์นักเรียน ในการดำเนินการวางแผน กำหนดระเบียบการดำเนินงานร่วมกัน มีการตั้งคณะกรรมการการดำเนินงานอย่างชัดเจน โดยนักเรียนนำเงินมาฝากกับครูประจำชั้นทุกวันในตอนเช้าของวันเปิดเรียน ซึ่งสามารถถอนเงินได้เมื่อมีเหตุจำเป็น ภาคเรียนละ 1 ครั้ง ไม่เกินครึ่งหนึ่งของเงินฝากทั้งหมดและถอนเงินได้ทั้งหมดเมื่อจบชั้นประถมศึกษาปีที่ 6 เพื่อใช้เป็นเงินทุนการศึกษาต่อในระดับที่สูงขึ้นต่อไป ซึ่งสอดคล้องจุดเน้นของโรงเรียน </w:t>
      </w:r>
      <w:r w:rsidRPr="006E3E71">
        <w:rPr>
          <w:rFonts w:ascii="TH SarabunPSK" w:hAnsi="TH SarabunPSK" w:cs="TH SarabunPSK"/>
          <w:b/>
          <w:bCs/>
          <w:sz w:val="32"/>
          <w:szCs w:val="32"/>
        </w:rPr>
        <w:t>“</w:t>
      </w:r>
      <w:r w:rsidRPr="006E3E71">
        <w:rPr>
          <w:rFonts w:ascii="TH SarabunPSK" w:hAnsi="TH SarabunPSK" w:cs="TH SarabunPSK"/>
          <w:b/>
          <w:bCs/>
          <w:sz w:val="32"/>
          <w:szCs w:val="32"/>
          <w:cs/>
        </w:rPr>
        <w:t>จิตอาสา ประหยัด นิยมไทย</w:t>
      </w:r>
      <w:r w:rsidRPr="006E3E71">
        <w:rPr>
          <w:rFonts w:ascii="TH SarabunPSK" w:hAnsi="TH SarabunPSK" w:cs="TH SarabunPSK"/>
          <w:b/>
          <w:bCs/>
          <w:sz w:val="32"/>
          <w:szCs w:val="32"/>
        </w:rPr>
        <w:t>”</w:t>
      </w:r>
    </w:p>
    <w:p w14:paraId="2CAF8543" w14:textId="483F20E6" w:rsidR="006E3E71" w:rsidRPr="006E3E71" w:rsidRDefault="006E3E71" w:rsidP="006E3E71">
      <w:pPr>
        <w:pStyle w:val="Default"/>
        <w:ind w:right="-2" w:firstLine="720"/>
        <w:jc w:val="thaiDistribute"/>
        <w:rPr>
          <w:rFonts w:ascii="TH SarabunPSK" w:hAnsi="TH SarabunPSK" w:cs="TH SarabunPSK"/>
          <w:b/>
          <w:bCs/>
          <w:sz w:val="32"/>
          <w:szCs w:val="32"/>
        </w:rPr>
      </w:pPr>
      <w:proofErr w:type="gramStart"/>
      <w:r w:rsidRPr="006E3E71">
        <w:rPr>
          <w:rFonts w:ascii="TH SarabunPSK" w:hAnsi="TH SarabunPSK" w:cs="TH SarabunPSK"/>
          <w:b/>
          <w:bCs/>
          <w:sz w:val="32"/>
          <w:szCs w:val="32"/>
        </w:rPr>
        <w:t>2.</w:t>
      </w:r>
      <w:r w:rsidRPr="006E3E71">
        <w:rPr>
          <w:rFonts w:ascii="TH SarabunPSK" w:hAnsi="TH SarabunPSK" w:cs="TH SarabunPSK"/>
          <w:b/>
          <w:bCs/>
          <w:sz w:val="32"/>
          <w:szCs w:val="32"/>
          <w:cs/>
        </w:rPr>
        <w:t xml:space="preserve">2 </w:t>
      </w:r>
      <w:r w:rsidRPr="006E3E71">
        <w:rPr>
          <w:rFonts w:ascii="TH SarabunPSK" w:hAnsi="TH SarabunPSK" w:cs="TH SarabunPSK"/>
          <w:b/>
          <w:bCs/>
          <w:sz w:val="32"/>
          <w:szCs w:val="32"/>
        </w:rPr>
        <w:t xml:space="preserve"> </w:t>
      </w:r>
      <w:r w:rsidRPr="006E3E71">
        <w:rPr>
          <w:rFonts w:ascii="TH SarabunPSK" w:hAnsi="TH SarabunPSK" w:cs="TH SarabunPSK"/>
          <w:b/>
          <w:bCs/>
          <w:sz w:val="32"/>
          <w:szCs w:val="32"/>
          <w:cs/>
        </w:rPr>
        <w:t>ผลที่เกิด</w:t>
      </w:r>
      <w:r w:rsidR="00F63272">
        <w:rPr>
          <w:rFonts w:ascii="TH SarabunPSK" w:hAnsi="TH SarabunPSK" w:cs="TH SarabunPSK" w:hint="cs"/>
          <w:b/>
          <w:bCs/>
          <w:sz w:val="32"/>
          <w:szCs w:val="32"/>
          <w:cs/>
        </w:rPr>
        <w:t>จาก</w:t>
      </w:r>
      <w:r w:rsidRPr="006E3E71">
        <w:rPr>
          <w:rFonts w:ascii="TH SarabunPSK" w:hAnsi="TH SarabunPSK" w:cs="TH SarabunPSK"/>
          <w:b/>
          <w:bCs/>
          <w:sz w:val="32"/>
          <w:szCs w:val="32"/>
          <w:cs/>
        </w:rPr>
        <w:t>การพัฒนา</w:t>
      </w:r>
      <w:proofErr w:type="gramEnd"/>
    </w:p>
    <w:p w14:paraId="649819AE" w14:textId="77777777" w:rsidR="006E3E71" w:rsidRPr="006E3E71" w:rsidRDefault="006E3E71" w:rsidP="006E3E71">
      <w:pPr>
        <w:ind w:firstLine="720"/>
        <w:jc w:val="thaiDistribute"/>
        <w:rPr>
          <w:rFonts w:ascii="TH SarabunPSK" w:hAnsi="TH SarabunPSK" w:cs="TH SarabunPSK"/>
          <w:sz w:val="32"/>
          <w:szCs w:val="32"/>
        </w:rPr>
      </w:pPr>
      <w:r w:rsidRPr="006E3E71">
        <w:rPr>
          <w:rFonts w:ascii="TH SarabunPSK" w:hAnsi="TH SarabunPSK" w:cs="TH SarabunPSK"/>
          <w:sz w:val="32"/>
          <w:szCs w:val="32"/>
          <w:cs/>
        </w:rPr>
        <w:t xml:space="preserve">จากการดำเนินงานพัฒนาคุณภาพผู้เรียนอย่างรอบด้านและต่อเนื่อง ส่งผลให้ในปีการศึกษา </w:t>
      </w:r>
      <w:r w:rsidRPr="006E3E71">
        <w:rPr>
          <w:rFonts w:ascii="TH SarabunPSK" w:hAnsi="TH SarabunPSK" w:cs="TH SarabunPSK"/>
          <w:sz w:val="32"/>
          <w:szCs w:val="32"/>
        </w:rPr>
        <w:t xml:space="preserve">2562 </w:t>
      </w:r>
      <w:r w:rsidRPr="006E3E71">
        <w:rPr>
          <w:rFonts w:ascii="TH SarabunPSK" w:hAnsi="TH SarabunPSK" w:cs="TH SarabunPSK"/>
          <w:sz w:val="32"/>
          <w:szCs w:val="32"/>
          <w:cs/>
        </w:rPr>
        <w:t>โรงเรียนบ้านนาทวีมีผลงานที่ประสบความสำเร็จในเชิงประจักษ์ ดังนี้</w:t>
      </w:r>
    </w:p>
    <w:p w14:paraId="3A1E06D9" w14:textId="77777777" w:rsidR="006E3E71" w:rsidRPr="006E3E71" w:rsidRDefault="006E3E71" w:rsidP="006E3E71">
      <w:pPr>
        <w:ind w:firstLine="720"/>
        <w:jc w:val="thaiDistribute"/>
        <w:rPr>
          <w:rFonts w:ascii="TH SarabunPSK" w:hAnsi="TH SarabunPSK" w:cs="TH SarabunPSK"/>
          <w:sz w:val="32"/>
          <w:szCs w:val="32"/>
        </w:rPr>
      </w:pPr>
      <w:r w:rsidRPr="006E3E71">
        <w:rPr>
          <w:rFonts w:ascii="TH SarabunPSK" w:hAnsi="TH SarabunPSK" w:cs="TH SarabunPSK"/>
          <w:sz w:val="32"/>
          <w:szCs w:val="32"/>
        </w:rPr>
        <w:t xml:space="preserve">1. </w:t>
      </w:r>
      <w:r w:rsidRPr="006E3E71">
        <w:rPr>
          <w:rFonts w:ascii="TH SarabunPSK" w:hAnsi="TH SarabunPSK" w:cs="TH SarabunPSK"/>
          <w:sz w:val="32"/>
          <w:szCs w:val="32"/>
          <w:cs/>
        </w:rPr>
        <w:t xml:space="preserve"> ผู้เรียนมีผลสัมฤทธิ์ทางการเรียนตามหลักสูตร มีค่าพัฒนาร้อยละสูงกว่าเป้าหมายที่ตั้งไว้ </w:t>
      </w:r>
      <w:proofErr w:type="gramStart"/>
      <w:r w:rsidRPr="006E3E71">
        <w:rPr>
          <w:rFonts w:ascii="TH SarabunPSK" w:hAnsi="TH SarabunPSK" w:cs="TH SarabunPSK"/>
          <w:sz w:val="32"/>
          <w:szCs w:val="32"/>
          <w:cs/>
        </w:rPr>
        <w:t>ซึ่งสูงกว่าเป้าหมายในทุกกลุ่มสาระการเรียนรู้และทุกระดับชั้น  ภาพรวมเฉลี่ยร้อยละ</w:t>
      </w:r>
      <w:proofErr w:type="gramEnd"/>
      <w:r w:rsidRPr="006E3E71">
        <w:rPr>
          <w:rFonts w:ascii="TH SarabunPSK" w:hAnsi="TH SarabunPSK" w:cs="TH SarabunPSK"/>
          <w:sz w:val="32"/>
          <w:szCs w:val="32"/>
          <w:cs/>
        </w:rPr>
        <w:t xml:space="preserve"> 82.</w:t>
      </w:r>
      <w:r w:rsidRPr="006E3E71">
        <w:rPr>
          <w:rFonts w:ascii="TH SarabunPSK" w:hAnsi="TH SarabunPSK" w:cs="TH SarabunPSK"/>
          <w:sz w:val="32"/>
          <w:szCs w:val="32"/>
        </w:rPr>
        <w:t>01</w:t>
      </w:r>
      <w:r w:rsidRPr="006E3E71">
        <w:rPr>
          <w:rFonts w:ascii="TH SarabunPSK" w:hAnsi="TH SarabunPSK" w:cs="TH SarabunPSK"/>
          <w:sz w:val="32"/>
          <w:szCs w:val="32"/>
          <w:cs/>
        </w:rPr>
        <w:t xml:space="preserve">  สูงกว่าเป้าหมาย +</w:t>
      </w:r>
      <w:r w:rsidRPr="006E3E71">
        <w:rPr>
          <w:rFonts w:ascii="TH SarabunPSK" w:hAnsi="TH SarabunPSK" w:cs="TH SarabunPSK"/>
          <w:sz w:val="32"/>
          <w:szCs w:val="32"/>
        </w:rPr>
        <w:t>4</w:t>
      </w:r>
      <w:r w:rsidRPr="006E3E71">
        <w:rPr>
          <w:rFonts w:ascii="TH SarabunPSK" w:hAnsi="TH SarabunPSK" w:cs="TH SarabunPSK"/>
          <w:sz w:val="32"/>
          <w:szCs w:val="32"/>
          <w:cs/>
        </w:rPr>
        <w:t>.</w:t>
      </w:r>
      <w:r w:rsidRPr="006E3E71">
        <w:rPr>
          <w:rFonts w:ascii="TH SarabunPSK" w:hAnsi="TH SarabunPSK" w:cs="TH SarabunPSK"/>
          <w:sz w:val="32"/>
          <w:szCs w:val="32"/>
        </w:rPr>
        <w:t>01</w:t>
      </w:r>
      <w:r w:rsidRPr="006E3E71">
        <w:rPr>
          <w:rFonts w:ascii="TH SarabunPSK" w:hAnsi="TH SarabunPSK" w:cs="TH SarabunPSK"/>
          <w:sz w:val="32"/>
          <w:szCs w:val="32"/>
          <w:cs/>
        </w:rPr>
        <w:t xml:space="preserve">  </w:t>
      </w:r>
    </w:p>
    <w:p w14:paraId="2CF9761E" w14:textId="77777777" w:rsidR="006E3E71" w:rsidRPr="006E3E71" w:rsidRDefault="006E3E71" w:rsidP="006E3E71">
      <w:pPr>
        <w:ind w:firstLine="720"/>
        <w:jc w:val="thaiDistribute"/>
        <w:rPr>
          <w:rFonts w:ascii="TH SarabunPSK" w:hAnsi="TH SarabunPSK" w:cs="TH SarabunPSK"/>
          <w:sz w:val="32"/>
          <w:szCs w:val="32"/>
        </w:rPr>
      </w:pPr>
      <w:r w:rsidRPr="006E3E71">
        <w:rPr>
          <w:rFonts w:ascii="TH SarabunPSK" w:hAnsi="TH SarabunPSK" w:cs="TH SarabunPSK"/>
          <w:sz w:val="32"/>
          <w:szCs w:val="32"/>
        </w:rPr>
        <w:t xml:space="preserve">2. </w:t>
      </w:r>
      <w:r w:rsidRPr="006E3E71">
        <w:rPr>
          <w:rFonts w:ascii="TH SarabunPSK" w:hAnsi="TH SarabunPSK" w:cs="TH SarabunPSK"/>
          <w:sz w:val="32"/>
          <w:szCs w:val="32"/>
          <w:cs/>
        </w:rPr>
        <w:t xml:space="preserve"> ผู้เรียนมีความเป็นเลิศทางด้านวิชาการ มีความสามารถในการแข่งขัน ผลจากการเข้าร่วมแข่งขันวิชาการระดับชาติภาคใต้ ครั้งที่ 6</w:t>
      </w:r>
      <w:r w:rsidRPr="006E3E71">
        <w:rPr>
          <w:rFonts w:ascii="TH SarabunPSK" w:hAnsi="TH SarabunPSK" w:cs="TH SarabunPSK"/>
          <w:sz w:val="32"/>
          <w:szCs w:val="32"/>
        </w:rPr>
        <w:t>9</w:t>
      </w:r>
      <w:r w:rsidRPr="006E3E71">
        <w:rPr>
          <w:rFonts w:ascii="TH SarabunPSK" w:hAnsi="TH SarabunPSK" w:cs="TH SarabunPSK"/>
          <w:sz w:val="32"/>
          <w:szCs w:val="32"/>
          <w:cs/>
        </w:rPr>
        <w:t xml:space="preserve"> ได้รับรางวัล </w:t>
      </w:r>
      <w:r w:rsidRPr="006E3E71">
        <w:rPr>
          <w:rFonts w:ascii="TH SarabunPSK" w:hAnsi="TH SarabunPSK" w:cs="TH SarabunPSK"/>
          <w:sz w:val="32"/>
          <w:szCs w:val="32"/>
        </w:rPr>
        <w:t xml:space="preserve">13 </w:t>
      </w:r>
      <w:r w:rsidRPr="006E3E71">
        <w:rPr>
          <w:rFonts w:ascii="TH SarabunPSK" w:hAnsi="TH SarabunPSK" w:cs="TH SarabunPSK"/>
          <w:sz w:val="32"/>
          <w:szCs w:val="32"/>
          <w:cs/>
        </w:rPr>
        <w:t xml:space="preserve">เหรียญทอง </w:t>
      </w:r>
      <w:r w:rsidRPr="006E3E71">
        <w:rPr>
          <w:rFonts w:ascii="TH SarabunPSK" w:hAnsi="TH SarabunPSK" w:cs="TH SarabunPSK"/>
          <w:sz w:val="32"/>
          <w:szCs w:val="32"/>
        </w:rPr>
        <w:t xml:space="preserve">2 </w:t>
      </w:r>
      <w:r w:rsidRPr="006E3E71">
        <w:rPr>
          <w:rFonts w:ascii="TH SarabunPSK" w:hAnsi="TH SarabunPSK" w:cs="TH SarabunPSK"/>
          <w:sz w:val="32"/>
          <w:szCs w:val="32"/>
          <w:cs/>
        </w:rPr>
        <w:t xml:space="preserve">เหรียญเงิน </w:t>
      </w:r>
      <w:r w:rsidRPr="006E3E71">
        <w:rPr>
          <w:rFonts w:ascii="TH SarabunPSK" w:hAnsi="TH SarabunPSK" w:cs="TH SarabunPSK"/>
          <w:sz w:val="32"/>
          <w:szCs w:val="32"/>
        </w:rPr>
        <w:t xml:space="preserve">2 </w:t>
      </w:r>
      <w:r w:rsidRPr="006E3E71">
        <w:rPr>
          <w:rFonts w:ascii="TH SarabunPSK" w:hAnsi="TH SarabunPSK" w:cs="TH SarabunPSK"/>
          <w:sz w:val="32"/>
          <w:szCs w:val="32"/>
          <w:cs/>
        </w:rPr>
        <w:t xml:space="preserve">เหรียญทองแดง และมีเหรียญทองมากเป็นอันดับ </w:t>
      </w:r>
      <w:r w:rsidRPr="006E3E71">
        <w:rPr>
          <w:rFonts w:ascii="TH SarabunPSK" w:hAnsi="TH SarabunPSK" w:cs="TH SarabunPSK"/>
          <w:sz w:val="32"/>
          <w:szCs w:val="32"/>
        </w:rPr>
        <w:t>2</w:t>
      </w:r>
      <w:r w:rsidRPr="006E3E71">
        <w:rPr>
          <w:rFonts w:ascii="TH SarabunPSK" w:hAnsi="TH SarabunPSK" w:cs="TH SarabunPSK"/>
          <w:sz w:val="32"/>
          <w:szCs w:val="32"/>
          <w:cs/>
        </w:rPr>
        <w:t xml:space="preserve"> ของโรงเรียนในจังหวัดสงขลา ผู้เรียนมีความสามารถพิเศษอย่างหลากหลายและมีความสามารถในการสร้างนวัตกรรม</w:t>
      </w:r>
    </w:p>
    <w:p w14:paraId="79353B15" w14:textId="77777777" w:rsidR="006E3E71" w:rsidRPr="006E3E71" w:rsidRDefault="006E3E71" w:rsidP="006E3E71">
      <w:pPr>
        <w:jc w:val="thaiDistribute"/>
        <w:rPr>
          <w:rFonts w:ascii="TH SarabunPSK" w:hAnsi="TH SarabunPSK" w:cs="TH SarabunPSK"/>
          <w:sz w:val="32"/>
          <w:szCs w:val="32"/>
        </w:rPr>
      </w:pPr>
      <w:r w:rsidRPr="006E3E71">
        <w:rPr>
          <w:rFonts w:ascii="TH SarabunPSK" w:hAnsi="TH SarabunPSK" w:cs="TH SarabunPSK"/>
          <w:sz w:val="32"/>
          <w:szCs w:val="32"/>
        </w:rPr>
        <w:tab/>
        <w:t xml:space="preserve">3.  </w:t>
      </w:r>
      <w:r w:rsidRPr="006E3E71">
        <w:rPr>
          <w:rFonts w:ascii="TH SarabunPSK" w:hAnsi="TH SarabunPSK" w:cs="TH SarabunPSK"/>
          <w:sz w:val="32"/>
          <w:szCs w:val="32"/>
          <w:cs/>
        </w:rPr>
        <w:t xml:space="preserve">ผู้เรียนมีความสามารถด้านการอ่านออกเขียนได้ มีผลการประเมินคุณภาพผู้เรียนด้านความสามารถการอ่านร้อยละ </w:t>
      </w:r>
      <w:r w:rsidRPr="006E3E71">
        <w:rPr>
          <w:rFonts w:ascii="TH SarabunPSK" w:hAnsi="TH SarabunPSK" w:cs="TH SarabunPSK"/>
          <w:sz w:val="32"/>
          <w:szCs w:val="32"/>
        </w:rPr>
        <w:t xml:space="preserve">92.97 </w:t>
      </w:r>
      <w:r w:rsidRPr="006E3E71">
        <w:rPr>
          <w:rFonts w:ascii="TH SarabunPSK" w:hAnsi="TH SarabunPSK" w:cs="TH SarabunPSK"/>
          <w:sz w:val="32"/>
          <w:szCs w:val="32"/>
          <w:cs/>
        </w:rPr>
        <w:t xml:space="preserve">และมีผลการประเมินคุณภาพผู้เรียนด้านความสามารถการเขียน ร้อยละ </w:t>
      </w:r>
      <w:r w:rsidRPr="006E3E71">
        <w:rPr>
          <w:rFonts w:ascii="TH SarabunPSK" w:hAnsi="TH SarabunPSK" w:cs="TH SarabunPSK"/>
          <w:sz w:val="32"/>
          <w:szCs w:val="32"/>
        </w:rPr>
        <w:t>91.26</w:t>
      </w:r>
    </w:p>
    <w:p w14:paraId="0A287AD6" w14:textId="77777777" w:rsidR="006E3E71" w:rsidRPr="006E3E71" w:rsidRDefault="006E3E71" w:rsidP="006E3E71">
      <w:pPr>
        <w:jc w:val="thaiDistribute"/>
        <w:rPr>
          <w:rFonts w:ascii="TH SarabunPSK" w:hAnsi="TH SarabunPSK" w:cs="TH SarabunPSK"/>
          <w:sz w:val="32"/>
          <w:szCs w:val="32"/>
        </w:rPr>
      </w:pPr>
      <w:r w:rsidRPr="006E3E71">
        <w:rPr>
          <w:rFonts w:ascii="TH SarabunPSK" w:hAnsi="TH SarabunPSK" w:cs="TH SarabunPSK"/>
          <w:sz w:val="32"/>
          <w:szCs w:val="32"/>
        </w:rPr>
        <w:tab/>
        <w:t>4.</w:t>
      </w:r>
      <w:r w:rsidRPr="006E3E71">
        <w:rPr>
          <w:rFonts w:ascii="TH SarabunPSK" w:hAnsi="TH SarabunPSK" w:cs="TH SarabunPSK"/>
          <w:sz w:val="32"/>
          <w:szCs w:val="32"/>
          <w:cs/>
        </w:rPr>
        <w:t xml:space="preserve">  ผู้เรียนชั้นประถมศึกษาปีที่ </w:t>
      </w:r>
      <w:r w:rsidRPr="006E3E71">
        <w:rPr>
          <w:rFonts w:ascii="TH SarabunPSK" w:hAnsi="TH SarabunPSK" w:cs="TH SarabunPSK"/>
          <w:sz w:val="32"/>
          <w:szCs w:val="32"/>
        </w:rPr>
        <w:t xml:space="preserve">1 </w:t>
      </w:r>
      <w:r w:rsidRPr="006E3E71">
        <w:rPr>
          <w:rFonts w:ascii="TH SarabunPSK" w:hAnsi="TH SarabunPSK" w:cs="TH SarabunPSK"/>
          <w:sz w:val="32"/>
          <w:szCs w:val="32"/>
          <w:cs/>
        </w:rPr>
        <w:t>มีผลการประเมินความสามารถด้านการอ่าน (</w:t>
      </w:r>
      <w:r w:rsidRPr="006E3E71">
        <w:rPr>
          <w:rFonts w:ascii="TH SarabunPSK" w:hAnsi="TH SarabunPSK" w:cs="TH SarabunPSK"/>
          <w:sz w:val="32"/>
          <w:szCs w:val="32"/>
        </w:rPr>
        <w:t>RT</w:t>
      </w:r>
      <w:r w:rsidRPr="006E3E71">
        <w:rPr>
          <w:rFonts w:ascii="TH SarabunPSK" w:hAnsi="TH SarabunPSK" w:cs="TH SarabunPSK"/>
          <w:sz w:val="32"/>
          <w:szCs w:val="32"/>
          <w:cs/>
        </w:rPr>
        <w:t xml:space="preserve">) ด้านการอ่านออกเสียง มีค่าเฉลี่ยร้อยละ </w:t>
      </w:r>
      <w:proofErr w:type="gramStart"/>
      <w:r w:rsidRPr="006E3E71">
        <w:rPr>
          <w:rFonts w:ascii="TH SarabunPSK" w:hAnsi="TH SarabunPSK" w:cs="TH SarabunPSK"/>
          <w:sz w:val="32"/>
          <w:szCs w:val="32"/>
        </w:rPr>
        <w:t xml:space="preserve">77.57  </w:t>
      </w:r>
      <w:r w:rsidRPr="006E3E71">
        <w:rPr>
          <w:rFonts w:ascii="TH SarabunPSK" w:hAnsi="TH SarabunPSK" w:cs="TH SarabunPSK"/>
          <w:sz w:val="32"/>
          <w:szCs w:val="32"/>
          <w:cs/>
        </w:rPr>
        <w:t>ด้านการอ่านรู้เรื่อง</w:t>
      </w:r>
      <w:proofErr w:type="gramEnd"/>
      <w:r w:rsidRPr="006E3E71">
        <w:rPr>
          <w:rFonts w:ascii="TH SarabunPSK" w:hAnsi="TH SarabunPSK" w:cs="TH SarabunPSK"/>
          <w:sz w:val="32"/>
          <w:szCs w:val="32"/>
          <w:cs/>
        </w:rPr>
        <w:t xml:space="preserve"> มีค่าเฉลี่ยร้อยละ </w:t>
      </w:r>
      <w:r w:rsidRPr="006E3E71">
        <w:rPr>
          <w:rFonts w:ascii="TH SarabunPSK" w:hAnsi="TH SarabunPSK" w:cs="TH SarabunPSK"/>
          <w:sz w:val="32"/>
          <w:szCs w:val="32"/>
        </w:rPr>
        <w:t xml:space="preserve">72.35 </w:t>
      </w:r>
      <w:r w:rsidRPr="006E3E71">
        <w:rPr>
          <w:rFonts w:ascii="TH SarabunPSK" w:hAnsi="TH SarabunPSK" w:cs="TH SarabunPSK"/>
          <w:sz w:val="32"/>
          <w:szCs w:val="32"/>
          <w:cs/>
        </w:rPr>
        <w:t xml:space="preserve">รวม </w:t>
      </w:r>
      <w:r w:rsidRPr="006E3E71">
        <w:rPr>
          <w:rFonts w:ascii="TH SarabunPSK" w:hAnsi="TH SarabunPSK" w:cs="TH SarabunPSK"/>
          <w:sz w:val="32"/>
          <w:szCs w:val="32"/>
        </w:rPr>
        <w:t xml:space="preserve">2 </w:t>
      </w:r>
      <w:r w:rsidRPr="006E3E71">
        <w:rPr>
          <w:rFonts w:ascii="TH SarabunPSK" w:hAnsi="TH SarabunPSK" w:cs="TH SarabunPSK"/>
          <w:sz w:val="32"/>
          <w:szCs w:val="32"/>
          <w:cs/>
        </w:rPr>
        <w:t xml:space="preserve">ด้านมีค่าเฉลี่ยร้อยละ </w:t>
      </w:r>
      <w:r w:rsidRPr="006E3E71">
        <w:rPr>
          <w:rFonts w:ascii="TH SarabunPSK" w:hAnsi="TH SarabunPSK" w:cs="TH SarabunPSK"/>
          <w:sz w:val="32"/>
          <w:szCs w:val="32"/>
        </w:rPr>
        <w:t xml:space="preserve">74.96 </w:t>
      </w:r>
      <w:r w:rsidRPr="006E3E71">
        <w:rPr>
          <w:rFonts w:ascii="TH SarabunPSK" w:hAnsi="TH SarabunPSK" w:cs="TH SarabunPSK"/>
          <w:sz w:val="32"/>
          <w:szCs w:val="32"/>
          <w:cs/>
        </w:rPr>
        <w:t xml:space="preserve">ซึ่งมีค่าเฉลี่ยสูงกว่าระดับประเทศ </w:t>
      </w:r>
      <w:r w:rsidRPr="006E3E71">
        <w:rPr>
          <w:rFonts w:ascii="TH SarabunPSK" w:hAnsi="TH SarabunPSK" w:cs="TH SarabunPSK"/>
          <w:sz w:val="32"/>
          <w:szCs w:val="32"/>
        </w:rPr>
        <w:t>+</w:t>
      </w:r>
      <w:r w:rsidRPr="006E3E71">
        <w:rPr>
          <w:rFonts w:ascii="TH SarabunPSK" w:hAnsi="TH SarabunPSK" w:cs="TH SarabunPSK"/>
          <w:sz w:val="32"/>
          <w:szCs w:val="32"/>
          <w:cs/>
        </w:rPr>
        <w:t xml:space="preserve"> </w:t>
      </w:r>
      <w:r w:rsidRPr="006E3E71">
        <w:rPr>
          <w:rFonts w:ascii="TH SarabunPSK" w:hAnsi="TH SarabunPSK" w:cs="TH SarabunPSK"/>
          <w:sz w:val="32"/>
          <w:szCs w:val="32"/>
        </w:rPr>
        <w:t>4.30</w:t>
      </w:r>
    </w:p>
    <w:p w14:paraId="4DFD0DED" w14:textId="77777777" w:rsidR="006E3E71" w:rsidRPr="006E3E71" w:rsidRDefault="006E3E71" w:rsidP="006E3E71">
      <w:pPr>
        <w:jc w:val="thaiDistribute"/>
        <w:rPr>
          <w:rFonts w:ascii="TH SarabunPSK" w:hAnsi="TH SarabunPSK" w:cs="TH SarabunPSK"/>
          <w:sz w:val="32"/>
          <w:szCs w:val="32"/>
          <w:cs/>
        </w:rPr>
      </w:pPr>
      <w:r w:rsidRPr="006E3E71">
        <w:rPr>
          <w:rFonts w:ascii="TH SarabunPSK" w:hAnsi="TH SarabunPSK" w:cs="TH SarabunPSK"/>
          <w:sz w:val="32"/>
          <w:szCs w:val="32"/>
        </w:rPr>
        <w:tab/>
        <w:t xml:space="preserve">5.  </w:t>
      </w:r>
      <w:r w:rsidRPr="006E3E71">
        <w:rPr>
          <w:rFonts w:ascii="TH SarabunPSK" w:hAnsi="TH SarabunPSK" w:cs="TH SarabunPSK"/>
          <w:sz w:val="32"/>
          <w:szCs w:val="32"/>
          <w:cs/>
        </w:rPr>
        <w:t xml:space="preserve">ผู้เรียนชั้นประถมศึกษาปีที่ </w:t>
      </w:r>
      <w:r w:rsidRPr="006E3E71">
        <w:rPr>
          <w:rFonts w:ascii="TH SarabunPSK" w:hAnsi="TH SarabunPSK" w:cs="TH SarabunPSK"/>
          <w:sz w:val="32"/>
          <w:szCs w:val="32"/>
        </w:rPr>
        <w:t xml:space="preserve">6 </w:t>
      </w:r>
      <w:r w:rsidRPr="006E3E71">
        <w:rPr>
          <w:rFonts w:ascii="TH SarabunPSK" w:hAnsi="TH SarabunPSK" w:cs="TH SarabunPSK"/>
          <w:sz w:val="32"/>
          <w:szCs w:val="32"/>
          <w:cs/>
        </w:rPr>
        <w:t>มีผลการทดสอบทางการศึกษาขั้นพื้นฐาน (</w:t>
      </w:r>
      <w:r w:rsidRPr="006E3E71">
        <w:rPr>
          <w:rFonts w:ascii="TH SarabunPSK" w:hAnsi="TH SarabunPSK" w:cs="TH SarabunPSK"/>
          <w:sz w:val="32"/>
          <w:szCs w:val="32"/>
        </w:rPr>
        <w:t xml:space="preserve">O-NET) </w:t>
      </w:r>
      <w:r w:rsidRPr="006E3E71">
        <w:rPr>
          <w:rFonts w:ascii="TH SarabunPSK" w:hAnsi="TH SarabunPSK" w:cs="TH SarabunPSK"/>
          <w:sz w:val="32"/>
          <w:szCs w:val="32"/>
          <w:cs/>
        </w:rPr>
        <w:t xml:space="preserve">โรงเรียนมีคะแนนเฉลี่ย </w:t>
      </w:r>
      <w:r w:rsidRPr="006E3E71">
        <w:rPr>
          <w:rFonts w:ascii="TH SarabunPSK" w:hAnsi="TH SarabunPSK" w:cs="TH SarabunPSK"/>
          <w:sz w:val="32"/>
          <w:szCs w:val="32"/>
        </w:rPr>
        <w:t xml:space="preserve">38.19 </w:t>
      </w:r>
      <w:r w:rsidRPr="006E3E71">
        <w:rPr>
          <w:rFonts w:ascii="TH SarabunPSK" w:hAnsi="TH SarabunPSK" w:cs="TH SarabunPSK"/>
          <w:sz w:val="32"/>
          <w:szCs w:val="32"/>
          <w:cs/>
        </w:rPr>
        <w:t>มีคะแนนเฉลี่ยสูงกว่าเขตพื้นที่ทุกกลุ่มสาระและภาพรวมสูงกว่าเขตพื้นที่ +</w:t>
      </w:r>
      <w:r w:rsidRPr="006E3E71">
        <w:rPr>
          <w:rFonts w:ascii="TH SarabunPSK" w:hAnsi="TH SarabunPSK" w:cs="TH SarabunPSK"/>
          <w:sz w:val="32"/>
          <w:szCs w:val="32"/>
        </w:rPr>
        <w:t xml:space="preserve">3.55 </w:t>
      </w:r>
      <w:r w:rsidRPr="006E3E71">
        <w:rPr>
          <w:rFonts w:ascii="TH SarabunPSK" w:hAnsi="TH SarabunPSK" w:cs="TH SarabunPSK"/>
          <w:sz w:val="32"/>
          <w:szCs w:val="32"/>
          <w:cs/>
        </w:rPr>
        <w:t xml:space="preserve">มีคะแนนเฉลี่ยสูงกว่าระดับประเทศ 2 กลุ่มสาระ คือ </w:t>
      </w:r>
      <w:proofErr w:type="gramStart"/>
      <w:r w:rsidRPr="006E3E71">
        <w:rPr>
          <w:rFonts w:ascii="TH SarabunPSK" w:hAnsi="TH SarabunPSK" w:cs="TH SarabunPSK"/>
          <w:sz w:val="32"/>
          <w:szCs w:val="32"/>
          <w:cs/>
        </w:rPr>
        <w:t>ภาษาไทย  วิทยาศาสตร์</w:t>
      </w:r>
      <w:proofErr w:type="gramEnd"/>
      <w:r w:rsidRPr="006E3E71">
        <w:rPr>
          <w:rFonts w:ascii="TH SarabunPSK" w:hAnsi="TH SarabunPSK" w:cs="TH SarabunPSK"/>
          <w:sz w:val="32"/>
          <w:szCs w:val="32"/>
          <w:cs/>
        </w:rPr>
        <w:t xml:space="preserve">  และมีคะแนนเฉลี่ยภาพรวมสูงกว่าประเทศ +0.21</w:t>
      </w:r>
    </w:p>
    <w:p w14:paraId="000C210E" w14:textId="77777777" w:rsidR="006E3E71" w:rsidRPr="006E3E71" w:rsidRDefault="006E3E71" w:rsidP="006E3E71">
      <w:pPr>
        <w:jc w:val="thaiDistribute"/>
        <w:rPr>
          <w:rFonts w:ascii="TH SarabunPSK" w:hAnsi="TH SarabunPSK" w:cs="TH SarabunPSK"/>
          <w:sz w:val="32"/>
          <w:szCs w:val="32"/>
        </w:rPr>
      </w:pPr>
      <w:r w:rsidRPr="006E3E71">
        <w:rPr>
          <w:rFonts w:ascii="TH SarabunPSK" w:hAnsi="TH SarabunPSK" w:cs="TH SarabunPSK"/>
          <w:sz w:val="32"/>
          <w:szCs w:val="32"/>
        </w:rPr>
        <w:tab/>
        <w:t xml:space="preserve">6.  </w:t>
      </w:r>
      <w:r w:rsidRPr="006E3E71">
        <w:rPr>
          <w:rFonts w:ascii="TH SarabunPSK" w:hAnsi="TH SarabunPSK" w:cs="TH SarabunPSK"/>
          <w:sz w:val="32"/>
          <w:szCs w:val="32"/>
          <w:cs/>
        </w:rPr>
        <w:t xml:space="preserve">ผู้เรียนสื่อสารและคิดคำนวณได้ตามระดับชั้น รู้จกการวางแผนในการทำงาน สามารถทำงานร่วมกับผู้อื่นได้ มีความเป็นผู้นำผู้ตามที่ดี กล้าพูด กล้าแสดงออกอย่างสร้างสรรค์ </w:t>
      </w:r>
    </w:p>
    <w:p w14:paraId="6C5CD566" w14:textId="77777777" w:rsidR="006E3E71" w:rsidRPr="006E3E71" w:rsidRDefault="006E3E71" w:rsidP="006E3E71">
      <w:pPr>
        <w:jc w:val="thaiDistribute"/>
        <w:rPr>
          <w:rFonts w:ascii="TH SarabunPSK" w:hAnsi="TH SarabunPSK" w:cs="TH SarabunPSK"/>
          <w:sz w:val="32"/>
          <w:szCs w:val="32"/>
        </w:rPr>
      </w:pPr>
      <w:r w:rsidRPr="006E3E71">
        <w:rPr>
          <w:rFonts w:ascii="TH SarabunPSK" w:hAnsi="TH SarabunPSK" w:cs="TH SarabunPSK"/>
          <w:sz w:val="32"/>
          <w:szCs w:val="32"/>
          <w:cs/>
        </w:rPr>
        <w:tab/>
      </w:r>
      <w:r w:rsidRPr="006E3E71">
        <w:rPr>
          <w:rFonts w:ascii="TH SarabunPSK" w:hAnsi="TH SarabunPSK" w:cs="TH SarabunPSK"/>
          <w:sz w:val="32"/>
          <w:szCs w:val="32"/>
        </w:rPr>
        <w:t xml:space="preserve">7.  </w:t>
      </w:r>
      <w:r w:rsidRPr="006E3E71">
        <w:rPr>
          <w:rFonts w:ascii="TH SarabunPSK" w:hAnsi="TH SarabunPSK" w:cs="TH SarabunPSK"/>
          <w:sz w:val="32"/>
          <w:szCs w:val="32"/>
          <w:cs/>
        </w:rPr>
        <w:t xml:space="preserve">ผู้เรียนมีความสามารถในการสืบค้นข้อมูลแสวงหาความรู้จากสื่อเทคโนโลยีได้ด้วยตนเอง รู้เท่าทันสื่อและสังคมที่เปลี่ยนแปลง </w:t>
      </w:r>
    </w:p>
    <w:p w14:paraId="4073968D" w14:textId="77777777" w:rsidR="006E3E71" w:rsidRPr="006E3E71" w:rsidRDefault="006E3E71" w:rsidP="006E3E71">
      <w:pPr>
        <w:ind w:firstLine="720"/>
        <w:jc w:val="thaiDistribute"/>
        <w:rPr>
          <w:rFonts w:ascii="TH SarabunPSK" w:hAnsi="TH SarabunPSK" w:cs="TH SarabunPSK"/>
          <w:sz w:val="32"/>
          <w:szCs w:val="32"/>
        </w:rPr>
      </w:pPr>
      <w:r w:rsidRPr="006E3E71">
        <w:rPr>
          <w:rFonts w:ascii="TH SarabunPSK" w:hAnsi="TH SarabunPSK" w:cs="TH SarabunPSK"/>
          <w:sz w:val="32"/>
          <w:szCs w:val="32"/>
        </w:rPr>
        <w:t xml:space="preserve">8.  </w:t>
      </w:r>
      <w:r w:rsidRPr="006E3E71">
        <w:rPr>
          <w:rFonts w:ascii="TH SarabunPSK" w:hAnsi="TH SarabunPSK" w:cs="TH SarabunPSK"/>
          <w:sz w:val="32"/>
          <w:szCs w:val="32"/>
          <w:cs/>
        </w:rPr>
        <w:t>ผู้เรียนมีคุณธรรม จริยธรรม มีความรับผิดชอบ มีความรักชาติ ภูมิใจในความเป็นไทย มีคุณลักษณะอันพึงประสงค์ตามหลักสูตร</w:t>
      </w:r>
    </w:p>
    <w:p w14:paraId="2D638773" w14:textId="77777777" w:rsidR="006E3E71" w:rsidRPr="006E3E71" w:rsidRDefault="006E3E71" w:rsidP="006E3E71">
      <w:pPr>
        <w:ind w:firstLine="720"/>
        <w:jc w:val="thaiDistribute"/>
        <w:rPr>
          <w:rFonts w:ascii="TH SarabunPSK" w:hAnsi="TH SarabunPSK" w:cs="TH SarabunPSK"/>
          <w:sz w:val="32"/>
          <w:szCs w:val="32"/>
        </w:rPr>
      </w:pPr>
      <w:r w:rsidRPr="006E3E71">
        <w:rPr>
          <w:rFonts w:ascii="TH SarabunPSK" w:hAnsi="TH SarabunPSK" w:cs="TH SarabunPSK"/>
          <w:sz w:val="32"/>
          <w:szCs w:val="32"/>
        </w:rPr>
        <w:t xml:space="preserve">9.  </w:t>
      </w:r>
      <w:r w:rsidRPr="006E3E71">
        <w:rPr>
          <w:rFonts w:ascii="TH SarabunPSK" w:hAnsi="TH SarabunPSK" w:cs="TH SarabunPSK"/>
          <w:sz w:val="32"/>
          <w:szCs w:val="32"/>
          <w:cs/>
        </w:rPr>
        <w:t>ผู้เรียนมีนิสัยประหยัดอดออม และมีจิตอาสา รู้จักรักษาสภาพแวดล้อมทั้งภายในโรงเรียนและชุมชนให้มีความสะอาดและสวยงามอยู่ตลอดเวลา</w:t>
      </w:r>
    </w:p>
    <w:p w14:paraId="5E5013A7" w14:textId="77777777" w:rsidR="006E3E71" w:rsidRPr="006E3E71" w:rsidRDefault="006E3E71" w:rsidP="006E3E71">
      <w:pPr>
        <w:jc w:val="thaiDistribute"/>
        <w:rPr>
          <w:rFonts w:ascii="TH SarabunPSK" w:hAnsi="TH SarabunPSK" w:cs="TH SarabunPSK"/>
          <w:sz w:val="32"/>
          <w:szCs w:val="32"/>
        </w:rPr>
      </w:pPr>
      <w:r w:rsidRPr="006E3E71">
        <w:rPr>
          <w:rFonts w:ascii="TH SarabunPSK" w:hAnsi="TH SarabunPSK" w:cs="TH SarabunPSK"/>
          <w:sz w:val="32"/>
          <w:szCs w:val="32"/>
        </w:rPr>
        <w:tab/>
        <w:t xml:space="preserve">10.  </w:t>
      </w:r>
      <w:r w:rsidRPr="006E3E71">
        <w:rPr>
          <w:rFonts w:ascii="TH SarabunPSK" w:hAnsi="TH SarabunPSK" w:cs="TH SarabunPSK"/>
          <w:sz w:val="32"/>
          <w:szCs w:val="32"/>
          <w:cs/>
        </w:rPr>
        <w:t>ผู้เรียนมีสุขนิสัยสุขภาพกายและสุขภาพจิตที่ดี เห็นความสำคัญของการออกกำลังกาย รู้จักหลีกเลี่ยงสิ่งเสพติด ใช้เวลาว่างให้เป็นประโยชน์ และสามารถดำรงชีวิตอยู่ในสังคมได้อย่างมีความสุข</w:t>
      </w:r>
    </w:p>
    <w:p w14:paraId="410ED572" w14:textId="77777777" w:rsidR="006E3E71" w:rsidRPr="006E3E71" w:rsidRDefault="006E3E71" w:rsidP="006E3E71">
      <w:pPr>
        <w:tabs>
          <w:tab w:val="left" w:pos="0"/>
        </w:tabs>
        <w:jc w:val="thaiDistribute"/>
        <w:rPr>
          <w:rFonts w:ascii="TH SarabunPSK" w:hAnsi="TH SarabunPSK" w:cs="TH SarabunPSK"/>
          <w:b/>
          <w:bCs/>
          <w:sz w:val="32"/>
          <w:szCs w:val="32"/>
        </w:rPr>
      </w:pPr>
      <w:r w:rsidRPr="006E3E71">
        <w:rPr>
          <w:rFonts w:ascii="TH SarabunPSK" w:hAnsi="TH SarabunPSK" w:cs="TH SarabunPSK"/>
          <w:b/>
          <w:bCs/>
          <w:sz w:val="32"/>
          <w:szCs w:val="32"/>
        </w:rPr>
        <w:tab/>
      </w:r>
      <w:proofErr w:type="gramStart"/>
      <w:r w:rsidRPr="006E3E71">
        <w:rPr>
          <w:rFonts w:ascii="TH SarabunPSK" w:hAnsi="TH SarabunPSK" w:cs="TH SarabunPSK"/>
          <w:b/>
          <w:bCs/>
          <w:sz w:val="32"/>
          <w:szCs w:val="32"/>
        </w:rPr>
        <w:t xml:space="preserve">2.3  </w:t>
      </w:r>
      <w:r w:rsidRPr="006E3E71">
        <w:rPr>
          <w:rFonts w:ascii="TH SarabunPSK" w:hAnsi="TH SarabunPSK" w:cs="TH SarabunPSK"/>
          <w:b/>
          <w:bCs/>
          <w:sz w:val="32"/>
          <w:szCs w:val="32"/>
          <w:cs/>
        </w:rPr>
        <w:t>ข้อมูล</w:t>
      </w:r>
      <w:proofErr w:type="gramEnd"/>
      <w:r w:rsidRPr="006E3E71">
        <w:rPr>
          <w:rFonts w:ascii="TH SarabunPSK" w:hAnsi="TH SarabunPSK" w:cs="TH SarabunPSK"/>
          <w:b/>
          <w:bCs/>
          <w:sz w:val="32"/>
          <w:szCs w:val="32"/>
          <w:cs/>
        </w:rPr>
        <w:t xml:space="preserve"> หลักฐาน เอกสารเชิงประจักษ์ ที่สนับสนุนผลการประเมินตนเอง</w:t>
      </w:r>
    </w:p>
    <w:p w14:paraId="711F3FD7" w14:textId="77777777" w:rsidR="006E3E71" w:rsidRPr="006E3E71" w:rsidRDefault="006E3E71" w:rsidP="006E3E71">
      <w:pPr>
        <w:pStyle w:val="Default"/>
        <w:ind w:left="720"/>
        <w:rPr>
          <w:rFonts w:ascii="TH SarabunPSK" w:hAnsi="TH SarabunPSK" w:cs="TH SarabunPSK"/>
          <w:sz w:val="32"/>
          <w:szCs w:val="32"/>
        </w:rPr>
      </w:pPr>
      <w:r w:rsidRPr="006E3E71">
        <w:rPr>
          <w:rFonts w:ascii="TH SarabunPSK" w:hAnsi="TH SarabunPSK" w:cs="TH SarabunPSK"/>
          <w:b/>
          <w:bCs/>
          <w:sz w:val="32"/>
          <w:szCs w:val="32"/>
          <w:cs/>
        </w:rPr>
        <w:tab/>
      </w:r>
      <w:r w:rsidRPr="006E3E71">
        <w:rPr>
          <w:rFonts w:ascii="TH SarabunPSK" w:hAnsi="TH SarabunPSK" w:cs="TH SarabunPSK"/>
          <w:sz w:val="32"/>
          <w:szCs w:val="32"/>
          <w:cs/>
        </w:rPr>
        <w:t>1. แผนปฏิบัติการ</w:t>
      </w:r>
    </w:p>
    <w:p w14:paraId="56E11B9B" w14:textId="77777777" w:rsidR="006E3E71" w:rsidRPr="006E3E71" w:rsidRDefault="006E3E71" w:rsidP="006E3E71">
      <w:pPr>
        <w:pStyle w:val="Default"/>
        <w:ind w:left="720" w:firstLine="720"/>
        <w:rPr>
          <w:rFonts w:ascii="TH SarabunPSK" w:hAnsi="TH SarabunPSK" w:cs="TH SarabunPSK"/>
          <w:sz w:val="32"/>
          <w:szCs w:val="32"/>
        </w:rPr>
      </w:pPr>
      <w:r w:rsidRPr="006E3E71">
        <w:rPr>
          <w:rFonts w:ascii="TH SarabunPSK" w:hAnsi="TH SarabunPSK" w:cs="TH SarabunPSK"/>
          <w:sz w:val="32"/>
          <w:szCs w:val="32"/>
          <w:cs/>
        </w:rPr>
        <w:t xml:space="preserve">2. รายงานผลการปฏิบัติงาน 4 ฝ่ายงาน </w:t>
      </w:r>
    </w:p>
    <w:p w14:paraId="14ECF6EE" w14:textId="77777777" w:rsidR="006E3E71" w:rsidRPr="006E3E71" w:rsidRDefault="006E3E71" w:rsidP="006E3E71">
      <w:pPr>
        <w:pStyle w:val="Default"/>
        <w:rPr>
          <w:rFonts w:ascii="TH SarabunPSK" w:hAnsi="TH SarabunPSK" w:cs="TH SarabunPSK"/>
          <w:sz w:val="32"/>
          <w:szCs w:val="32"/>
        </w:rPr>
      </w:pPr>
      <w:r w:rsidRPr="006E3E71">
        <w:rPr>
          <w:rFonts w:ascii="TH SarabunPSK" w:hAnsi="TH SarabunPSK" w:cs="TH SarabunPSK"/>
          <w:sz w:val="32"/>
          <w:szCs w:val="32"/>
        </w:rPr>
        <w:tab/>
      </w:r>
      <w:r w:rsidRPr="006E3E71">
        <w:rPr>
          <w:rFonts w:ascii="TH SarabunPSK" w:hAnsi="TH SarabunPSK" w:cs="TH SarabunPSK"/>
          <w:sz w:val="32"/>
          <w:szCs w:val="32"/>
        </w:rPr>
        <w:tab/>
      </w:r>
      <w:r w:rsidRPr="006E3E71">
        <w:rPr>
          <w:rFonts w:ascii="TH SarabunPSK" w:hAnsi="TH SarabunPSK" w:cs="TH SarabunPSK"/>
          <w:sz w:val="32"/>
          <w:szCs w:val="32"/>
          <w:cs/>
        </w:rPr>
        <w:t>3</w:t>
      </w:r>
      <w:r w:rsidRPr="006E3E71">
        <w:rPr>
          <w:rFonts w:ascii="TH SarabunPSK" w:hAnsi="TH SarabunPSK" w:cs="TH SarabunPSK"/>
          <w:sz w:val="32"/>
          <w:szCs w:val="32"/>
        </w:rPr>
        <w:t xml:space="preserve">. </w:t>
      </w:r>
      <w:r w:rsidRPr="006E3E71">
        <w:rPr>
          <w:rFonts w:ascii="TH SarabunPSK" w:hAnsi="TH SarabunPSK" w:cs="TH SarabunPSK"/>
          <w:sz w:val="32"/>
          <w:szCs w:val="32"/>
          <w:cs/>
        </w:rPr>
        <w:t>โครงการพัฒนาคุณภาพการศึกษา</w:t>
      </w:r>
    </w:p>
    <w:p w14:paraId="61C9D855" w14:textId="77777777" w:rsidR="006E3E71" w:rsidRPr="006E3E71" w:rsidRDefault="006E3E71" w:rsidP="006E3E71">
      <w:pPr>
        <w:pStyle w:val="Default"/>
        <w:rPr>
          <w:rFonts w:ascii="TH SarabunPSK" w:hAnsi="TH SarabunPSK" w:cs="TH SarabunPSK"/>
          <w:sz w:val="32"/>
          <w:szCs w:val="32"/>
        </w:rPr>
      </w:pPr>
      <w:r w:rsidRPr="006E3E71">
        <w:rPr>
          <w:rFonts w:ascii="TH SarabunPSK" w:hAnsi="TH SarabunPSK" w:cs="TH SarabunPSK"/>
          <w:sz w:val="32"/>
          <w:szCs w:val="32"/>
          <w:cs/>
        </w:rPr>
        <w:lastRenderedPageBreak/>
        <w:tab/>
      </w:r>
      <w:r w:rsidRPr="006E3E71">
        <w:rPr>
          <w:rFonts w:ascii="TH SarabunPSK" w:hAnsi="TH SarabunPSK" w:cs="TH SarabunPSK"/>
          <w:sz w:val="32"/>
          <w:szCs w:val="32"/>
          <w:cs/>
        </w:rPr>
        <w:tab/>
      </w:r>
      <w:r w:rsidRPr="006E3E71">
        <w:rPr>
          <w:rFonts w:ascii="TH SarabunPSK" w:hAnsi="TH SarabunPSK" w:cs="TH SarabunPSK"/>
          <w:sz w:val="32"/>
          <w:szCs w:val="32"/>
          <w:cs/>
        </w:rPr>
        <w:tab/>
        <w:t>3.1 กิจกรรมพัฒนาการเรียนการสอนภาษาไทย</w:t>
      </w:r>
    </w:p>
    <w:p w14:paraId="177D26D9" w14:textId="77777777" w:rsidR="006E3E71" w:rsidRPr="006E3E71" w:rsidRDefault="006E3E71" w:rsidP="006E3E71">
      <w:pPr>
        <w:pStyle w:val="Default"/>
        <w:rPr>
          <w:rFonts w:ascii="TH SarabunPSK" w:hAnsi="TH SarabunPSK" w:cs="TH SarabunPSK"/>
          <w:sz w:val="32"/>
          <w:szCs w:val="32"/>
        </w:rPr>
      </w:pPr>
      <w:r w:rsidRPr="006E3E71">
        <w:rPr>
          <w:rFonts w:ascii="TH SarabunPSK" w:hAnsi="TH SarabunPSK" w:cs="TH SarabunPSK"/>
          <w:sz w:val="32"/>
          <w:szCs w:val="32"/>
          <w:cs/>
        </w:rPr>
        <w:tab/>
      </w:r>
      <w:r w:rsidRPr="006E3E71">
        <w:rPr>
          <w:rFonts w:ascii="TH SarabunPSK" w:hAnsi="TH SarabunPSK" w:cs="TH SarabunPSK"/>
          <w:sz w:val="32"/>
          <w:szCs w:val="32"/>
          <w:cs/>
        </w:rPr>
        <w:tab/>
      </w:r>
      <w:r w:rsidRPr="006E3E71">
        <w:rPr>
          <w:rFonts w:ascii="TH SarabunPSK" w:hAnsi="TH SarabunPSK" w:cs="TH SarabunPSK"/>
          <w:sz w:val="32"/>
          <w:szCs w:val="32"/>
          <w:cs/>
        </w:rPr>
        <w:tab/>
        <w:t>3.2 กิจกรรมพัฒนาการเรียนการสอนภาษาอังกฤษ</w:t>
      </w:r>
    </w:p>
    <w:p w14:paraId="374810E0" w14:textId="77777777" w:rsidR="006E3E71" w:rsidRPr="006E3E71" w:rsidRDefault="006E3E71" w:rsidP="006E3E71">
      <w:pPr>
        <w:pStyle w:val="Default"/>
        <w:rPr>
          <w:rFonts w:ascii="TH SarabunPSK" w:hAnsi="TH SarabunPSK" w:cs="TH SarabunPSK"/>
          <w:sz w:val="32"/>
          <w:szCs w:val="32"/>
        </w:rPr>
      </w:pPr>
      <w:r w:rsidRPr="006E3E71">
        <w:rPr>
          <w:rFonts w:ascii="TH SarabunPSK" w:hAnsi="TH SarabunPSK" w:cs="TH SarabunPSK"/>
          <w:sz w:val="32"/>
          <w:szCs w:val="32"/>
          <w:cs/>
        </w:rPr>
        <w:tab/>
      </w:r>
      <w:r w:rsidRPr="006E3E71">
        <w:rPr>
          <w:rFonts w:ascii="TH SarabunPSK" w:hAnsi="TH SarabunPSK" w:cs="TH SarabunPSK"/>
          <w:sz w:val="32"/>
          <w:szCs w:val="32"/>
          <w:cs/>
        </w:rPr>
        <w:tab/>
      </w:r>
      <w:r w:rsidRPr="006E3E71">
        <w:rPr>
          <w:rFonts w:ascii="TH SarabunPSK" w:hAnsi="TH SarabunPSK" w:cs="TH SarabunPSK"/>
          <w:sz w:val="32"/>
          <w:szCs w:val="32"/>
          <w:cs/>
        </w:rPr>
        <w:tab/>
        <w:t>3.3 กิจกรรมพัฒนาการเรียนการสอนคณิตศาสตร์</w:t>
      </w:r>
    </w:p>
    <w:p w14:paraId="62BC2422" w14:textId="77777777" w:rsidR="006E3E71" w:rsidRPr="006E3E71" w:rsidRDefault="006E3E71" w:rsidP="006E3E71">
      <w:pPr>
        <w:pStyle w:val="Default"/>
        <w:rPr>
          <w:rFonts w:ascii="TH SarabunPSK" w:hAnsi="TH SarabunPSK" w:cs="TH SarabunPSK"/>
          <w:sz w:val="32"/>
          <w:szCs w:val="32"/>
        </w:rPr>
      </w:pPr>
      <w:r w:rsidRPr="006E3E71">
        <w:rPr>
          <w:rFonts w:ascii="TH SarabunPSK" w:hAnsi="TH SarabunPSK" w:cs="TH SarabunPSK"/>
          <w:sz w:val="32"/>
          <w:szCs w:val="32"/>
          <w:cs/>
        </w:rPr>
        <w:tab/>
      </w:r>
      <w:r w:rsidRPr="006E3E71">
        <w:rPr>
          <w:rFonts w:ascii="TH SarabunPSK" w:hAnsi="TH SarabunPSK" w:cs="TH SarabunPSK"/>
          <w:sz w:val="32"/>
          <w:szCs w:val="32"/>
          <w:cs/>
        </w:rPr>
        <w:tab/>
      </w:r>
      <w:r w:rsidRPr="006E3E71">
        <w:rPr>
          <w:rFonts w:ascii="TH SarabunPSK" w:hAnsi="TH SarabunPSK" w:cs="TH SarabunPSK"/>
          <w:sz w:val="32"/>
          <w:szCs w:val="32"/>
          <w:cs/>
        </w:rPr>
        <w:tab/>
        <w:t>3.4 กิจกรรมพัฒนาการเรียนการสอนวิทยาศาสตร์</w:t>
      </w:r>
    </w:p>
    <w:p w14:paraId="66C3267C" w14:textId="77777777" w:rsidR="006E3E71" w:rsidRPr="006E3E71" w:rsidRDefault="006E3E71" w:rsidP="006E3E71">
      <w:pPr>
        <w:pStyle w:val="Default"/>
        <w:rPr>
          <w:rFonts w:ascii="TH SarabunPSK" w:hAnsi="TH SarabunPSK" w:cs="TH SarabunPSK"/>
          <w:sz w:val="32"/>
          <w:szCs w:val="32"/>
          <w:cs/>
        </w:rPr>
      </w:pPr>
      <w:r w:rsidRPr="006E3E71">
        <w:rPr>
          <w:rFonts w:ascii="TH SarabunPSK" w:hAnsi="TH SarabunPSK" w:cs="TH SarabunPSK"/>
          <w:sz w:val="32"/>
          <w:szCs w:val="32"/>
        </w:rPr>
        <w:tab/>
      </w:r>
      <w:r w:rsidRPr="006E3E71">
        <w:rPr>
          <w:rFonts w:ascii="TH SarabunPSK" w:hAnsi="TH SarabunPSK" w:cs="TH SarabunPSK"/>
          <w:sz w:val="32"/>
          <w:szCs w:val="32"/>
        </w:rPr>
        <w:tab/>
      </w:r>
      <w:r w:rsidRPr="006E3E71">
        <w:rPr>
          <w:rFonts w:ascii="TH SarabunPSK" w:hAnsi="TH SarabunPSK" w:cs="TH SarabunPSK"/>
          <w:sz w:val="32"/>
          <w:szCs w:val="32"/>
        </w:rPr>
        <w:tab/>
        <w:t xml:space="preserve">3.5 </w:t>
      </w:r>
      <w:r w:rsidRPr="006E3E71">
        <w:rPr>
          <w:rFonts w:ascii="TH SarabunPSK" w:hAnsi="TH SarabunPSK" w:cs="TH SarabunPSK"/>
          <w:sz w:val="32"/>
          <w:szCs w:val="32"/>
          <w:cs/>
        </w:rPr>
        <w:t>กิจกรรมพัฒนาผู้เรียน</w:t>
      </w:r>
    </w:p>
    <w:p w14:paraId="67A83FBB" w14:textId="77777777" w:rsidR="006E3E71" w:rsidRPr="006E3E71" w:rsidRDefault="006E3E71" w:rsidP="006E3E71">
      <w:pPr>
        <w:pStyle w:val="Default"/>
        <w:rPr>
          <w:rFonts w:ascii="TH SarabunPSK" w:hAnsi="TH SarabunPSK" w:cs="TH SarabunPSK"/>
          <w:sz w:val="32"/>
          <w:szCs w:val="32"/>
        </w:rPr>
      </w:pPr>
      <w:r w:rsidRPr="006E3E71">
        <w:rPr>
          <w:rFonts w:ascii="TH SarabunPSK" w:hAnsi="TH SarabunPSK" w:cs="TH SarabunPSK"/>
          <w:sz w:val="32"/>
          <w:szCs w:val="32"/>
        </w:rPr>
        <w:tab/>
      </w:r>
      <w:r w:rsidRPr="006E3E71">
        <w:rPr>
          <w:rFonts w:ascii="TH SarabunPSK" w:hAnsi="TH SarabunPSK" w:cs="TH SarabunPSK"/>
          <w:sz w:val="32"/>
          <w:szCs w:val="32"/>
        </w:rPr>
        <w:tab/>
        <w:t xml:space="preserve">4. </w:t>
      </w:r>
      <w:r w:rsidRPr="006E3E71">
        <w:rPr>
          <w:rFonts w:ascii="TH SarabunPSK" w:hAnsi="TH SarabunPSK" w:cs="TH SarabunPSK"/>
          <w:sz w:val="32"/>
          <w:szCs w:val="32"/>
          <w:cs/>
        </w:rPr>
        <w:t>โครงการห้องสมุดสุดหรรษา</w:t>
      </w:r>
    </w:p>
    <w:p w14:paraId="3CA1DD39" w14:textId="77777777" w:rsidR="006E3E71" w:rsidRPr="006E3E71" w:rsidRDefault="006E3E71" w:rsidP="006E3E71">
      <w:pPr>
        <w:pStyle w:val="Default"/>
        <w:rPr>
          <w:rFonts w:ascii="TH SarabunPSK" w:hAnsi="TH SarabunPSK" w:cs="TH SarabunPSK"/>
          <w:sz w:val="32"/>
          <w:szCs w:val="32"/>
        </w:rPr>
      </w:pPr>
      <w:r w:rsidRPr="006E3E71">
        <w:rPr>
          <w:rFonts w:ascii="TH SarabunPSK" w:hAnsi="TH SarabunPSK" w:cs="TH SarabunPSK"/>
          <w:sz w:val="32"/>
          <w:szCs w:val="32"/>
        </w:rPr>
        <w:tab/>
      </w:r>
      <w:r w:rsidRPr="006E3E71">
        <w:rPr>
          <w:rFonts w:ascii="TH SarabunPSK" w:hAnsi="TH SarabunPSK" w:cs="TH SarabunPSK"/>
          <w:sz w:val="32"/>
          <w:szCs w:val="32"/>
        </w:rPr>
        <w:tab/>
        <w:t xml:space="preserve">5. </w:t>
      </w:r>
      <w:r w:rsidRPr="006E3E71">
        <w:rPr>
          <w:rFonts w:ascii="TH SarabunPSK" w:hAnsi="TH SarabunPSK" w:cs="TH SarabunPSK"/>
          <w:sz w:val="32"/>
          <w:szCs w:val="32"/>
          <w:cs/>
        </w:rPr>
        <w:t>โครงการยกระดับผลสัมฤทธิ์ทางการเรียน</w:t>
      </w:r>
    </w:p>
    <w:p w14:paraId="28B0A9F4" w14:textId="77777777" w:rsidR="006E3E71" w:rsidRPr="006E3E71" w:rsidRDefault="006E3E71" w:rsidP="006E3E71">
      <w:pPr>
        <w:pStyle w:val="Default"/>
        <w:rPr>
          <w:rFonts w:ascii="TH SarabunPSK" w:hAnsi="TH SarabunPSK" w:cs="TH SarabunPSK"/>
          <w:sz w:val="32"/>
          <w:szCs w:val="32"/>
        </w:rPr>
      </w:pPr>
      <w:r w:rsidRPr="006E3E71">
        <w:rPr>
          <w:rFonts w:ascii="TH SarabunPSK" w:hAnsi="TH SarabunPSK" w:cs="TH SarabunPSK"/>
          <w:sz w:val="32"/>
          <w:szCs w:val="32"/>
          <w:cs/>
        </w:rPr>
        <w:tab/>
      </w:r>
      <w:r w:rsidRPr="006E3E71">
        <w:rPr>
          <w:rFonts w:ascii="TH SarabunPSK" w:hAnsi="TH SarabunPSK" w:cs="TH SarabunPSK"/>
          <w:sz w:val="32"/>
          <w:szCs w:val="32"/>
          <w:cs/>
        </w:rPr>
        <w:tab/>
        <w:t>6. โครงการส่งเสริมความเป็นเลิศทางด้านวิชาการ</w:t>
      </w:r>
    </w:p>
    <w:p w14:paraId="1C74ABBE" w14:textId="77777777" w:rsidR="006E3E71" w:rsidRPr="006E3E71" w:rsidRDefault="006E3E71" w:rsidP="006E3E71">
      <w:pPr>
        <w:pStyle w:val="Default"/>
        <w:ind w:left="720" w:firstLine="720"/>
        <w:rPr>
          <w:rFonts w:ascii="TH SarabunPSK" w:hAnsi="TH SarabunPSK" w:cs="TH SarabunPSK"/>
          <w:sz w:val="32"/>
          <w:szCs w:val="32"/>
        </w:rPr>
      </w:pPr>
      <w:r w:rsidRPr="006E3E71">
        <w:rPr>
          <w:rFonts w:ascii="TH SarabunPSK" w:hAnsi="TH SarabunPSK" w:cs="TH SarabunPSK"/>
          <w:sz w:val="32"/>
          <w:szCs w:val="32"/>
          <w:cs/>
        </w:rPr>
        <w:t>7</w:t>
      </w:r>
      <w:r w:rsidRPr="006E3E71">
        <w:rPr>
          <w:rFonts w:ascii="TH SarabunPSK" w:hAnsi="TH SarabunPSK" w:cs="TH SarabunPSK"/>
          <w:sz w:val="32"/>
          <w:szCs w:val="32"/>
        </w:rPr>
        <w:t xml:space="preserve">. </w:t>
      </w:r>
      <w:r w:rsidRPr="006E3E71">
        <w:rPr>
          <w:rFonts w:ascii="TH SarabunPSK" w:hAnsi="TH SarabunPSK" w:cs="TH SarabunPSK"/>
          <w:sz w:val="32"/>
          <w:szCs w:val="32"/>
          <w:cs/>
        </w:rPr>
        <w:t>โครงการพัฒนาสื่อและเทคโนโลยี</w:t>
      </w:r>
    </w:p>
    <w:p w14:paraId="42ED510B" w14:textId="77777777" w:rsidR="006E3E71" w:rsidRPr="006E3E71" w:rsidRDefault="006E3E71" w:rsidP="006E3E71">
      <w:pPr>
        <w:pStyle w:val="Default"/>
        <w:ind w:left="1440" w:firstLine="720"/>
        <w:rPr>
          <w:rFonts w:ascii="TH SarabunPSK" w:hAnsi="TH SarabunPSK" w:cs="TH SarabunPSK"/>
          <w:sz w:val="32"/>
          <w:szCs w:val="32"/>
        </w:rPr>
      </w:pPr>
      <w:r w:rsidRPr="006E3E71">
        <w:rPr>
          <w:rFonts w:ascii="TH SarabunPSK" w:hAnsi="TH SarabunPSK" w:cs="TH SarabunPSK"/>
          <w:sz w:val="32"/>
          <w:szCs w:val="32"/>
          <w:cs/>
        </w:rPr>
        <w:t>7.1 กิจกรรมห้องคอมพิวเตอร์</w:t>
      </w:r>
    </w:p>
    <w:p w14:paraId="254AF59B" w14:textId="77777777" w:rsidR="006E3E71" w:rsidRPr="006E3E71" w:rsidRDefault="006E3E71" w:rsidP="006E3E71">
      <w:pPr>
        <w:pStyle w:val="Default"/>
        <w:rPr>
          <w:rFonts w:ascii="TH SarabunPSK" w:hAnsi="TH SarabunPSK" w:cs="TH SarabunPSK"/>
          <w:sz w:val="32"/>
          <w:szCs w:val="32"/>
        </w:rPr>
      </w:pPr>
      <w:r w:rsidRPr="006E3E71">
        <w:rPr>
          <w:rFonts w:ascii="TH SarabunPSK" w:hAnsi="TH SarabunPSK" w:cs="TH SarabunPSK"/>
          <w:sz w:val="32"/>
          <w:szCs w:val="32"/>
        </w:rPr>
        <w:tab/>
      </w:r>
      <w:r w:rsidRPr="006E3E71">
        <w:rPr>
          <w:rFonts w:ascii="TH SarabunPSK" w:hAnsi="TH SarabunPSK" w:cs="TH SarabunPSK"/>
          <w:sz w:val="32"/>
          <w:szCs w:val="32"/>
          <w:cs/>
        </w:rPr>
        <w:tab/>
      </w:r>
      <w:r w:rsidRPr="006E3E71">
        <w:rPr>
          <w:rFonts w:ascii="TH SarabunPSK" w:hAnsi="TH SarabunPSK" w:cs="TH SarabunPSK"/>
          <w:sz w:val="32"/>
          <w:szCs w:val="32"/>
          <w:cs/>
        </w:rPr>
        <w:tab/>
        <w:t xml:space="preserve">7.2 กิจกรรมห้องเรียน </w:t>
      </w:r>
      <w:r w:rsidRPr="006E3E71">
        <w:rPr>
          <w:rFonts w:ascii="TH SarabunPSK" w:hAnsi="TH SarabunPSK" w:cs="TH SarabunPSK"/>
          <w:sz w:val="32"/>
          <w:szCs w:val="32"/>
        </w:rPr>
        <w:t xml:space="preserve">ICT </w:t>
      </w:r>
      <w:r w:rsidRPr="006E3E71">
        <w:rPr>
          <w:rFonts w:ascii="TH SarabunPSK" w:hAnsi="TH SarabunPSK" w:cs="TH SarabunPSK"/>
          <w:sz w:val="32"/>
          <w:szCs w:val="32"/>
          <w:cs/>
        </w:rPr>
        <w:t xml:space="preserve">และบริการ </w:t>
      </w:r>
      <w:r w:rsidRPr="006E3E71">
        <w:rPr>
          <w:rFonts w:ascii="TH SarabunPSK" w:hAnsi="TH SarabunPSK" w:cs="TH SarabunPSK"/>
          <w:sz w:val="32"/>
          <w:szCs w:val="32"/>
        </w:rPr>
        <w:t>Internet</w:t>
      </w:r>
    </w:p>
    <w:p w14:paraId="47BCF048" w14:textId="77777777" w:rsidR="006E3E71" w:rsidRPr="006E3E71" w:rsidRDefault="006E3E71" w:rsidP="006E3E71">
      <w:pPr>
        <w:pStyle w:val="Default"/>
        <w:ind w:left="1440" w:firstLine="720"/>
        <w:rPr>
          <w:rFonts w:ascii="TH SarabunPSK" w:hAnsi="TH SarabunPSK" w:cs="TH SarabunPSK"/>
          <w:sz w:val="32"/>
          <w:szCs w:val="32"/>
          <w:cs/>
        </w:rPr>
      </w:pPr>
      <w:r w:rsidRPr="006E3E71">
        <w:rPr>
          <w:rFonts w:ascii="TH SarabunPSK" w:hAnsi="TH SarabunPSK" w:cs="TH SarabunPSK"/>
          <w:sz w:val="32"/>
          <w:szCs w:val="32"/>
          <w:cs/>
        </w:rPr>
        <w:t>7.3 กิจกรรมวีดีโอคอนเฟอร์เรนซ์</w:t>
      </w:r>
    </w:p>
    <w:p w14:paraId="365AE41B" w14:textId="77777777" w:rsidR="006E3E71" w:rsidRPr="006E3E71" w:rsidRDefault="006E3E71" w:rsidP="006E3E71">
      <w:pPr>
        <w:pStyle w:val="Default"/>
        <w:rPr>
          <w:rFonts w:ascii="TH SarabunPSK" w:hAnsi="TH SarabunPSK" w:cs="TH SarabunPSK"/>
          <w:sz w:val="32"/>
          <w:szCs w:val="32"/>
        </w:rPr>
      </w:pPr>
      <w:r w:rsidRPr="006E3E71">
        <w:rPr>
          <w:rFonts w:ascii="TH SarabunPSK" w:hAnsi="TH SarabunPSK" w:cs="TH SarabunPSK"/>
          <w:sz w:val="32"/>
          <w:szCs w:val="32"/>
        </w:rPr>
        <w:tab/>
      </w:r>
      <w:r w:rsidRPr="006E3E71">
        <w:rPr>
          <w:rFonts w:ascii="TH SarabunPSK" w:hAnsi="TH SarabunPSK" w:cs="TH SarabunPSK"/>
          <w:sz w:val="32"/>
          <w:szCs w:val="32"/>
        </w:rPr>
        <w:tab/>
      </w:r>
      <w:r w:rsidRPr="006E3E71">
        <w:rPr>
          <w:rFonts w:ascii="TH SarabunPSK" w:hAnsi="TH SarabunPSK" w:cs="TH SarabunPSK"/>
          <w:sz w:val="32"/>
          <w:szCs w:val="32"/>
          <w:cs/>
        </w:rPr>
        <w:t>8. โครงการพัฒนาหลักสูตร</w:t>
      </w:r>
    </w:p>
    <w:p w14:paraId="57EDB381" w14:textId="77777777" w:rsidR="006E3E71" w:rsidRPr="006E3E71" w:rsidRDefault="006E3E71" w:rsidP="006E3E71">
      <w:pPr>
        <w:pStyle w:val="Default"/>
        <w:ind w:left="720" w:firstLine="720"/>
        <w:rPr>
          <w:rFonts w:ascii="TH SarabunPSK" w:hAnsi="TH SarabunPSK" w:cs="TH SarabunPSK"/>
          <w:sz w:val="32"/>
          <w:szCs w:val="32"/>
        </w:rPr>
      </w:pPr>
      <w:r w:rsidRPr="006E3E71">
        <w:rPr>
          <w:rFonts w:ascii="TH SarabunPSK" w:hAnsi="TH SarabunPSK" w:cs="TH SarabunPSK"/>
          <w:sz w:val="32"/>
          <w:szCs w:val="32"/>
          <w:cs/>
        </w:rPr>
        <w:t>9</w:t>
      </w:r>
      <w:r w:rsidRPr="006E3E71">
        <w:rPr>
          <w:rFonts w:ascii="TH SarabunPSK" w:hAnsi="TH SarabunPSK" w:cs="TH SarabunPSK"/>
          <w:sz w:val="32"/>
          <w:szCs w:val="32"/>
        </w:rPr>
        <w:t xml:space="preserve">. </w:t>
      </w:r>
      <w:r w:rsidRPr="006E3E71">
        <w:rPr>
          <w:rFonts w:ascii="TH SarabunPSK" w:hAnsi="TH SarabunPSK" w:cs="TH SarabunPSK"/>
          <w:sz w:val="32"/>
          <w:szCs w:val="32"/>
          <w:cs/>
        </w:rPr>
        <w:t>โครงการเสริมสร้างความสุขด้วยทักษะชีวิต</w:t>
      </w:r>
    </w:p>
    <w:p w14:paraId="550C3195" w14:textId="77777777" w:rsidR="006E3E71" w:rsidRPr="006E3E71" w:rsidRDefault="006E3E71" w:rsidP="006E3E71">
      <w:pPr>
        <w:pStyle w:val="Default"/>
        <w:rPr>
          <w:rFonts w:ascii="TH SarabunPSK" w:hAnsi="TH SarabunPSK" w:cs="TH SarabunPSK"/>
          <w:sz w:val="32"/>
          <w:szCs w:val="32"/>
        </w:rPr>
      </w:pPr>
      <w:r w:rsidRPr="006E3E71">
        <w:rPr>
          <w:rFonts w:ascii="TH SarabunPSK" w:hAnsi="TH SarabunPSK" w:cs="TH SarabunPSK"/>
          <w:sz w:val="32"/>
          <w:szCs w:val="32"/>
        </w:rPr>
        <w:tab/>
      </w:r>
      <w:r w:rsidRPr="006E3E71">
        <w:rPr>
          <w:rFonts w:ascii="TH SarabunPSK" w:hAnsi="TH SarabunPSK" w:cs="TH SarabunPSK"/>
          <w:sz w:val="32"/>
          <w:szCs w:val="32"/>
          <w:cs/>
        </w:rPr>
        <w:tab/>
        <w:t>10</w:t>
      </w:r>
      <w:r w:rsidRPr="006E3E71">
        <w:rPr>
          <w:rFonts w:ascii="TH SarabunPSK" w:hAnsi="TH SarabunPSK" w:cs="TH SarabunPSK"/>
          <w:sz w:val="32"/>
          <w:szCs w:val="32"/>
        </w:rPr>
        <w:t xml:space="preserve">. </w:t>
      </w:r>
      <w:r w:rsidRPr="006E3E71">
        <w:rPr>
          <w:rFonts w:ascii="TH SarabunPSK" w:hAnsi="TH SarabunPSK" w:cs="TH SarabunPSK"/>
          <w:sz w:val="32"/>
          <w:szCs w:val="32"/>
          <w:cs/>
        </w:rPr>
        <w:t>โครงการสร้างเสริมประชาธิปไตยและส่งเสริมความรักชาติ</w:t>
      </w:r>
    </w:p>
    <w:p w14:paraId="4FD6F32D" w14:textId="77777777" w:rsidR="006E3E71" w:rsidRPr="006E3E71" w:rsidRDefault="006E3E71" w:rsidP="006E3E71">
      <w:pPr>
        <w:pStyle w:val="Default"/>
        <w:rPr>
          <w:rFonts w:ascii="TH SarabunPSK" w:hAnsi="TH SarabunPSK" w:cs="TH SarabunPSK"/>
          <w:sz w:val="32"/>
          <w:szCs w:val="32"/>
          <w:cs/>
        </w:rPr>
      </w:pPr>
      <w:r w:rsidRPr="006E3E71">
        <w:rPr>
          <w:rFonts w:ascii="TH SarabunPSK" w:hAnsi="TH SarabunPSK" w:cs="TH SarabunPSK"/>
          <w:sz w:val="32"/>
          <w:szCs w:val="32"/>
        </w:rPr>
        <w:tab/>
      </w:r>
      <w:r w:rsidRPr="006E3E71">
        <w:rPr>
          <w:rFonts w:ascii="TH SarabunPSK" w:hAnsi="TH SarabunPSK" w:cs="TH SarabunPSK"/>
          <w:sz w:val="32"/>
          <w:szCs w:val="32"/>
        </w:rPr>
        <w:tab/>
        <w:t xml:space="preserve">11. </w:t>
      </w:r>
      <w:r w:rsidRPr="006E3E71">
        <w:rPr>
          <w:rFonts w:ascii="TH SarabunPSK" w:hAnsi="TH SarabunPSK" w:cs="TH SarabunPSK"/>
          <w:sz w:val="32"/>
          <w:szCs w:val="32"/>
          <w:cs/>
        </w:rPr>
        <w:t>โครงการทัศนศึกษาเพื่อการเรียนรู้</w:t>
      </w:r>
    </w:p>
    <w:p w14:paraId="043BDB38" w14:textId="77777777" w:rsidR="006E3E71" w:rsidRPr="006E3E71" w:rsidRDefault="006E3E71" w:rsidP="006E3E71">
      <w:pPr>
        <w:pStyle w:val="Default"/>
        <w:rPr>
          <w:rFonts w:ascii="TH SarabunPSK" w:hAnsi="TH SarabunPSK" w:cs="TH SarabunPSK"/>
          <w:sz w:val="32"/>
          <w:szCs w:val="32"/>
        </w:rPr>
      </w:pPr>
      <w:r w:rsidRPr="006E3E71">
        <w:rPr>
          <w:rFonts w:ascii="TH SarabunPSK" w:hAnsi="TH SarabunPSK" w:cs="TH SarabunPSK"/>
          <w:sz w:val="32"/>
          <w:szCs w:val="32"/>
          <w:cs/>
        </w:rPr>
        <w:tab/>
      </w:r>
      <w:r w:rsidRPr="006E3E71">
        <w:rPr>
          <w:rFonts w:ascii="TH SarabunPSK" w:hAnsi="TH SarabunPSK" w:cs="TH SarabunPSK"/>
          <w:sz w:val="32"/>
          <w:szCs w:val="32"/>
          <w:cs/>
        </w:rPr>
        <w:tab/>
        <w:t>1</w:t>
      </w:r>
      <w:r w:rsidRPr="006E3E71">
        <w:rPr>
          <w:rFonts w:ascii="TH SarabunPSK" w:hAnsi="TH SarabunPSK" w:cs="TH SarabunPSK"/>
          <w:sz w:val="32"/>
          <w:szCs w:val="32"/>
        </w:rPr>
        <w:t>2</w:t>
      </w:r>
      <w:r w:rsidRPr="006E3E71">
        <w:rPr>
          <w:rFonts w:ascii="TH SarabunPSK" w:hAnsi="TH SarabunPSK" w:cs="TH SarabunPSK"/>
          <w:sz w:val="32"/>
          <w:szCs w:val="32"/>
          <w:cs/>
        </w:rPr>
        <w:t xml:space="preserve">. กิจกรรม </w:t>
      </w:r>
      <w:r w:rsidRPr="006E3E71">
        <w:rPr>
          <w:rFonts w:ascii="TH SarabunPSK" w:hAnsi="TH SarabunPSK" w:cs="TH SarabunPSK"/>
          <w:sz w:val="32"/>
          <w:szCs w:val="32"/>
        </w:rPr>
        <w:t>English for to day</w:t>
      </w:r>
    </w:p>
    <w:p w14:paraId="0755ACF8" w14:textId="77777777" w:rsidR="006E3E71" w:rsidRPr="006E3E71" w:rsidRDefault="006E3E71" w:rsidP="006E3E71">
      <w:pPr>
        <w:pStyle w:val="Default"/>
        <w:rPr>
          <w:rFonts w:ascii="TH SarabunPSK" w:hAnsi="TH SarabunPSK" w:cs="TH SarabunPSK"/>
          <w:sz w:val="32"/>
          <w:szCs w:val="32"/>
        </w:rPr>
      </w:pPr>
      <w:r w:rsidRPr="006E3E71">
        <w:rPr>
          <w:rFonts w:ascii="TH SarabunPSK" w:hAnsi="TH SarabunPSK" w:cs="TH SarabunPSK"/>
          <w:sz w:val="32"/>
          <w:szCs w:val="32"/>
          <w:cs/>
        </w:rPr>
        <w:tab/>
      </w:r>
      <w:r w:rsidRPr="006E3E71">
        <w:rPr>
          <w:rFonts w:ascii="TH SarabunPSK" w:hAnsi="TH SarabunPSK" w:cs="TH SarabunPSK"/>
          <w:sz w:val="32"/>
          <w:szCs w:val="32"/>
          <w:cs/>
        </w:rPr>
        <w:tab/>
        <w:t>1</w:t>
      </w:r>
      <w:r w:rsidRPr="006E3E71">
        <w:rPr>
          <w:rFonts w:ascii="TH SarabunPSK" w:hAnsi="TH SarabunPSK" w:cs="TH SarabunPSK"/>
          <w:sz w:val="32"/>
          <w:szCs w:val="32"/>
        </w:rPr>
        <w:t>3</w:t>
      </w:r>
      <w:r w:rsidRPr="006E3E71">
        <w:rPr>
          <w:rFonts w:ascii="TH SarabunPSK" w:hAnsi="TH SarabunPSK" w:cs="TH SarabunPSK"/>
          <w:sz w:val="32"/>
          <w:szCs w:val="32"/>
          <w:cs/>
        </w:rPr>
        <w:t>. รายงานการเข้าร่วมกิจกรรมต่าง ๆ</w:t>
      </w:r>
    </w:p>
    <w:p w14:paraId="7CD94D5A" w14:textId="77777777" w:rsidR="006E3E71" w:rsidRPr="006E3E71" w:rsidRDefault="006E3E71" w:rsidP="006E3E71">
      <w:pPr>
        <w:pStyle w:val="Default"/>
        <w:rPr>
          <w:rFonts w:ascii="TH SarabunPSK" w:hAnsi="TH SarabunPSK" w:cs="TH SarabunPSK"/>
          <w:sz w:val="32"/>
          <w:szCs w:val="32"/>
        </w:rPr>
      </w:pPr>
      <w:r w:rsidRPr="006E3E71">
        <w:rPr>
          <w:rFonts w:ascii="TH SarabunPSK" w:hAnsi="TH SarabunPSK" w:cs="TH SarabunPSK"/>
          <w:sz w:val="32"/>
          <w:szCs w:val="32"/>
        </w:rPr>
        <w:tab/>
      </w:r>
      <w:r w:rsidRPr="006E3E71">
        <w:rPr>
          <w:rFonts w:ascii="TH SarabunPSK" w:hAnsi="TH SarabunPSK" w:cs="TH SarabunPSK"/>
          <w:sz w:val="32"/>
          <w:szCs w:val="32"/>
          <w:cs/>
        </w:rPr>
        <w:tab/>
        <w:t>1</w:t>
      </w:r>
      <w:r w:rsidRPr="006E3E71">
        <w:rPr>
          <w:rFonts w:ascii="TH SarabunPSK" w:hAnsi="TH SarabunPSK" w:cs="TH SarabunPSK"/>
          <w:sz w:val="32"/>
          <w:szCs w:val="32"/>
        </w:rPr>
        <w:t>4</w:t>
      </w:r>
      <w:r w:rsidRPr="006E3E71">
        <w:rPr>
          <w:rFonts w:ascii="TH SarabunPSK" w:hAnsi="TH SarabunPSK" w:cs="TH SarabunPSK"/>
          <w:sz w:val="32"/>
          <w:szCs w:val="32"/>
          <w:cs/>
        </w:rPr>
        <w:t>. รายงานการเข้าร่วมแข่งขันในระดับต่าง ๆ</w:t>
      </w:r>
    </w:p>
    <w:p w14:paraId="37797CCB" w14:textId="77777777" w:rsidR="006E3E71" w:rsidRPr="006E3E71" w:rsidRDefault="006E3E71" w:rsidP="006E3E71">
      <w:pPr>
        <w:pStyle w:val="Default"/>
        <w:rPr>
          <w:rFonts w:ascii="TH SarabunPSK" w:hAnsi="TH SarabunPSK" w:cs="TH SarabunPSK"/>
          <w:sz w:val="32"/>
          <w:szCs w:val="32"/>
        </w:rPr>
      </w:pPr>
      <w:r w:rsidRPr="006E3E71">
        <w:rPr>
          <w:rFonts w:ascii="TH SarabunPSK" w:hAnsi="TH SarabunPSK" w:cs="TH SarabunPSK"/>
          <w:sz w:val="32"/>
          <w:szCs w:val="32"/>
          <w:cs/>
        </w:rPr>
        <w:tab/>
      </w:r>
      <w:r w:rsidRPr="006E3E71">
        <w:rPr>
          <w:rFonts w:ascii="TH SarabunPSK" w:hAnsi="TH SarabunPSK" w:cs="TH SarabunPSK"/>
          <w:sz w:val="32"/>
          <w:szCs w:val="32"/>
          <w:cs/>
        </w:rPr>
        <w:tab/>
        <w:t>1</w:t>
      </w:r>
      <w:r w:rsidRPr="006E3E71">
        <w:rPr>
          <w:rFonts w:ascii="TH SarabunPSK" w:hAnsi="TH SarabunPSK" w:cs="TH SarabunPSK"/>
          <w:sz w:val="32"/>
          <w:szCs w:val="32"/>
        </w:rPr>
        <w:t>5</w:t>
      </w:r>
      <w:r w:rsidRPr="006E3E71">
        <w:rPr>
          <w:rFonts w:ascii="TH SarabunPSK" w:hAnsi="TH SarabunPSK" w:cs="TH SarabunPSK"/>
          <w:sz w:val="32"/>
          <w:szCs w:val="32"/>
          <w:cs/>
        </w:rPr>
        <w:t>. โครงงาน</w:t>
      </w:r>
    </w:p>
    <w:p w14:paraId="4AB53E67" w14:textId="77777777" w:rsidR="006E3E71" w:rsidRPr="006E3E71" w:rsidRDefault="006E3E71" w:rsidP="006E3E71">
      <w:pPr>
        <w:pStyle w:val="Default"/>
        <w:rPr>
          <w:rFonts w:ascii="TH SarabunPSK" w:hAnsi="TH SarabunPSK" w:cs="TH SarabunPSK"/>
          <w:sz w:val="32"/>
          <w:szCs w:val="32"/>
        </w:rPr>
      </w:pPr>
      <w:r w:rsidRPr="006E3E71">
        <w:rPr>
          <w:rFonts w:ascii="TH SarabunPSK" w:hAnsi="TH SarabunPSK" w:cs="TH SarabunPSK"/>
          <w:sz w:val="32"/>
          <w:szCs w:val="32"/>
          <w:cs/>
        </w:rPr>
        <w:tab/>
      </w:r>
      <w:r w:rsidRPr="006E3E71">
        <w:rPr>
          <w:rFonts w:ascii="TH SarabunPSK" w:hAnsi="TH SarabunPSK" w:cs="TH SarabunPSK"/>
          <w:sz w:val="32"/>
          <w:szCs w:val="32"/>
          <w:cs/>
        </w:rPr>
        <w:tab/>
        <w:t>1</w:t>
      </w:r>
      <w:r w:rsidRPr="006E3E71">
        <w:rPr>
          <w:rFonts w:ascii="TH SarabunPSK" w:hAnsi="TH SarabunPSK" w:cs="TH SarabunPSK"/>
          <w:sz w:val="32"/>
          <w:szCs w:val="32"/>
        </w:rPr>
        <w:t>6</w:t>
      </w:r>
      <w:r w:rsidRPr="006E3E71">
        <w:rPr>
          <w:rFonts w:ascii="TH SarabunPSK" w:hAnsi="TH SarabunPSK" w:cs="TH SarabunPSK"/>
          <w:sz w:val="32"/>
          <w:szCs w:val="32"/>
          <w:cs/>
        </w:rPr>
        <w:t>. แฟ้มข้อมูลผลสัมฤทธิ์ทางการเรียน</w:t>
      </w:r>
    </w:p>
    <w:p w14:paraId="2627DA46" w14:textId="77777777" w:rsidR="006E3E71" w:rsidRPr="006E3E71" w:rsidRDefault="006E3E71" w:rsidP="006E3E71">
      <w:pPr>
        <w:pStyle w:val="Default"/>
        <w:rPr>
          <w:rFonts w:ascii="TH SarabunPSK" w:hAnsi="TH SarabunPSK" w:cs="TH SarabunPSK"/>
          <w:sz w:val="32"/>
          <w:szCs w:val="32"/>
        </w:rPr>
      </w:pPr>
      <w:r w:rsidRPr="006E3E71">
        <w:rPr>
          <w:rFonts w:ascii="TH SarabunPSK" w:hAnsi="TH SarabunPSK" w:cs="TH SarabunPSK"/>
          <w:sz w:val="32"/>
          <w:szCs w:val="32"/>
        </w:rPr>
        <w:tab/>
      </w:r>
      <w:r w:rsidRPr="006E3E71">
        <w:rPr>
          <w:rFonts w:ascii="TH SarabunPSK" w:hAnsi="TH SarabunPSK" w:cs="TH SarabunPSK"/>
          <w:sz w:val="32"/>
          <w:szCs w:val="32"/>
        </w:rPr>
        <w:tab/>
      </w:r>
      <w:r w:rsidRPr="006E3E71">
        <w:rPr>
          <w:rFonts w:ascii="TH SarabunPSK" w:hAnsi="TH SarabunPSK" w:cs="TH SarabunPSK"/>
          <w:sz w:val="32"/>
          <w:szCs w:val="32"/>
          <w:cs/>
        </w:rPr>
        <w:t>1</w:t>
      </w:r>
      <w:r w:rsidRPr="006E3E71">
        <w:rPr>
          <w:rFonts w:ascii="TH SarabunPSK" w:hAnsi="TH SarabunPSK" w:cs="TH SarabunPSK"/>
          <w:sz w:val="32"/>
          <w:szCs w:val="32"/>
        </w:rPr>
        <w:t xml:space="preserve">7. </w:t>
      </w:r>
      <w:r w:rsidRPr="006E3E71">
        <w:rPr>
          <w:rFonts w:ascii="TH SarabunPSK" w:hAnsi="TH SarabunPSK" w:cs="TH SarabunPSK"/>
          <w:sz w:val="32"/>
          <w:szCs w:val="32"/>
          <w:cs/>
        </w:rPr>
        <w:t>แผนการจัดการเรียนรู้</w:t>
      </w:r>
    </w:p>
    <w:p w14:paraId="61ED75A3" w14:textId="77777777" w:rsidR="006E3E71" w:rsidRPr="006E3E71" w:rsidRDefault="006E3E71" w:rsidP="006E3E71">
      <w:pPr>
        <w:pStyle w:val="Default"/>
        <w:rPr>
          <w:rFonts w:ascii="TH SarabunPSK" w:hAnsi="TH SarabunPSK" w:cs="TH SarabunPSK"/>
          <w:sz w:val="32"/>
          <w:szCs w:val="32"/>
        </w:rPr>
      </w:pPr>
      <w:r w:rsidRPr="006E3E71">
        <w:rPr>
          <w:rFonts w:ascii="TH SarabunPSK" w:hAnsi="TH SarabunPSK" w:cs="TH SarabunPSK"/>
          <w:sz w:val="32"/>
          <w:szCs w:val="32"/>
        </w:rPr>
        <w:tab/>
      </w:r>
      <w:r w:rsidRPr="006E3E71">
        <w:rPr>
          <w:rFonts w:ascii="TH SarabunPSK" w:hAnsi="TH SarabunPSK" w:cs="TH SarabunPSK"/>
          <w:sz w:val="32"/>
          <w:szCs w:val="32"/>
          <w:cs/>
        </w:rPr>
        <w:tab/>
        <w:t>1</w:t>
      </w:r>
      <w:r w:rsidRPr="006E3E71">
        <w:rPr>
          <w:rFonts w:ascii="TH SarabunPSK" w:hAnsi="TH SarabunPSK" w:cs="TH SarabunPSK"/>
          <w:sz w:val="32"/>
          <w:szCs w:val="32"/>
        </w:rPr>
        <w:t xml:space="preserve">8. </w:t>
      </w:r>
      <w:r w:rsidRPr="006E3E71">
        <w:rPr>
          <w:rFonts w:ascii="TH SarabunPSK" w:hAnsi="TH SarabunPSK" w:cs="TH SarabunPSK"/>
          <w:sz w:val="32"/>
          <w:szCs w:val="32"/>
          <w:cs/>
        </w:rPr>
        <w:t>รายงานข้อมูลการอ่าน การเขียน ของนักเรียน</w:t>
      </w:r>
    </w:p>
    <w:p w14:paraId="6DC6CF9F" w14:textId="77777777" w:rsidR="006E3E71" w:rsidRPr="006E3E71" w:rsidRDefault="006E3E71" w:rsidP="006E3E71">
      <w:pPr>
        <w:pStyle w:val="Default"/>
        <w:rPr>
          <w:rFonts w:ascii="TH SarabunPSK" w:hAnsi="TH SarabunPSK" w:cs="TH SarabunPSK"/>
          <w:sz w:val="32"/>
          <w:szCs w:val="32"/>
        </w:rPr>
      </w:pPr>
      <w:r w:rsidRPr="006E3E71">
        <w:rPr>
          <w:rFonts w:ascii="TH SarabunPSK" w:hAnsi="TH SarabunPSK" w:cs="TH SarabunPSK"/>
          <w:sz w:val="32"/>
          <w:szCs w:val="32"/>
        </w:rPr>
        <w:tab/>
      </w:r>
      <w:r w:rsidRPr="006E3E71">
        <w:rPr>
          <w:rFonts w:ascii="TH SarabunPSK" w:hAnsi="TH SarabunPSK" w:cs="TH SarabunPSK"/>
          <w:sz w:val="32"/>
          <w:szCs w:val="32"/>
          <w:cs/>
        </w:rPr>
        <w:tab/>
        <w:t>1</w:t>
      </w:r>
      <w:r w:rsidRPr="006E3E71">
        <w:rPr>
          <w:rFonts w:ascii="TH SarabunPSK" w:hAnsi="TH SarabunPSK" w:cs="TH SarabunPSK"/>
          <w:sz w:val="32"/>
          <w:szCs w:val="32"/>
        </w:rPr>
        <w:t xml:space="preserve">9. </w:t>
      </w:r>
      <w:r w:rsidRPr="006E3E71">
        <w:rPr>
          <w:rFonts w:ascii="TH SarabunPSK" w:hAnsi="TH SarabunPSK" w:cs="TH SarabunPSK"/>
          <w:sz w:val="32"/>
          <w:szCs w:val="32"/>
          <w:cs/>
        </w:rPr>
        <w:t>ระบบรายงาน (</w:t>
      </w:r>
      <w:r w:rsidRPr="006E3E71">
        <w:rPr>
          <w:rFonts w:ascii="TH SarabunPSK" w:hAnsi="TH SarabunPSK" w:cs="TH SarabunPSK"/>
          <w:sz w:val="32"/>
          <w:szCs w:val="32"/>
        </w:rPr>
        <w:t>e-MES</w:t>
      </w:r>
      <w:r w:rsidRPr="006E3E71">
        <w:rPr>
          <w:rFonts w:ascii="TH SarabunPSK" w:hAnsi="TH SarabunPSK" w:cs="TH SarabunPSK"/>
          <w:sz w:val="32"/>
          <w:szCs w:val="32"/>
          <w:cs/>
        </w:rPr>
        <w:t>)</w:t>
      </w:r>
    </w:p>
    <w:p w14:paraId="7F17E5B1" w14:textId="77777777" w:rsidR="006E3E71" w:rsidRPr="006E3E71" w:rsidRDefault="006E3E71" w:rsidP="006E3E71">
      <w:pPr>
        <w:pStyle w:val="Default"/>
        <w:rPr>
          <w:rFonts w:ascii="TH SarabunPSK" w:hAnsi="TH SarabunPSK" w:cs="TH SarabunPSK"/>
          <w:sz w:val="32"/>
          <w:szCs w:val="32"/>
        </w:rPr>
      </w:pPr>
      <w:r w:rsidRPr="006E3E71">
        <w:rPr>
          <w:rFonts w:ascii="TH SarabunPSK" w:hAnsi="TH SarabunPSK" w:cs="TH SarabunPSK"/>
          <w:b/>
          <w:bCs/>
          <w:sz w:val="32"/>
          <w:szCs w:val="32"/>
          <w:cs/>
        </w:rPr>
        <w:tab/>
      </w:r>
      <w:r w:rsidRPr="006E3E71">
        <w:rPr>
          <w:rFonts w:ascii="TH SarabunPSK" w:hAnsi="TH SarabunPSK" w:cs="TH SarabunPSK"/>
          <w:sz w:val="32"/>
          <w:szCs w:val="32"/>
        </w:rPr>
        <w:tab/>
        <w:t>20</w:t>
      </w:r>
      <w:r w:rsidRPr="006E3E71">
        <w:rPr>
          <w:rFonts w:ascii="TH SarabunPSK" w:hAnsi="TH SarabunPSK" w:cs="TH SarabunPSK"/>
          <w:sz w:val="32"/>
          <w:szCs w:val="32"/>
          <w:cs/>
        </w:rPr>
        <w:t xml:space="preserve">.รายงานการสอบ </w:t>
      </w:r>
      <w:r w:rsidRPr="006E3E71">
        <w:rPr>
          <w:rFonts w:ascii="TH SarabunPSK" w:hAnsi="TH SarabunPSK" w:cs="TH SarabunPSK"/>
          <w:sz w:val="32"/>
          <w:szCs w:val="32"/>
        </w:rPr>
        <w:t>RT</w:t>
      </w:r>
    </w:p>
    <w:p w14:paraId="52D3BCE6" w14:textId="77777777" w:rsidR="006E3E71" w:rsidRPr="006E3E71" w:rsidRDefault="006E3E71" w:rsidP="006E3E71">
      <w:pPr>
        <w:pStyle w:val="Default"/>
        <w:rPr>
          <w:rFonts w:ascii="TH SarabunPSK" w:hAnsi="TH SarabunPSK" w:cs="TH SarabunPSK"/>
          <w:sz w:val="32"/>
          <w:szCs w:val="32"/>
          <w:cs/>
        </w:rPr>
      </w:pPr>
      <w:r w:rsidRPr="006E3E71">
        <w:rPr>
          <w:rFonts w:ascii="TH SarabunPSK" w:hAnsi="TH SarabunPSK" w:cs="TH SarabunPSK"/>
          <w:sz w:val="32"/>
          <w:szCs w:val="32"/>
        </w:rPr>
        <w:tab/>
      </w:r>
      <w:r w:rsidRPr="006E3E71">
        <w:rPr>
          <w:rFonts w:ascii="TH SarabunPSK" w:hAnsi="TH SarabunPSK" w:cs="TH SarabunPSK"/>
          <w:sz w:val="32"/>
          <w:szCs w:val="32"/>
        </w:rPr>
        <w:tab/>
        <w:t xml:space="preserve">21. </w:t>
      </w:r>
      <w:r w:rsidRPr="006E3E71">
        <w:rPr>
          <w:rFonts w:ascii="TH SarabunPSK" w:hAnsi="TH SarabunPSK" w:cs="TH SarabunPSK"/>
          <w:sz w:val="32"/>
          <w:szCs w:val="32"/>
          <w:cs/>
        </w:rPr>
        <w:t xml:space="preserve">รายงานผลการสอบ ข้อสอบกลาง </w:t>
      </w:r>
      <w:proofErr w:type="gramStart"/>
      <w:r w:rsidRPr="006E3E71">
        <w:rPr>
          <w:rFonts w:ascii="TH SarabunPSK" w:hAnsi="TH SarabunPSK" w:cs="TH SarabunPSK"/>
          <w:sz w:val="32"/>
          <w:szCs w:val="32"/>
          <w:cs/>
        </w:rPr>
        <w:t xml:space="preserve">ป.2 </w:t>
      </w:r>
      <w:r w:rsidRPr="006E3E71">
        <w:rPr>
          <w:rFonts w:ascii="TH SarabunPSK" w:hAnsi="TH SarabunPSK" w:cs="TH SarabunPSK"/>
          <w:sz w:val="32"/>
          <w:szCs w:val="32"/>
        </w:rPr>
        <w:t>,</w:t>
      </w:r>
      <w:proofErr w:type="gramEnd"/>
      <w:r w:rsidRPr="006E3E71">
        <w:rPr>
          <w:rFonts w:ascii="TH SarabunPSK" w:hAnsi="TH SarabunPSK" w:cs="TH SarabunPSK"/>
          <w:sz w:val="32"/>
          <w:szCs w:val="32"/>
        </w:rPr>
        <w:t xml:space="preserve"> </w:t>
      </w:r>
      <w:r w:rsidRPr="006E3E71">
        <w:rPr>
          <w:rFonts w:ascii="TH SarabunPSK" w:hAnsi="TH SarabunPSK" w:cs="TH SarabunPSK"/>
          <w:sz w:val="32"/>
          <w:szCs w:val="32"/>
          <w:cs/>
        </w:rPr>
        <w:t>ป.4 และ ป.5</w:t>
      </w:r>
    </w:p>
    <w:p w14:paraId="2002984D" w14:textId="77777777" w:rsidR="006E3E71" w:rsidRPr="006E3E71" w:rsidRDefault="006E3E71" w:rsidP="006E3E71">
      <w:pPr>
        <w:pStyle w:val="Default"/>
        <w:rPr>
          <w:rFonts w:ascii="TH SarabunPSK" w:hAnsi="TH SarabunPSK" w:cs="TH SarabunPSK"/>
          <w:sz w:val="32"/>
          <w:szCs w:val="32"/>
        </w:rPr>
      </w:pPr>
      <w:r w:rsidRPr="006E3E71">
        <w:rPr>
          <w:rFonts w:ascii="TH SarabunPSK" w:hAnsi="TH SarabunPSK" w:cs="TH SarabunPSK"/>
          <w:sz w:val="32"/>
          <w:szCs w:val="32"/>
        </w:rPr>
        <w:tab/>
      </w:r>
      <w:r w:rsidRPr="006E3E71">
        <w:rPr>
          <w:rFonts w:ascii="TH SarabunPSK" w:hAnsi="TH SarabunPSK" w:cs="TH SarabunPSK"/>
          <w:sz w:val="32"/>
          <w:szCs w:val="32"/>
          <w:cs/>
        </w:rPr>
        <w:tab/>
        <w:t>2</w:t>
      </w:r>
      <w:r w:rsidRPr="006E3E71">
        <w:rPr>
          <w:rFonts w:ascii="TH SarabunPSK" w:hAnsi="TH SarabunPSK" w:cs="TH SarabunPSK"/>
          <w:sz w:val="32"/>
          <w:szCs w:val="32"/>
        </w:rPr>
        <w:t xml:space="preserve">2. </w:t>
      </w:r>
      <w:r w:rsidRPr="006E3E71">
        <w:rPr>
          <w:rFonts w:ascii="TH SarabunPSK" w:hAnsi="TH SarabunPSK" w:cs="TH SarabunPSK"/>
          <w:sz w:val="32"/>
          <w:szCs w:val="32"/>
          <w:cs/>
        </w:rPr>
        <w:t xml:space="preserve">รายงานการสอบ </w:t>
      </w:r>
      <w:r w:rsidRPr="006E3E71">
        <w:rPr>
          <w:rFonts w:ascii="TH SarabunPSK" w:hAnsi="TH SarabunPSK" w:cs="TH SarabunPSK"/>
          <w:sz w:val="32"/>
          <w:szCs w:val="32"/>
        </w:rPr>
        <w:t>O - net</w:t>
      </w:r>
    </w:p>
    <w:p w14:paraId="1E998629" w14:textId="77777777" w:rsidR="006E3E71" w:rsidRPr="006E3E71" w:rsidRDefault="006E3E71" w:rsidP="006E3E71">
      <w:pPr>
        <w:pStyle w:val="Default"/>
        <w:rPr>
          <w:rFonts w:ascii="TH SarabunPSK" w:hAnsi="TH SarabunPSK" w:cs="TH SarabunPSK"/>
          <w:sz w:val="32"/>
          <w:szCs w:val="32"/>
        </w:rPr>
      </w:pPr>
      <w:r w:rsidRPr="006E3E71">
        <w:rPr>
          <w:rFonts w:ascii="TH SarabunPSK" w:hAnsi="TH SarabunPSK" w:cs="TH SarabunPSK"/>
          <w:sz w:val="32"/>
          <w:szCs w:val="32"/>
        </w:rPr>
        <w:tab/>
      </w:r>
      <w:r w:rsidRPr="006E3E71">
        <w:rPr>
          <w:rFonts w:ascii="TH SarabunPSK" w:hAnsi="TH SarabunPSK" w:cs="TH SarabunPSK"/>
          <w:sz w:val="32"/>
          <w:szCs w:val="32"/>
        </w:rPr>
        <w:tab/>
      </w:r>
      <w:r w:rsidRPr="006E3E71">
        <w:rPr>
          <w:rFonts w:ascii="TH SarabunPSK" w:hAnsi="TH SarabunPSK" w:cs="TH SarabunPSK"/>
          <w:sz w:val="32"/>
          <w:szCs w:val="32"/>
          <w:cs/>
        </w:rPr>
        <w:t>2</w:t>
      </w:r>
      <w:r w:rsidRPr="006E3E71">
        <w:rPr>
          <w:rFonts w:ascii="TH SarabunPSK" w:hAnsi="TH SarabunPSK" w:cs="TH SarabunPSK"/>
          <w:sz w:val="32"/>
          <w:szCs w:val="32"/>
        </w:rPr>
        <w:t xml:space="preserve">3. </w:t>
      </w:r>
      <w:r w:rsidRPr="006E3E71">
        <w:rPr>
          <w:rFonts w:ascii="TH SarabunPSK" w:hAnsi="TH SarabunPSK" w:cs="TH SarabunPSK"/>
          <w:sz w:val="32"/>
          <w:szCs w:val="32"/>
          <w:cs/>
        </w:rPr>
        <w:t xml:space="preserve">รายงานการสอบ </w:t>
      </w:r>
      <w:r w:rsidRPr="006E3E71">
        <w:rPr>
          <w:rFonts w:ascii="TH SarabunPSK" w:hAnsi="TH SarabunPSK" w:cs="TH SarabunPSK"/>
          <w:sz w:val="32"/>
          <w:szCs w:val="32"/>
        </w:rPr>
        <w:t>NT</w:t>
      </w:r>
    </w:p>
    <w:p w14:paraId="02BC919D" w14:textId="77777777" w:rsidR="006E3E71" w:rsidRPr="006E3E71" w:rsidRDefault="006E3E71" w:rsidP="006E3E71">
      <w:pPr>
        <w:pStyle w:val="Default"/>
        <w:rPr>
          <w:rFonts w:ascii="TH SarabunPSK" w:hAnsi="TH SarabunPSK" w:cs="TH SarabunPSK"/>
          <w:sz w:val="32"/>
          <w:szCs w:val="32"/>
        </w:rPr>
      </w:pPr>
      <w:r w:rsidRPr="006E3E71">
        <w:rPr>
          <w:rFonts w:ascii="TH SarabunPSK" w:hAnsi="TH SarabunPSK" w:cs="TH SarabunPSK"/>
          <w:sz w:val="32"/>
          <w:szCs w:val="32"/>
          <w:cs/>
        </w:rPr>
        <w:tab/>
      </w:r>
      <w:r w:rsidRPr="006E3E71">
        <w:rPr>
          <w:rFonts w:ascii="TH SarabunPSK" w:hAnsi="TH SarabunPSK" w:cs="TH SarabunPSK"/>
          <w:sz w:val="32"/>
          <w:szCs w:val="32"/>
          <w:cs/>
        </w:rPr>
        <w:tab/>
        <w:t>2</w:t>
      </w:r>
      <w:r w:rsidRPr="006E3E71">
        <w:rPr>
          <w:rFonts w:ascii="TH SarabunPSK" w:hAnsi="TH SarabunPSK" w:cs="TH SarabunPSK"/>
          <w:sz w:val="32"/>
          <w:szCs w:val="32"/>
        </w:rPr>
        <w:t>4</w:t>
      </w:r>
      <w:r w:rsidRPr="006E3E71">
        <w:rPr>
          <w:rFonts w:ascii="TH SarabunPSK" w:hAnsi="TH SarabunPSK" w:cs="TH SarabunPSK"/>
          <w:sz w:val="32"/>
          <w:szCs w:val="32"/>
          <w:cs/>
        </w:rPr>
        <w:t>. ทะเบียนการศึกษาต่อ</w:t>
      </w:r>
    </w:p>
    <w:p w14:paraId="172AE8CA" w14:textId="77777777" w:rsidR="006E3E71" w:rsidRPr="006E3E71" w:rsidRDefault="006E3E71" w:rsidP="006E3E71">
      <w:pPr>
        <w:pStyle w:val="Default"/>
        <w:rPr>
          <w:rFonts w:ascii="TH SarabunPSK" w:hAnsi="TH SarabunPSK" w:cs="TH SarabunPSK"/>
          <w:sz w:val="32"/>
          <w:szCs w:val="32"/>
          <w:cs/>
        </w:rPr>
      </w:pPr>
      <w:r w:rsidRPr="006E3E71">
        <w:rPr>
          <w:rFonts w:ascii="TH SarabunPSK" w:hAnsi="TH SarabunPSK" w:cs="TH SarabunPSK"/>
          <w:sz w:val="32"/>
          <w:szCs w:val="32"/>
        </w:rPr>
        <w:tab/>
      </w:r>
      <w:r w:rsidRPr="006E3E71">
        <w:rPr>
          <w:rFonts w:ascii="TH SarabunPSK" w:hAnsi="TH SarabunPSK" w:cs="TH SarabunPSK"/>
          <w:sz w:val="32"/>
          <w:szCs w:val="32"/>
        </w:rPr>
        <w:tab/>
        <w:t xml:space="preserve">25. </w:t>
      </w:r>
      <w:r w:rsidRPr="006E3E71">
        <w:rPr>
          <w:rFonts w:ascii="TH SarabunPSK" w:hAnsi="TH SarabunPSK" w:cs="TH SarabunPSK"/>
          <w:sz w:val="32"/>
          <w:szCs w:val="32"/>
          <w:cs/>
        </w:rPr>
        <w:t>แบบสรุปผลการประเมินการอ่าน คิดวิเคราะห์และเขียน</w:t>
      </w:r>
    </w:p>
    <w:p w14:paraId="64313C10" w14:textId="77777777" w:rsidR="006E3E71" w:rsidRPr="006E3E71" w:rsidRDefault="006E3E71" w:rsidP="006E3E71">
      <w:pPr>
        <w:pStyle w:val="Default"/>
        <w:rPr>
          <w:rFonts w:ascii="TH SarabunPSK" w:hAnsi="TH SarabunPSK" w:cs="TH SarabunPSK"/>
          <w:sz w:val="32"/>
          <w:szCs w:val="32"/>
        </w:rPr>
      </w:pPr>
      <w:r w:rsidRPr="006E3E71">
        <w:rPr>
          <w:rFonts w:ascii="TH SarabunPSK" w:hAnsi="TH SarabunPSK" w:cs="TH SarabunPSK"/>
          <w:sz w:val="32"/>
          <w:szCs w:val="32"/>
          <w:cs/>
        </w:rPr>
        <w:tab/>
      </w:r>
      <w:r w:rsidRPr="006E3E71">
        <w:rPr>
          <w:rFonts w:ascii="TH SarabunPSK" w:hAnsi="TH SarabunPSK" w:cs="TH SarabunPSK"/>
          <w:sz w:val="32"/>
          <w:szCs w:val="32"/>
          <w:cs/>
        </w:rPr>
        <w:tab/>
        <w:t>2</w:t>
      </w:r>
      <w:r w:rsidRPr="006E3E71">
        <w:rPr>
          <w:rFonts w:ascii="TH SarabunPSK" w:hAnsi="TH SarabunPSK" w:cs="TH SarabunPSK"/>
          <w:sz w:val="32"/>
          <w:szCs w:val="32"/>
        </w:rPr>
        <w:t>6</w:t>
      </w:r>
      <w:r w:rsidRPr="006E3E71">
        <w:rPr>
          <w:rFonts w:ascii="TH SarabunPSK" w:hAnsi="TH SarabunPSK" w:cs="TH SarabunPSK"/>
          <w:sz w:val="32"/>
          <w:szCs w:val="32"/>
          <w:cs/>
        </w:rPr>
        <w:t>. แฟ้มเกียรติบัตร</w:t>
      </w:r>
    </w:p>
    <w:p w14:paraId="4FDA28DF" w14:textId="77777777" w:rsidR="006E3E71" w:rsidRPr="006E3E71" w:rsidRDefault="006E3E71" w:rsidP="006E3E71">
      <w:pPr>
        <w:pStyle w:val="Default"/>
        <w:rPr>
          <w:rFonts w:ascii="TH SarabunPSK" w:hAnsi="TH SarabunPSK" w:cs="TH SarabunPSK"/>
          <w:i/>
          <w:iCs/>
          <w:sz w:val="32"/>
          <w:szCs w:val="32"/>
        </w:rPr>
      </w:pPr>
      <w:r w:rsidRPr="006E3E71">
        <w:rPr>
          <w:rFonts w:ascii="TH SarabunPSK" w:hAnsi="TH SarabunPSK" w:cs="TH SarabunPSK"/>
          <w:sz w:val="32"/>
          <w:szCs w:val="32"/>
          <w:cs/>
        </w:rPr>
        <w:tab/>
      </w:r>
      <w:r w:rsidRPr="006E3E71">
        <w:rPr>
          <w:rFonts w:ascii="TH SarabunPSK" w:hAnsi="TH SarabunPSK" w:cs="TH SarabunPSK"/>
          <w:sz w:val="32"/>
          <w:szCs w:val="32"/>
          <w:cs/>
        </w:rPr>
        <w:tab/>
        <w:t>2</w:t>
      </w:r>
      <w:r w:rsidRPr="006E3E71">
        <w:rPr>
          <w:rFonts w:ascii="TH SarabunPSK" w:hAnsi="TH SarabunPSK" w:cs="TH SarabunPSK"/>
          <w:sz w:val="32"/>
          <w:szCs w:val="32"/>
        </w:rPr>
        <w:t>7</w:t>
      </w:r>
      <w:r w:rsidRPr="006E3E71">
        <w:rPr>
          <w:rFonts w:ascii="TH SarabunPSK" w:hAnsi="TH SarabunPSK" w:cs="TH SarabunPSK"/>
          <w:sz w:val="32"/>
          <w:szCs w:val="32"/>
          <w:cs/>
        </w:rPr>
        <w:t>. แฟ้มภาพถ่าย</w:t>
      </w:r>
      <w:r w:rsidRPr="006E3E71">
        <w:rPr>
          <w:rFonts w:ascii="TH SarabunPSK" w:hAnsi="TH SarabunPSK" w:cs="TH SarabunPSK"/>
          <w:sz w:val="32"/>
          <w:szCs w:val="32"/>
        </w:rPr>
        <w:tab/>
      </w:r>
    </w:p>
    <w:p w14:paraId="368851E3" w14:textId="77777777" w:rsidR="006E3E71" w:rsidRPr="006E3E71" w:rsidRDefault="006E3E71" w:rsidP="001F73B1">
      <w:pPr>
        <w:shd w:val="clear" w:color="auto" w:fill="FFF2CC" w:themeFill="accent4" w:themeFillTint="33"/>
        <w:spacing w:before="240"/>
        <w:rPr>
          <w:rFonts w:ascii="TH SarabunPSK" w:hAnsi="TH SarabunPSK" w:cs="TH SarabunPSK"/>
          <w:b/>
          <w:bCs/>
          <w:sz w:val="32"/>
          <w:szCs w:val="32"/>
        </w:rPr>
      </w:pPr>
      <w:r w:rsidRPr="006E3E71">
        <w:rPr>
          <w:rFonts w:ascii="TH SarabunPSK" w:hAnsi="TH SarabunPSK" w:cs="TH SarabunPSK"/>
          <w:b/>
          <w:bCs/>
          <w:sz w:val="32"/>
          <w:szCs w:val="32"/>
          <w:cs/>
        </w:rPr>
        <w:t xml:space="preserve">มาตรฐานที่ </w:t>
      </w:r>
      <w:r w:rsidRPr="006E3E71">
        <w:rPr>
          <w:rFonts w:ascii="TH SarabunPSK" w:hAnsi="TH SarabunPSK" w:cs="TH SarabunPSK"/>
          <w:b/>
          <w:bCs/>
          <w:sz w:val="32"/>
          <w:szCs w:val="32"/>
        </w:rPr>
        <w:t>2</w:t>
      </w:r>
      <w:r w:rsidRPr="006E3E71">
        <w:rPr>
          <w:rFonts w:ascii="TH SarabunPSK" w:hAnsi="TH SarabunPSK" w:cs="TH SarabunPSK"/>
          <w:b/>
          <w:bCs/>
          <w:sz w:val="32"/>
          <w:szCs w:val="32"/>
          <w:cs/>
        </w:rPr>
        <w:t xml:space="preserve"> กระบวนการบริหารและการจัดการ </w:t>
      </w:r>
    </w:p>
    <w:p w14:paraId="26BA42C4" w14:textId="77777777" w:rsidR="006E3E71" w:rsidRPr="006E3E71" w:rsidRDefault="006E3E71" w:rsidP="006E3E71">
      <w:pPr>
        <w:rPr>
          <w:rFonts w:ascii="TH SarabunPSK" w:hAnsi="TH SarabunPSK" w:cs="TH SarabunPSK"/>
          <w:sz w:val="32"/>
          <w:szCs w:val="32"/>
        </w:rPr>
      </w:pPr>
      <w:r w:rsidRPr="006E3E71">
        <w:rPr>
          <w:rFonts w:ascii="TH SarabunPSK" w:hAnsi="TH SarabunPSK" w:cs="TH SarabunPSK"/>
          <w:b/>
          <w:bCs/>
          <w:sz w:val="32"/>
          <w:szCs w:val="32"/>
        </w:rPr>
        <w:t xml:space="preserve">1. </w:t>
      </w:r>
      <w:r w:rsidRPr="006E3E71">
        <w:rPr>
          <w:rFonts w:ascii="TH SarabunPSK" w:hAnsi="TH SarabunPSK" w:cs="TH SarabunPSK"/>
          <w:b/>
          <w:bCs/>
          <w:sz w:val="32"/>
          <w:szCs w:val="32"/>
          <w:cs/>
        </w:rPr>
        <w:t>ระดับคุณภาพ</w:t>
      </w:r>
      <w:r w:rsidRPr="006E3E71">
        <w:rPr>
          <w:rFonts w:ascii="TH SarabunPSK" w:hAnsi="TH SarabunPSK" w:cs="TH SarabunPSK"/>
          <w:b/>
          <w:bCs/>
          <w:color w:val="FF0000"/>
          <w:sz w:val="32"/>
          <w:szCs w:val="32"/>
          <w:cs/>
        </w:rPr>
        <w:t xml:space="preserve"> </w:t>
      </w:r>
      <w:r w:rsidRPr="006E3E71">
        <w:rPr>
          <w:rFonts w:ascii="TH SarabunPSK" w:hAnsi="TH SarabunPSK" w:cs="TH SarabunPSK"/>
          <w:b/>
          <w:bCs/>
          <w:sz w:val="32"/>
          <w:szCs w:val="32"/>
          <w:cs/>
        </w:rPr>
        <w:t>ยอดเยี่ยม (ร้อยละ 95.66)</w:t>
      </w:r>
    </w:p>
    <w:p w14:paraId="52A00FC0" w14:textId="77777777" w:rsidR="006E3E71" w:rsidRPr="006E3E71" w:rsidRDefault="006E3E71" w:rsidP="006E3E71">
      <w:pPr>
        <w:ind w:right="-366"/>
        <w:jc w:val="thaiDistribute"/>
        <w:rPr>
          <w:rFonts w:ascii="TH SarabunPSK" w:hAnsi="TH SarabunPSK" w:cs="TH SarabunPSK"/>
          <w:b/>
          <w:bCs/>
          <w:sz w:val="32"/>
          <w:szCs w:val="32"/>
        </w:rPr>
      </w:pPr>
      <w:r w:rsidRPr="006E3E71">
        <w:rPr>
          <w:rFonts w:ascii="TH SarabunPSK" w:hAnsi="TH SarabunPSK" w:cs="TH SarabunPSK"/>
          <w:b/>
          <w:bCs/>
          <w:sz w:val="32"/>
          <w:szCs w:val="32"/>
        </w:rPr>
        <w:t xml:space="preserve">2. </w:t>
      </w:r>
      <w:r w:rsidRPr="006E3E71">
        <w:rPr>
          <w:rFonts w:ascii="TH SarabunPSK" w:hAnsi="TH SarabunPSK" w:cs="TH SarabunPSK"/>
          <w:b/>
          <w:bCs/>
          <w:sz w:val="32"/>
          <w:szCs w:val="32"/>
          <w:cs/>
        </w:rPr>
        <w:t>วิธีการพัฒนา/ผลที่เกิดจากการพัฒนา ข้อมูล หลักฐาน เอกสารเชิงประจักษ์ ที่สนับสนุนผลการประเมินตนเอง</w:t>
      </w:r>
    </w:p>
    <w:p w14:paraId="61891B94" w14:textId="77777777" w:rsidR="006E3E71" w:rsidRPr="006E3E71" w:rsidRDefault="006E3E71" w:rsidP="006E3E71">
      <w:pPr>
        <w:ind w:firstLine="720"/>
        <w:rPr>
          <w:rFonts w:ascii="TH SarabunPSK" w:eastAsia="Yu Gothic Light" w:hAnsi="TH SarabunPSK" w:cs="TH SarabunPSK"/>
          <w:b/>
          <w:bCs/>
          <w:sz w:val="32"/>
          <w:szCs w:val="32"/>
        </w:rPr>
      </w:pPr>
      <w:r w:rsidRPr="006E3E71">
        <w:rPr>
          <w:rFonts w:ascii="TH SarabunPSK" w:eastAsia="Yu Gothic Light" w:hAnsi="TH SarabunPSK" w:cs="TH SarabunPSK"/>
          <w:b/>
          <w:bCs/>
          <w:sz w:val="32"/>
          <w:szCs w:val="32"/>
        </w:rPr>
        <w:t xml:space="preserve">2.1 </w:t>
      </w:r>
      <w:r w:rsidRPr="006E3E71">
        <w:rPr>
          <w:rFonts w:ascii="TH SarabunPSK" w:hAnsi="TH SarabunPSK" w:cs="TH SarabunPSK"/>
          <w:b/>
          <w:bCs/>
          <w:sz w:val="32"/>
          <w:szCs w:val="32"/>
          <w:cs/>
        </w:rPr>
        <w:t>วิธีการพัฒนา</w:t>
      </w:r>
    </w:p>
    <w:p w14:paraId="63F3ED02" w14:textId="77777777" w:rsidR="006E3E71" w:rsidRPr="006E3E71" w:rsidRDefault="006E3E71" w:rsidP="006E3E71">
      <w:pPr>
        <w:ind w:firstLine="720"/>
        <w:jc w:val="thaiDistribute"/>
        <w:rPr>
          <w:rFonts w:ascii="TH SarabunPSK" w:hAnsi="TH SarabunPSK" w:cs="TH SarabunPSK"/>
          <w:sz w:val="32"/>
          <w:szCs w:val="32"/>
        </w:rPr>
      </w:pPr>
      <w:r w:rsidRPr="006E3E71">
        <w:rPr>
          <w:rFonts w:ascii="TH SarabunPSK" w:hAnsi="TH SarabunPSK" w:cs="TH SarabunPSK"/>
          <w:sz w:val="32"/>
          <w:szCs w:val="32"/>
          <w:cs/>
        </w:rPr>
        <w:t>โรงเรียนบ้านนาทวีได้ดำเนินการวิเคราะห์สภาพปัญหา ผลการจัดการศึกษา โดยการศึกษาข้อมูลสารสนเทศจากผลการนิเทศ ติดตาม ประเมินผลการจัดการศึกษาตามนโยบายการปฏิรูปการศึกษา จัดประชุมระดมความคิดเห็นจากคณะกรรมการสถานศึกษาขั้นพื้นฐาน คณะกรรมการบริหารโรงเรียน คณะครูและบุคลากร</w:t>
      </w:r>
      <w:r w:rsidRPr="006E3E71">
        <w:rPr>
          <w:rFonts w:ascii="TH SarabunPSK" w:hAnsi="TH SarabunPSK" w:cs="TH SarabunPSK"/>
          <w:sz w:val="32"/>
          <w:szCs w:val="32"/>
          <w:cs/>
        </w:rPr>
        <w:lastRenderedPageBreak/>
        <w:t>ในโรงเรียน เพื่อวางแผนร่วมกันกำหนดเป้าหมาย วิสัยทัศน์  พันธกิจ และกลยุทธ์ในการจัดการศึกษาของสถานศึกษาเพื่อพัฒนาคุณภาพผู้เรียน โดยเน้นการพัฒนาระบบการบริหารจัดการ การพัฒนาคุณภาพครูและบุคลากรทั้งในด้านการสอนและการปฏิบัติงานด้านอื่น ๆ  จัดให้มีระบบการนิเทศภายใน การประเมินผลการปฏิบัติงานภาคเรียนละ 1 ครั้ง เพื่อนำข้อมูลสารสนเทศที่ได้ไปพัฒนาระบบงาน</w:t>
      </w:r>
      <w:r w:rsidRPr="006E3E71">
        <w:rPr>
          <w:rFonts w:ascii="TH SarabunPSK" w:hAnsi="TH SarabunPSK" w:cs="TH SarabunPSK"/>
          <w:sz w:val="32"/>
          <w:szCs w:val="32"/>
        </w:rPr>
        <w:t xml:space="preserve"> </w:t>
      </w:r>
      <w:r w:rsidRPr="006E3E71">
        <w:rPr>
          <w:rFonts w:ascii="TH SarabunPSK" w:hAnsi="TH SarabunPSK" w:cs="TH SarabunPSK"/>
          <w:sz w:val="32"/>
          <w:szCs w:val="32"/>
          <w:cs/>
        </w:rPr>
        <w:t>รวมทั้งส่งเสริมให้บุคลากรได้มีส่วนร่วมในการกำหนดเป้าหมายการพัฒนา การวางแผนปฏิบัติงานเพื่อให้ทุกคนตระหนักถึงความสำคัญและร่วมกันรับผิดชอบต่อผลการจัดการศึกษา โดยโรงเรียนได้ใช้กระบวนการในการดำเนินงานตามขั้นตอนวงจรคุณภาพ (</w:t>
      </w:r>
      <w:r w:rsidRPr="006E3E71">
        <w:rPr>
          <w:rFonts w:ascii="TH SarabunPSK" w:hAnsi="TH SarabunPSK" w:cs="TH SarabunPSK"/>
          <w:sz w:val="32"/>
          <w:szCs w:val="32"/>
        </w:rPr>
        <w:t>PDCA</w:t>
      </w:r>
      <w:r w:rsidRPr="006E3E71">
        <w:rPr>
          <w:rFonts w:ascii="TH SarabunPSK" w:hAnsi="TH SarabunPSK" w:cs="TH SarabunPSK"/>
          <w:sz w:val="32"/>
          <w:szCs w:val="32"/>
          <w:cs/>
        </w:rPr>
        <w:t xml:space="preserve">) มาใช้ในการบริหารจัดการศึกษาของโรงเรียน </w:t>
      </w:r>
    </w:p>
    <w:p w14:paraId="1FD84350" w14:textId="77777777" w:rsidR="006E3E71" w:rsidRPr="006E3E71" w:rsidRDefault="006E3E71" w:rsidP="006E3E71">
      <w:pPr>
        <w:ind w:firstLine="720"/>
        <w:jc w:val="thaiDistribute"/>
        <w:rPr>
          <w:rFonts w:ascii="TH SarabunPSK" w:hAnsi="TH SarabunPSK" w:cs="TH SarabunPSK"/>
          <w:sz w:val="32"/>
          <w:szCs w:val="32"/>
        </w:rPr>
      </w:pPr>
      <w:r w:rsidRPr="006E3E71">
        <w:rPr>
          <w:rFonts w:ascii="TH SarabunPSK" w:hAnsi="TH SarabunPSK" w:cs="TH SarabunPSK"/>
          <w:sz w:val="32"/>
          <w:szCs w:val="32"/>
          <w:cs/>
        </w:rPr>
        <w:t>ในปีการศึกษา 2562 โรงเรียนบ้านนาทวีได้ดำเนินการวิเคราะห์สภาพปัญหา โดยจัดตั้งคณะทำงาน ร่วมระดมความคิด จัดทำแผนดำเนินการปฏิบัติกิจกรรมแต่ละโครงการเพื่อเป็นแนวทางในการพัฒนากิจกรรมดังกล่าวให้บรรลุตามเป้าหมายที่กำหนด และเป็นแนวปฏิบัติในแนวเดียวกันของแต่ละโครงการเพื่อพัฒนาคุณภาพการศึกษาให้อยู่ในระดับดีเยี่ยม และเป็นที่ยอมรับของชุมชนและองค์กรที่เกี่ยวข้อง เพื่อให้นักเรียนมีคุณภาพตามที่กระทรวงศึกษากำหนด เช่น ในระดับชั้นประถมศึกษาปีที่ 1-6 จะมีการวัดระดับความรู้ของนักเรียนทุกคน ทุกระดับชั้นเพื่อวัดคุณภาพทางสติปัญญา ดังนี้</w:t>
      </w:r>
    </w:p>
    <w:p w14:paraId="469B28E2" w14:textId="77777777" w:rsidR="006E3E71" w:rsidRPr="006E3E71" w:rsidRDefault="006E3E71" w:rsidP="006E3E71">
      <w:pPr>
        <w:ind w:firstLine="720"/>
        <w:jc w:val="both"/>
        <w:rPr>
          <w:rFonts w:ascii="TH SarabunPSK" w:hAnsi="TH SarabunPSK" w:cs="TH SarabunPSK"/>
          <w:sz w:val="32"/>
          <w:szCs w:val="32"/>
        </w:rPr>
      </w:pPr>
      <w:r w:rsidRPr="006E3E71">
        <w:rPr>
          <w:rFonts w:ascii="TH SarabunPSK" w:hAnsi="TH SarabunPSK" w:cs="TH SarabunPSK"/>
          <w:sz w:val="32"/>
          <w:szCs w:val="32"/>
          <w:cs/>
        </w:rPr>
        <w:t>ระดับชั้นประถมศึกษาปีที่ 1 มีการประเมินความสามารถในการอ่าน (</w:t>
      </w:r>
      <w:r w:rsidRPr="006E3E71">
        <w:rPr>
          <w:rFonts w:ascii="TH SarabunPSK" w:hAnsi="TH SarabunPSK" w:cs="TH SarabunPSK"/>
          <w:sz w:val="32"/>
          <w:szCs w:val="32"/>
        </w:rPr>
        <w:t xml:space="preserve">Reading Test :  RT) </w:t>
      </w:r>
    </w:p>
    <w:p w14:paraId="497C3141" w14:textId="77777777" w:rsidR="006E3E71" w:rsidRPr="006E3E71" w:rsidRDefault="006E3E71" w:rsidP="006E3E71">
      <w:pPr>
        <w:ind w:firstLine="720"/>
        <w:jc w:val="both"/>
        <w:rPr>
          <w:rFonts w:ascii="TH SarabunPSK" w:hAnsi="TH SarabunPSK" w:cs="TH SarabunPSK"/>
          <w:sz w:val="32"/>
          <w:szCs w:val="32"/>
        </w:rPr>
      </w:pPr>
      <w:r w:rsidRPr="006E3E71">
        <w:rPr>
          <w:rFonts w:ascii="TH SarabunPSK" w:hAnsi="TH SarabunPSK" w:cs="TH SarabunPSK"/>
          <w:sz w:val="32"/>
          <w:szCs w:val="32"/>
          <w:cs/>
        </w:rPr>
        <w:t>ระดับชั้นประถมศึกษาปีที่ 2</w:t>
      </w:r>
      <w:r w:rsidRPr="006E3E71">
        <w:rPr>
          <w:rFonts w:ascii="TH SarabunPSK" w:hAnsi="TH SarabunPSK" w:cs="TH SarabunPSK"/>
          <w:sz w:val="32"/>
          <w:szCs w:val="32"/>
        </w:rPr>
        <w:t xml:space="preserve">, </w:t>
      </w:r>
      <w:r w:rsidRPr="006E3E71">
        <w:rPr>
          <w:rFonts w:ascii="TH SarabunPSK" w:hAnsi="TH SarabunPSK" w:cs="TH SarabunPSK"/>
          <w:sz w:val="32"/>
          <w:szCs w:val="32"/>
          <w:cs/>
        </w:rPr>
        <w:t>4</w:t>
      </w:r>
      <w:r w:rsidRPr="006E3E71">
        <w:rPr>
          <w:rFonts w:ascii="TH SarabunPSK" w:hAnsi="TH SarabunPSK" w:cs="TH SarabunPSK"/>
          <w:sz w:val="32"/>
          <w:szCs w:val="32"/>
        </w:rPr>
        <w:t xml:space="preserve">, </w:t>
      </w:r>
      <w:r w:rsidRPr="006E3E71">
        <w:rPr>
          <w:rFonts w:ascii="TH SarabunPSK" w:hAnsi="TH SarabunPSK" w:cs="TH SarabunPSK"/>
          <w:sz w:val="32"/>
          <w:szCs w:val="32"/>
          <w:cs/>
        </w:rPr>
        <w:t xml:space="preserve">5  มีการประเมินคุณภาพการศึกษาขั้นพื้นฐาน ระดับเขตพื้นที่ ( </w:t>
      </w:r>
      <w:r w:rsidRPr="006E3E71">
        <w:rPr>
          <w:rFonts w:ascii="TH SarabunPSK" w:hAnsi="TH SarabunPSK" w:cs="TH SarabunPSK"/>
          <w:sz w:val="32"/>
          <w:szCs w:val="32"/>
        </w:rPr>
        <w:t>L.A.S)</w:t>
      </w:r>
    </w:p>
    <w:p w14:paraId="3C7A6B92" w14:textId="77777777" w:rsidR="006E3E71" w:rsidRPr="006E3E71" w:rsidRDefault="006E3E71" w:rsidP="006E3E71">
      <w:pPr>
        <w:ind w:firstLine="720"/>
        <w:jc w:val="both"/>
        <w:rPr>
          <w:rFonts w:ascii="TH SarabunPSK" w:hAnsi="TH SarabunPSK" w:cs="TH SarabunPSK"/>
          <w:sz w:val="32"/>
          <w:szCs w:val="32"/>
        </w:rPr>
      </w:pPr>
      <w:r w:rsidRPr="006E3E71">
        <w:rPr>
          <w:rFonts w:ascii="TH SarabunPSK" w:hAnsi="TH SarabunPSK" w:cs="TH SarabunPSK"/>
          <w:sz w:val="32"/>
          <w:szCs w:val="32"/>
          <w:cs/>
        </w:rPr>
        <w:t>ระดับชั้นประถมศึกษาปีที่ 3 มีการประเมินคุณภาพการศึกษาขั้นพื้นฐาน (</w:t>
      </w:r>
      <w:r w:rsidRPr="006E3E71">
        <w:rPr>
          <w:rFonts w:ascii="TH SarabunPSK" w:hAnsi="TH SarabunPSK" w:cs="TH SarabunPSK"/>
          <w:sz w:val="32"/>
          <w:szCs w:val="32"/>
        </w:rPr>
        <w:t xml:space="preserve">NT : National Test) </w:t>
      </w:r>
    </w:p>
    <w:p w14:paraId="3F7D9B87" w14:textId="77777777" w:rsidR="006E3E71" w:rsidRPr="006E3E71" w:rsidRDefault="006E3E71" w:rsidP="006E3E71">
      <w:pPr>
        <w:ind w:firstLine="720"/>
        <w:jc w:val="both"/>
        <w:rPr>
          <w:rFonts w:ascii="TH SarabunPSK" w:hAnsi="TH SarabunPSK" w:cs="TH SarabunPSK"/>
          <w:sz w:val="32"/>
          <w:szCs w:val="32"/>
        </w:rPr>
      </w:pPr>
      <w:r w:rsidRPr="006E3E71">
        <w:rPr>
          <w:rFonts w:ascii="TH SarabunPSK" w:hAnsi="TH SarabunPSK" w:cs="TH SarabunPSK"/>
          <w:sz w:val="32"/>
          <w:szCs w:val="32"/>
          <w:cs/>
        </w:rPr>
        <w:t>ระดับชั้นประถมศึกษาปีที่ 6 มีการทดสอบทางการศึกษาระดับชาติขั้นพื้นฐาน (</w:t>
      </w:r>
      <w:r w:rsidRPr="006E3E71">
        <w:rPr>
          <w:rFonts w:ascii="TH SarabunPSK" w:hAnsi="TH SarabunPSK" w:cs="TH SarabunPSK"/>
          <w:sz w:val="32"/>
          <w:szCs w:val="32"/>
        </w:rPr>
        <w:t>O-NET)</w:t>
      </w:r>
    </w:p>
    <w:p w14:paraId="50C45B90" w14:textId="77777777" w:rsidR="006E3E71" w:rsidRPr="006E3E71" w:rsidRDefault="006E3E71" w:rsidP="006E3E71">
      <w:pPr>
        <w:ind w:firstLine="720"/>
        <w:jc w:val="thaiDistribute"/>
        <w:rPr>
          <w:rFonts w:ascii="TH SarabunPSK" w:hAnsi="TH SarabunPSK" w:cs="TH SarabunPSK"/>
          <w:sz w:val="32"/>
          <w:szCs w:val="32"/>
        </w:rPr>
      </w:pPr>
      <w:r w:rsidRPr="006E3E71">
        <w:rPr>
          <w:rFonts w:ascii="TH SarabunPSK" w:hAnsi="TH SarabunPSK" w:cs="TH SarabunPSK"/>
          <w:sz w:val="32"/>
          <w:szCs w:val="32"/>
          <w:cs/>
        </w:rPr>
        <w:t>จากการทดสอบดังกล่าว ทางโรงเรียนได้จัดตั้งคณะกรรมการแต่ละระดับชั้นเรียนร่วมกับหน่วยงานที่เกี่ยวข้องออกข้อสอบแล้วมาทดสอบนักเรียน โดยทางโรงเรียนได้จัดติวนักเรียนเข้มในวิชาที่สอบ ช่วงเวลา    14.30 น. – 15.30 น. ทุกวัน นักเรียนชั้นประถมศึกษาปีที่ 6 จัดให้มีการติวเพิ่มเติมตั้งแต่เวลา 08.30 น. –    16.00 น. เพื่อยกระดับผลสัมฤทธิ์ของนักเรียนให้สูงขึ้น และส่งเสริมความเป็นเลิศทางวิชาการให้นักเรียนเข้าแข่งขันทุกระดับชั้นทั้งการแข่งขันภายในและภายนอกโรงเรียน</w:t>
      </w:r>
    </w:p>
    <w:p w14:paraId="17F99522" w14:textId="77777777" w:rsidR="006E3E71" w:rsidRPr="006E3E71" w:rsidRDefault="006E3E71" w:rsidP="006E3E71">
      <w:pPr>
        <w:ind w:firstLine="720"/>
        <w:jc w:val="thaiDistribute"/>
        <w:rPr>
          <w:rFonts w:ascii="TH SarabunPSK" w:hAnsi="TH SarabunPSK" w:cs="TH SarabunPSK"/>
          <w:sz w:val="32"/>
          <w:szCs w:val="32"/>
        </w:rPr>
      </w:pPr>
      <w:r w:rsidRPr="006E3E71">
        <w:rPr>
          <w:rFonts w:ascii="TH SarabunPSK" w:hAnsi="TH SarabunPSK" w:cs="TH SarabunPSK"/>
          <w:sz w:val="32"/>
          <w:szCs w:val="32"/>
          <w:cs/>
        </w:rPr>
        <w:t>โรงเรียนบ้านนาทวี ได้จัดให้มีโครงการพัฒนาคุณภาพครูและบุคลากรทางการศึกษาทั้งในรูปแบบทางการและไม่เป็นทางการ ผ่านกิจกรรมการอบรม สัมมนา ศึกษาแหล่งเรียนรู้ รวมถึงการแลกเปลี่ยนเรียนรู้เชิงวิชาการในการประชุมบุคลากรครั้งต่าง ๆ  มีการนิเทศติดตามการปฏิบัติงานของบุคลากรภาคเรียนละ 1 ครั้ง  เพื่อนำข้อมูลมาใช้ในการพัฒนาระบบงานและกระบวนการเรียนรู้ของผู้เรียน</w:t>
      </w:r>
    </w:p>
    <w:p w14:paraId="5CDAE974" w14:textId="77777777" w:rsidR="006E3E71" w:rsidRPr="006E3E71" w:rsidRDefault="006E3E71" w:rsidP="006E3E71">
      <w:pPr>
        <w:ind w:firstLine="720"/>
        <w:jc w:val="thaiDistribute"/>
        <w:rPr>
          <w:rFonts w:ascii="TH SarabunPSK" w:hAnsi="TH SarabunPSK" w:cs="TH SarabunPSK"/>
          <w:sz w:val="32"/>
          <w:szCs w:val="32"/>
        </w:rPr>
      </w:pPr>
      <w:r w:rsidRPr="006E3E71">
        <w:rPr>
          <w:rFonts w:ascii="TH SarabunPSK" w:hAnsi="TH SarabunPSK" w:cs="TH SarabunPSK"/>
          <w:sz w:val="32"/>
          <w:szCs w:val="32"/>
          <w:cs/>
        </w:rPr>
        <w:t>โรงเรียนบ้านนาทวี มีการวางแผน จัดสรรงบประมาณเพื่อจัดสภาพแวดล้อมทางกายภาพที่เอื้อต่อการจัดการเรียนรู้อย่างมีคุณภาพ  ทั้งสิ่งแวดล้อมภายในและภายนอกห้องเรียน การจัดสภาพแวดล้อมทางโรงเรียนได้จัดทุกบริเวณให้เป็นแหล่งเรียนรู้ มีความเหมาะสมสำหรับการจัดการเรียนการสอน หรือกิจกรรมอื่น ๆ โดยการปูอิฐตัวหนอนทำให้นักเรียนและผู้ที่เข้ามาใช้บริการ ทำกิจกรรมได้อย่างสะดวกและปลอดภัย พร้อมจัดตกแต่งบริเวณโรงเรียนให้มีความสวยงามด้วยต้นไม้ ศาลาไทย ภาพไวนิลให้ความรู้  คำกลอน คำขวัญ คติพจน์ต่าง ๆ เพื่อให้นักเรียน ได้เรียนรู้เมื่อเข้ามาอยู่ในโรงเรียน  โรงเรียนได้ส่งเสริมสนับสนุนให้มีการการจัดสภาพแวดล้อมภายในห้องเรียนเน้นแหล่งเรียนรู้ด้วยแผ่นไวนิลให้ความรู้ในทุกกลุ่มสาระ และความรู้รอบตัวจัดให้มีห้องปฏิบัติการต่าง ๆ เช่น ห้องวิทยาศาสตร์ ห้องสมุด ห้องดนตรีไทย ห้องดนตรีสากล ห้องนาฏศิลป์ ห้องศิลปะ ห้องหุ่นยนต์ ห้องสังคม ห้องภาษาอังกฤษ ห้องคอมพิวเตอร์ ห้องมวยไทย ซึ่งเป็นห้องที่ส่งเสริมให้นักเรียนได้เรียนรู้อย่างมีคุณภาพ และเกิดประโยชน์สุงสุดแก่ผู้เรียน และได้มีการนิเทศติดตามและปรับปรุง ให้เหมาะสมและมีความปลอดภัยอย่างสม่ำเสมอ</w:t>
      </w:r>
    </w:p>
    <w:p w14:paraId="553AF882" w14:textId="77777777" w:rsidR="006E3E71" w:rsidRPr="006E3E71" w:rsidRDefault="006E3E71" w:rsidP="006E3E71">
      <w:pPr>
        <w:ind w:firstLine="720"/>
        <w:jc w:val="thaiDistribute"/>
        <w:rPr>
          <w:rFonts w:ascii="TH SarabunPSK" w:hAnsi="TH SarabunPSK" w:cs="TH SarabunPSK"/>
          <w:sz w:val="32"/>
          <w:szCs w:val="32"/>
        </w:rPr>
      </w:pPr>
      <w:r w:rsidRPr="006E3E71">
        <w:rPr>
          <w:rFonts w:ascii="TH SarabunPSK" w:hAnsi="TH SarabunPSK" w:cs="TH SarabunPSK"/>
          <w:sz w:val="32"/>
          <w:szCs w:val="32"/>
          <w:cs/>
        </w:rPr>
        <w:t>โรงเรียนบ้านนาทวี ได้จัดระบบการจัดหาสื่อเทคโนโลยีที่มีคุณภาพ  เพื่อนำมาใช้ในการพัฒนาการบริหารจัดการและพัฒนาคุณภาพผู้เรียน  มีการจัดอบรมบุคลากรเพื่อให้มีความรู้ ความเข้าใจในการใช้สื่อเทคโนโลยีประเภทต่าง ๆ จัดระบบการบำรุงรักษาที่มีประสิทธิภาพทำให้สามารถใช้อุปกรณ์ต่าง ๆ ได้โดยไม่ติดขัด  มีการ</w:t>
      </w:r>
      <w:r w:rsidRPr="006E3E71">
        <w:rPr>
          <w:rFonts w:ascii="TH SarabunPSK" w:hAnsi="TH SarabunPSK" w:cs="TH SarabunPSK"/>
          <w:sz w:val="32"/>
          <w:szCs w:val="32"/>
          <w:cs/>
        </w:rPr>
        <w:lastRenderedPageBreak/>
        <w:t>วิเคราะห์และเลือกใช้สื่อเทคโนโลยีที่เหมาะกับบริบทของสถานศึกษา เช่น เป้าหมายในการนำไปใช้ จำนวนผู้เรียนต่อห้อง  รูปแบบความต้องการใช้งานของครูผู้สอนและนำผลการวิเคราะห์ไปพัฒนาปรับปรุงระบบเทคโนโลยีสารสนเทศ เพื่อนำไปใช้สนับสนุนการบริหารและการจัดการเรียนรู้ให้ทันสมัยอยู่เสมอ</w:t>
      </w:r>
    </w:p>
    <w:p w14:paraId="525C663F" w14:textId="77777777" w:rsidR="006E3E71" w:rsidRPr="006E3E71" w:rsidRDefault="006E3E71" w:rsidP="006E3E71">
      <w:pPr>
        <w:rPr>
          <w:rFonts w:ascii="TH SarabunPSK" w:hAnsi="TH SarabunPSK" w:cs="TH SarabunPSK"/>
          <w:b/>
          <w:bCs/>
          <w:sz w:val="32"/>
          <w:szCs w:val="32"/>
        </w:rPr>
      </w:pPr>
      <w:r w:rsidRPr="006E3E71">
        <w:rPr>
          <w:rFonts w:ascii="TH SarabunPSK" w:hAnsi="TH SarabunPSK" w:cs="TH SarabunPSK"/>
          <w:sz w:val="32"/>
          <w:szCs w:val="32"/>
          <w:cs/>
        </w:rPr>
        <w:tab/>
      </w:r>
      <w:r w:rsidRPr="006E3E71">
        <w:rPr>
          <w:rFonts w:ascii="TH SarabunPSK" w:hAnsi="TH SarabunPSK" w:cs="TH SarabunPSK"/>
          <w:b/>
          <w:bCs/>
          <w:sz w:val="32"/>
          <w:szCs w:val="32"/>
          <w:cs/>
        </w:rPr>
        <w:t>2.2  ผลที่เกิดจากการพัฒนา</w:t>
      </w:r>
    </w:p>
    <w:p w14:paraId="3DCB629E" w14:textId="77777777" w:rsidR="006E3E71" w:rsidRPr="006E3E71" w:rsidRDefault="006E3E71" w:rsidP="006E3E71">
      <w:pPr>
        <w:ind w:firstLine="720"/>
        <w:jc w:val="thaiDistribute"/>
        <w:rPr>
          <w:rFonts w:ascii="TH SarabunPSK" w:hAnsi="TH SarabunPSK" w:cs="TH SarabunPSK"/>
          <w:sz w:val="32"/>
          <w:szCs w:val="32"/>
        </w:rPr>
      </w:pPr>
      <w:r w:rsidRPr="006E3E71">
        <w:rPr>
          <w:rFonts w:ascii="TH SarabunPSK" w:hAnsi="TH SarabunPSK" w:cs="TH SarabunPSK"/>
          <w:sz w:val="32"/>
          <w:szCs w:val="32"/>
          <w:cs/>
        </w:rPr>
        <w:t xml:space="preserve">จากการบริหารจัดการโดยการมีส่วนร่วมตามยุทธศาสตร์ </w:t>
      </w:r>
      <w:r w:rsidRPr="006E3E71">
        <w:rPr>
          <w:rFonts w:ascii="TH SarabunPSK" w:hAnsi="TH SarabunPSK" w:cs="TH SarabunPSK"/>
          <w:b/>
          <w:bCs/>
          <w:sz w:val="32"/>
          <w:szCs w:val="32"/>
          <w:cs/>
        </w:rPr>
        <w:t>“ร่วมคิด ร่วมทำ ร่วมพัฒนา”</w:t>
      </w:r>
      <w:r w:rsidRPr="006E3E71">
        <w:rPr>
          <w:rFonts w:ascii="TH SarabunPSK" w:hAnsi="TH SarabunPSK" w:cs="TH SarabunPSK"/>
          <w:sz w:val="32"/>
          <w:szCs w:val="32"/>
          <w:cs/>
        </w:rPr>
        <w:t xml:space="preserve"> ทำให้โรงเรียนบ้านนาทวี มีเป้าหมาย วิสัยทัศน์และพันธกิจที่สอดคล้องกับสภาพปัญหา ความต้องการพัฒนาของสถานศึกษา โดยอ้างอิงจากแนวนโยบายการปฏิรูปการศึกษา ความต้องการของชุมชน ท้องถิ่น แนวทางการปฏิรูปตามแผนการศึกษาแห่งชาติ  และได้จัดทำแผนพัฒนาคุณภาพการจัดการศึกษา</w:t>
      </w:r>
      <w:r w:rsidRPr="006E3E71">
        <w:rPr>
          <w:rFonts w:ascii="TH SarabunPSK" w:hAnsi="TH SarabunPSK" w:cs="TH SarabunPSK"/>
          <w:sz w:val="32"/>
          <w:szCs w:val="32"/>
        </w:rPr>
        <w:t xml:space="preserve"> </w:t>
      </w:r>
      <w:r w:rsidRPr="006E3E71">
        <w:rPr>
          <w:rFonts w:ascii="TH SarabunPSK" w:hAnsi="TH SarabunPSK" w:cs="TH SarabunPSK"/>
          <w:sz w:val="32"/>
          <w:szCs w:val="32"/>
          <w:cs/>
        </w:rPr>
        <w:t>แผนปฏิบัติงานประจำปีให้สอดคล้องกับการพัฒนาผู้เรียนทุกกลุ่มเป้าหมายโดยผู้เกี่ยวข้องและเครือข่ายการพัฒนาคุณภาพสถานศึกษามีส่วนร่วมในการวางแผน</w:t>
      </w:r>
      <w:r w:rsidRPr="006E3E71">
        <w:rPr>
          <w:rFonts w:ascii="TH SarabunPSK" w:hAnsi="TH SarabunPSK" w:cs="TH SarabunPSK"/>
          <w:sz w:val="32"/>
          <w:szCs w:val="32"/>
        </w:rPr>
        <w:t xml:space="preserve"> </w:t>
      </w:r>
      <w:r w:rsidRPr="006E3E71">
        <w:rPr>
          <w:rFonts w:ascii="TH SarabunPSK" w:hAnsi="TH SarabunPSK" w:cs="TH SarabunPSK"/>
          <w:sz w:val="32"/>
          <w:szCs w:val="32"/>
          <w:cs/>
        </w:rPr>
        <w:t xml:space="preserve">คณะครูและบุคลากรได้รับสนับสนุนงบประมาณในการพัฒนาการเรียนการสอน มีการนิเทศในสถานศึกษาอย่างต่อเนื่องและสม่ำเสมอ จนมีขวัญกำลังใจที่ดี พร้อมที่จะพัฒนาคุณภาพการศึกษาในทุก ๆ ด้าน ภายใต้การบริหารงานตามหลักธรรมาภิบาล แนวคิดปรัชญาของเศรษฐกิจพอเพียง และการร่วมระดมทรัพยากรทางการศึกษาจากเครือข่ายต่าง ๆ เช่น ชุมชน ผู้ปกครอง ศิษย์เก่า สภาพพื้นที่ภายในโรงเรียนภายในและภายนอกโรงเรียน เป็นแหล่งเรียนรู้ที่สะอาด ปลอดภัยมีคุณภาพ  ผู้เรียนและชุมชนเกิดการเรียนรู้อย่างต่อเนื่อง เป็นสถานที่สำหรับหน่วยงาน และชุมชนเข้ามาใช้บริการด้านการประชุม อบรมสัมมนา เป็นต้นแบบที่ดีแก่หน่วยงานอื่น ๆ เข้ามาศึกษาดูงานการบริหารจัดการ จากการดำเนินการดังกล่าวข้างต้น ทำให้โรงเรียนได้รับการยอมรับจากชุมชน หน่วยงานภาครัฐและเป็นต้นแบบในการบริหารจัดการด้านต่าง ๆ </w:t>
      </w:r>
    </w:p>
    <w:p w14:paraId="3E93182C" w14:textId="77777777" w:rsidR="006E3E71" w:rsidRPr="006E3E71" w:rsidRDefault="006E3E71" w:rsidP="006E3E71">
      <w:pPr>
        <w:ind w:firstLine="720"/>
        <w:jc w:val="thaiDistribute"/>
        <w:rPr>
          <w:rFonts w:ascii="TH SarabunPSK" w:hAnsi="TH SarabunPSK" w:cs="TH SarabunPSK"/>
          <w:sz w:val="32"/>
          <w:szCs w:val="32"/>
        </w:rPr>
      </w:pPr>
      <w:r w:rsidRPr="006E3E71">
        <w:rPr>
          <w:rFonts w:ascii="TH SarabunPSK" w:hAnsi="TH SarabunPSK" w:cs="TH SarabunPSK"/>
          <w:sz w:val="32"/>
          <w:szCs w:val="32"/>
          <w:cs/>
        </w:rPr>
        <w:t>โรงเรียนบ้านนาทวี มีระบบเครือข่ายข้อมูลสารสนเทศ และสื่อเทคโนโลยีที่ทันสมัย มีคุณภาพ สะดวกในการใช้งาน มีเว็บไซต์และเฟซบุ้กที่เผยแพร่ประชาสัมพันธ์ผลงานครู นักเรียนและโรงเรียนสู่สาธารณชน เป็นแหล่งข้อมูลสารสนเทศของโรงเรียน และแหล่งสืบค้นความรู้ สื่อ นวัตกรรมการเรียนการสอนที่ทันสมัยอยู่เสมอ ซึ่งเป็นช่องทางการติดต่อสื่อสารระหว่างบุคคลภายนอกกับทางโรงเรียนได้เป็นอย่างดี  ทั้งยังมีบุคลากรที่มีความรู้ความเข้าใจในระบบเทคโนโลยี เป็นอย่างดี สามารถให้คำแนะนำแก่เพื่อนครู รวมถึงดูแลระบบปฏิบัติการต่าง ๆ ให้อยู่ในสภาพพร้อมใช้   นักเรียนได้เรียนรู้อย่างมีคุณภาพและมีความสุข มีศักยภาพในการใช้สื่อเทคโนโลยีจนได้รับรางวัลระดับชาติจากการแข่งขันงานศิลปหัตถกรรมนักเรียนเช่น การแข่งขันหุ่นยนต์ระดับต่าง ๆ  เช่น การแข่งขันสร้างผลงานคณิตศาสตร์โดยใช้โปรแกรม</w:t>
      </w:r>
      <w:r w:rsidRPr="006E3E71">
        <w:rPr>
          <w:rFonts w:ascii="TH SarabunPSK" w:hAnsi="TH SarabunPSK" w:cs="TH SarabunPSK"/>
          <w:sz w:val="32"/>
          <w:szCs w:val="32"/>
        </w:rPr>
        <w:t>GSP</w:t>
      </w:r>
      <w:r w:rsidRPr="006E3E71">
        <w:rPr>
          <w:rFonts w:ascii="TH SarabunPSK" w:hAnsi="TH SarabunPSK" w:cs="TH SarabunPSK"/>
          <w:sz w:val="32"/>
          <w:szCs w:val="32"/>
          <w:cs/>
        </w:rPr>
        <w:t>การแข่งขันการแสดงตลก การแข่งขันกิจกรรมระบำมาตรฐาน</w:t>
      </w:r>
      <w:r w:rsidRPr="006E3E71">
        <w:rPr>
          <w:rFonts w:ascii="TH SarabunPSK" w:hAnsi="TH SarabunPSK" w:cs="TH SarabunPSK"/>
          <w:sz w:val="32"/>
          <w:szCs w:val="32"/>
        </w:rPr>
        <w:t xml:space="preserve"> </w:t>
      </w:r>
      <w:r w:rsidRPr="006E3E71">
        <w:rPr>
          <w:rFonts w:ascii="TH SarabunPSK" w:hAnsi="TH SarabunPSK" w:cs="TH SarabunPSK"/>
          <w:sz w:val="32"/>
          <w:szCs w:val="32"/>
          <w:cs/>
        </w:rPr>
        <w:t xml:space="preserve">กิจกรรมศิลป์สร้างสรรค์ เป็นต้น ส่งผลให้นักเรียนอ่านออกเขียนได้ในระดับยอดเยี่ยมร้อยละ </w:t>
      </w:r>
      <w:r w:rsidRPr="006E3E71">
        <w:rPr>
          <w:rFonts w:ascii="TH SarabunPSK" w:hAnsi="TH SarabunPSK" w:cs="TH SarabunPSK"/>
          <w:sz w:val="32"/>
          <w:szCs w:val="32"/>
        </w:rPr>
        <w:t xml:space="preserve">98.36 </w:t>
      </w:r>
      <w:r w:rsidRPr="006E3E71">
        <w:rPr>
          <w:rFonts w:ascii="TH SarabunPSK" w:hAnsi="TH SarabunPSK" w:cs="TH SarabunPSK"/>
          <w:sz w:val="32"/>
          <w:szCs w:val="32"/>
          <w:cs/>
        </w:rPr>
        <w:t xml:space="preserve">มีผลสัมฤทธิ์ทางการเรียนสูงขึ้น ผลการทดสอบระดับชาติโอเน็ตสูงกว่าระดับเขตพื้นที่การศึกษาและสูงกว่าระดับชาติในบางรายวิชา ได้รับรางวัลจากการแข่งขันทั้งด้านวิชาการและด้านอื่น ๆ จำนวนมาก  นักเรียนสามารถสอบเข้าโรงเรียนที่มีชื่อเสียงได้เป็นและนักเรียนที่จบชั้นประถมศึกษาปีที่ </w:t>
      </w:r>
      <w:r w:rsidRPr="006E3E71">
        <w:rPr>
          <w:rFonts w:ascii="TH SarabunPSK" w:hAnsi="TH SarabunPSK" w:cs="TH SarabunPSK"/>
          <w:sz w:val="32"/>
          <w:szCs w:val="32"/>
        </w:rPr>
        <w:t xml:space="preserve">6 </w:t>
      </w:r>
      <w:r w:rsidRPr="006E3E71">
        <w:rPr>
          <w:rFonts w:ascii="TH SarabunPSK" w:hAnsi="TH SarabunPSK" w:cs="TH SarabunPSK"/>
          <w:sz w:val="32"/>
          <w:szCs w:val="32"/>
          <w:cs/>
        </w:rPr>
        <w:t>ได้เข้าเรียนต่อระดับชั้น ม.</w:t>
      </w:r>
      <w:r w:rsidRPr="006E3E71">
        <w:rPr>
          <w:rFonts w:ascii="TH SarabunPSK" w:hAnsi="TH SarabunPSK" w:cs="TH SarabunPSK"/>
          <w:sz w:val="32"/>
          <w:szCs w:val="32"/>
        </w:rPr>
        <w:t xml:space="preserve">1 </w:t>
      </w:r>
      <w:r w:rsidRPr="006E3E71">
        <w:rPr>
          <w:rFonts w:ascii="TH SarabunPSK" w:hAnsi="TH SarabunPSK" w:cs="TH SarabunPSK"/>
          <w:sz w:val="32"/>
          <w:szCs w:val="32"/>
          <w:cs/>
        </w:rPr>
        <w:t>ทุกคน</w:t>
      </w:r>
    </w:p>
    <w:p w14:paraId="2C13227B" w14:textId="77777777" w:rsidR="006E3E71" w:rsidRPr="006E3E71" w:rsidRDefault="006E3E71" w:rsidP="006E3E71">
      <w:pPr>
        <w:ind w:firstLine="720"/>
        <w:rPr>
          <w:rFonts w:ascii="TH SarabunPSK" w:hAnsi="TH SarabunPSK" w:cs="TH SarabunPSK"/>
          <w:b/>
          <w:bCs/>
          <w:sz w:val="32"/>
          <w:szCs w:val="32"/>
        </w:rPr>
      </w:pPr>
      <w:r w:rsidRPr="006E3E71">
        <w:rPr>
          <w:rFonts w:ascii="TH SarabunPSK" w:hAnsi="TH SarabunPSK" w:cs="TH SarabunPSK"/>
          <w:b/>
          <w:bCs/>
          <w:sz w:val="32"/>
          <w:szCs w:val="32"/>
        </w:rPr>
        <w:t xml:space="preserve">2.3 </w:t>
      </w:r>
      <w:r w:rsidRPr="006E3E71">
        <w:rPr>
          <w:rFonts w:ascii="TH SarabunPSK" w:hAnsi="TH SarabunPSK" w:cs="TH SarabunPSK"/>
          <w:b/>
          <w:bCs/>
          <w:sz w:val="32"/>
          <w:szCs w:val="32"/>
          <w:cs/>
        </w:rPr>
        <w:t>ข้อมูล หลักฐาน เอกสารเชิงประจักษ์ ที่สนับสนุนผลการประเมินตนเอง</w:t>
      </w:r>
    </w:p>
    <w:p w14:paraId="751EA1FF" w14:textId="77777777" w:rsidR="006E3E71" w:rsidRPr="006E3E71" w:rsidRDefault="006E3E71" w:rsidP="006E3E71">
      <w:pPr>
        <w:ind w:left="720" w:firstLine="720"/>
        <w:rPr>
          <w:rFonts w:ascii="TH SarabunPSK" w:hAnsi="TH SarabunPSK" w:cs="TH SarabunPSK"/>
          <w:sz w:val="32"/>
          <w:szCs w:val="32"/>
        </w:rPr>
      </w:pPr>
      <w:r w:rsidRPr="006E3E71">
        <w:rPr>
          <w:rFonts w:ascii="TH SarabunPSK" w:hAnsi="TH SarabunPSK" w:cs="TH SarabunPSK"/>
          <w:sz w:val="32"/>
          <w:szCs w:val="32"/>
          <w:cs/>
        </w:rPr>
        <w:t>1. แผนกลยุทธ์สถานศึกษา</w:t>
      </w:r>
    </w:p>
    <w:p w14:paraId="3339A142" w14:textId="77777777" w:rsidR="006E3E71" w:rsidRPr="006E3E71" w:rsidRDefault="006E3E71" w:rsidP="006E3E71">
      <w:pPr>
        <w:ind w:left="720" w:firstLine="720"/>
        <w:rPr>
          <w:rFonts w:ascii="TH SarabunPSK" w:hAnsi="TH SarabunPSK" w:cs="TH SarabunPSK"/>
          <w:sz w:val="32"/>
          <w:szCs w:val="32"/>
        </w:rPr>
      </w:pPr>
      <w:r w:rsidRPr="006E3E71">
        <w:rPr>
          <w:rFonts w:ascii="TH SarabunPSK" w:hAnsi="TH SarabunPSK" w:cs="TH SarabunPSK"/>
          <w:sz w:val="32"/>
          <w:szCs w:val="32"/>
          <w:cs/>
        </w:rPr>
        <w:t>2. แผนปฏิบัติงานประจำปี</w:t>
      </w:r>
    </w:p>
    <w:p w14:paraId="44EC30ED" w14:textId="77777777" w:rsidR="006E3E71" w:rsidRPr="006E3E71" w:rsidRDefault="006E3E71" w:rsidP="006E3E71">
      <w:pPr>
        <w:ind w:left="720" w:firstLine="720"/>
        <w:rPr>
          <w:rFonts w:ascii="TH SarabunPSK" w:hAnsi="TH SarabunPSK" w:cs="TH SarabunPSK"/>
          <w:sz w:val="32"/>
          <w:szCs w:val="32"/>
        </w:rPr>
      </w:pPr>
      <w:r w:rsidRPr="006E3E71">
        <w:rPr>
          <w:rFonts w:ascii="TH SarabunPSK" w:hAnsi="TH SarabunPSK" w:cs="TH SarabunPSK"/>
          <w:sz w:val="32"/>
          <w:szCs w:val="32"/>
          <w:cs/>
        </w:rPr>
        <w:t>3. แผนยกระดับผลสัมฤทธิ์ทางการเรียน</w:t>
      </w:r>
    </w:p>
    <w:p w14:paraId="341DC6AB" w14:textId="77777777" w:rsidR="006E3E71" w:rsidRPr="006E3E71" w:rsidRDefault="006E3E71" w:rsidP="006E3E71">
      <w:pPr>
        <w:ind w:left="720" w:firstLine="720"/>
        <w:rPr>
          <w:rFonts w:ascii="TH SarabunPSK" w:hAnsi="TH SarabunPSK" w:cs="TH SarabunPSK"/>
          <w:sz w:val="32"/>
          <w:szCs w:val="32"/>
        </w:rPr>
      </w:pPr>
      <w:r w:rsidRPr="006E3E71">
        <w:rPr>
          <w:rFonts w:ascii="TH SarabunPSK" w:hAnsi="TH SarabunPSK" w:cs="TH SarabunPSK"/>
          <w:sz w:val="32"/>
          <w:szCs w:val="32"/>
        </w:rPr>
        <w:t xml:space="preserve">4. </w:t>
      </w:r>
      <w:r w:rsidRPr="006E3E71">
        <w:rPr>
          <w:rFonts w:ascii="TH SarabunPSK" w:hAnsi="TH SarabunPSK" w:cs="TH SarabunPSK"/>
          <w:sz w:val="32"/>
          <w:szCs w:val="32"/>
          <w:cs/>
        </w:rPr>
        <w:t>โครงการบริหารจัดการ</w:t>
      </w:r>
    </w:p>
    <w:p w14:paraId="755B6E67" w14:textId="77777777" w:rsidR="006E3E71" w:rsidRPr="006E3E71" w:rsidRDefault="006E3E71" w:rsidP="006E3E71">
      <w:pPr>
        <w:pStyle w:val="ListParagraph"/>
        <w:ind w:left="1800" w:firstLine="360"/>
        <w:rPr>
          <w:rFonts w:ascii="TH SarabunPSK" w:hAnsi="TH SarabunPSK" w:cs="TH SarabunPSK"/>
          <w:sz w:val="32"/>
          <w:szCs w:val="32"/>
        </w:rPr>
      </w:pPr>
      <w:r w:rsidRPr="006E3E71">
        <w:rPr>
          <w:rFonts w:ascii="TH SarabunPSK" w:hAnsi="TH SarabunPSK" w:cs="TH SarabunPSK"/>
          <w:sz w:val="32"/>
          <w:szCs w:val="32"/>
        </w:rPr>
        <w:t xml:space="preserve">-  </w:t>
      </w:r>
      <w:r w:rsidRPr="006E3E71">
        <w:rPr>
          <w:rFonts w:ascii="TH SarabunPSK" w:hAnsi="TH SarabunPSK" w:cs="TH SarabunPSK"/>
          <w:sz w:val="32"/>
          <w:szCs w:val="32"/>
          <w:cs/>
        </w:rPr>
        <w:t>กิจกรรมงานธุรการ</w:t>
      </w:r>
    </w:p>
    <w:p w14:paraId="4FA74EEB" w14:textId="77777777" w:rsidR="006E3E71" w:rsidRPr="006E3E71" w:rsidRDefault="006E3E71" w:rsidP="006E3E71">
      <w:pPr>
        <w:pStyle w:val="ListParagraph"/>
        <w:ind w:left="1440" w:firstLine="720"/>
        <w:rPr>
          <w:rFonts w:ascii="TH SarabunPSK" w:hAnsi="TH SarabunPSK" w:cs="TH SarabunPSK"/>
          <w:sz w:val="32"/>
          <w:szCs w:val="32"/>
        </w:rPr>
      </w:pPr>
      <w:r w:rsidRPr="006E3E71">
        <w:rPr>
          <w:rFonts w:ascii="TH SarabunPSK" w:hAnsi="TH SarabunPSK" w:cs="TH SarabunPSK"/>
          <w:sz w:val="32"/>
          <w:szCs w:val="32"/>
          <w:cs/>
        </w:rPr>
        <w:t>-  กิจกรรมข้อมูลสารสนเทศ</w:t>
      </w:r>
    </w:p>
    <w:p w14:paraId="608B5D9E" w14:textId="77777777" w:rsidR="006E3E71" w:rsidRPr="006E3E71" w:rsidRDefault="006E3E71" w:rsidP="006E3E71">
      <w:pPr>
        <w:pStyle w:val="ListParagraph"/>
        <w:ind w:left="1800" w:firstLine="360"/>
        <w:rPr>
          <w:rFonts w:ascii="TH SarabunPSK" w:hAnsi="TH SarabunPSK" w:cs="TH SarabunPSK"/>
          <w:sz w:val="32"/>
          <w:szCs w:val="32"/>
        </w:rPr>
      </w:pPr>
      <w:r w:rsidRPr="006E3E71">
        <w:rPr>
          <w:rFonts w:ascii="TH SarabunPSK" w:hAnsi="TH SarabunPSK" w:cs="TH SarabunPSK"/>
          <w:sz w:val="32"/>
          <w:szCs w:val="32"/>
          <w:cs/>
        </w:rPr>
        <w:t>- กิจกรรมงานสารบรรณ</w:t>
      </w:r>
    </w:p>
    <w:p w14:paraId="5D9364D7" w14:textId="77777777" w:rsidR="006E3E71" w:rsidRPr="006E3E71" w:rsidRDefault="006E3E71" w:rsidP="006E3E71">
      <w:pPr>
        <w:ind w:left="720" w:firstLine="720"/>
        <w:rPr>
          <w:rFonts w:ascii="TH SarabunPSK" w:hAnsi="TH SarabunPSK" w:cs="TH SarabunPSK"/>
          <w:sz w:val="32"/>
          <w:szCs w:val="32"/>
        </w:rPr>
      </w:pPr>
      <w:r w:rsidRPr="006E3E71">
        <w:rPr>
          <w:rFonts w:ascii="TH SarabunPSK" w:hAnsi="TH SarabunPSK" w:cs="TH SarabunPSK"/>
          <w:sz w:val="32"/>
          <w:szCs w:val="32"/>
        </w:rPr>
        <w:t xml:space="preserve">5. </w:t>
      </w:r>
      <w:r w:rsidRPr="006E3E71">
        <w:rPr>
          <w:rFonts w:ascii="TH SarabunPSK" w:hAnsi="TH SarabunPSK" w:cs="TH SarabunPSK"/>
          <w:sz w:val="32"/>
          <w:szCs w:val="32"/>
          <w:cs/>
        </w:rPr>
        <w:t>โครงการสัมพันธ์ชุมชน</w:t>
      </w:r>
    </w:p>
    <w:p w14:paraId="7A908244" w14:textId="77777777" w:rsidR="006E3E71" w:rsidRPr="006E3E71" w:rsidRDefault="006E3E71" w:rsidP="006E3E71">
      <w:pPr>
        <w:rPr>
          <w:rFonts w:ascii="TH SarabunPSK" w:hAnsi="TH SarabunPSK" w:cs="TH SarabunPSK"/>
          <w:sz w:val="32"/>
          <w:szCs w:val="32"/>
          <w:cs/>
        </w:rPr>
      </w:pPr>
      <w:r w:rsidRPr="006E3E71">
        <w:rPr>
          <w:rFonts w:ascii="TH SarabunPSK" w:hAnsi="TH SarabunPSK" w:cs="TH SarabunPSK"/>
          <w:sz w:val="32"/>
          <w:szCs w:val="32"/>
        </w:rPr>
        <w:tab/>
      </w:r>
      <w:r w:rsidRPr="006E3E71">
        <w:rPr>
          <w:rFonts w:ascii="TH SarabunPSK" w:hAnsi="TH SarabunPSK" w:cs="TH SarabunPSK"/>
          <w:sz w:val="32"/>
          <w:szCs w:val="32"/>
        </w:rPr>
        <w:tab/>
      </w:r>
      <w:r w:rsidRPr="006E3E71">
        <w:rPr>
          <w:rFonts w:ascii="TH SarabunPSK" w:hAnsi="TH SarabunPSK" w:cs="TH SarabunPSK"/>
          <w:sz w:val="32"/>
          <w:szCs w:val="32"/>
        </w:rPr>
        <w:tab/>
        <w:t xml:space="preserve">- </w:t>
      </w:r>
      <w:r w:rsidRPr="006E3E71">
        <w:rPr>
          <w:rFonts w:ascii="TH SarabunPSK" w:hAnsi="TH SarabunPSK" w:cs="TH SarabunPSK"/>
          <w:sz w:val="32"/>
          <w:szCs w:val="32"/>
          <w:cs/>
        </w:rPr>
        <w:t>กิจกรรมเผยแพร่ประชาสัมพันธ์</w:t>
      </w:r>
    </w:p>
    <w:p w14:paraId="14E255B4" w14:textId="77777777" w:rsidR="006E3E71" w:rsidRPr="006E3E71" w:rsidRDefault="006E3E71" w:rsidP="006E3E71">
      <w:pPr>
        <w:ind w:firstLine="720"/>
        <w:rPr>
          <w:rFonts w:ascii="TH SarabunPSK" w:hAnsi="TH SarabunPSK" w:cs="TH SarabunPSK"/>
          <w:sz w:val="32"/>
          <w:szCs w:val="32"/>
        </w:rPr>
      </w:pPr>
      <w:r w:rsidRPr="006E3E71">
        <w:rPr>
          <w:rFonts w:ascii="TH SarabunPSK" w:hAnsi="TH SarabunPSK" w:cs="TH SarabunPSK"/>
          <w:sz w:val="32"/>
          <w:szCs w:val="32"/>
        </w:rPr>
        <w:tab/>
      </w:r>
      <w:r w:rsidRPr="006E3E71">
        <w:rPr>
          <w:rFonts w:ascii="TH SarabunPSK" w:hAnsi="TH SarabunPSK" w:cs="TH SarabunPSK"/>
          <w:sz w:val="32"/>
          <w:szCs w:val="32"/>
        </w:rPr>
        <w:tab/>
      </w:r>
      <w:r w:rsidRPr="006E3E71">
        <w:rPr>
          <w:rFonts w:ascii="TH SarabunPSK" w:hAnsi="TH SarabunPSK" w:cs="TH SarabunPSK"/>
          <w:sz w:val="32"/>
          <w:szCs w:val="32"/>
          <w:cs/>
        </w:rPr>
        <w:t>- กิจกรรมประชุมคณะกรรมการสถานศึกษาขั้นพื้นฐาน</w:t>
      </w:r>
    </w:p>
    <w:p w14:paraId="49FE9C8D" w14:textId="77777777" w:rsidR="006E3E71" w:rsidRPr="006E3E71" w:rsidRDefault="006E3E71" w:rsidP="006E3E71">
      <w:pPr>
        <w:ind w:firstLine="720"/>
        <w:rPr>
          <w:rFonts w:ascii="TH SarabunPSK" w:hAnsi="TH SarabunPSK" w:cs="TH SarabunPSK"/>
          <w:sz w:val="32"/>
          <w:szCs w:val="32"/>
        </w:rPr>
      </w:pPr>
      <w:r w:rsidRPr="006E3E71">
        <w:rPr>
          <w:rFonts w:ascii="TH SarabunPSK" w:hAnsi="TH SarabunPSK" w:cs="TH SarabunPSK"/>
          <w:sz w:val="32"/>
          <w:szCs w:val="32"/>
        </w:rPr>
        <w:lastRenderedPageBreak/>
        <w:tab/>
      </w:r>
      <w:r w:rsidRPr="006E3E71">
        <w:rPr>
          <w:rFonts w:ascii="TH SarabunPSK" w:hAnsi="TH SarabunPSK" w:cs="TH SarabunPSK"/>
          <w:sz w:val="32"/>
          <w:szCs w:val="32"/>
        </w:rPr>
        <w:tab/>
      </w:r>
      <w:r w:rsidRPr="006E3E71">
        <w:rPr>
          <w:rFonts w:ascii="TH SarabunPSK" w:hAnsi="TH SarabunPSK" w:cs="TH SarabunPSK"/>
          <w:sz w:val="32"/>
          <w:szCs w:val="32"/>
          <w:cs/>
        </w:rPr>
        <w:t>- กิจกรรมประชุมผู้ปกครอง</w:t>
      </w:r>
    </w:p>
    <w:p w14:paraId="47C8B5F9" w14:textId="77777777" w:rsidR="006E3E71" w:rsidRPr="006E3E71" w:rsidRDefault="006E3E71" w:rsidP="006E3E71">
      <w:pPr>
        <w:ind w:left="720" w:firstLine="720"/>
        <w:rPr>
          <w:rFonts w:ascii="TH SarabunPSK" w:hAnsi="TH SarabunPSK" w:cs="TH SarabunPSK"/>
          <w:sz w:val="32"/>
          <w:szCs w:val="32"/>
        </w:rPr>
      </w:pPr>
      <w:r w:rsidRPr="006E3E71">
        <w:rPr>
          <w:rFonts w:ascii="TH SarabunPSK" w:hAnsi="TH SarabunPSK" w:cs="TH SarabunPSK"/>
          <w:sz w:val="32"/>
          <w:szCs w:val="32"/>
          <w:cs/>
        </w:rPr>
        <w:t>6</w:t>
      </w:r>
      <w:r w:rsidRPr="006E3E71">
        <w:rPr>
          <w:rFonts w:ascii="TH SarabunPSK" w:hAnsi="TH SarabunPSK" w:cs="TH SarabunPSK"/>
          <w:sz w:val="32"/>
          <w:szCs w:val="32"/>
        </w:rPr>
        <w:t xml:space="preserve">. </w:t>
      </w:r>
      <w:r w:rsidRPr="006E3E71">
        <w:rPr>
          <w:rFonts w:ascii="TH SarabunPSK" w:hAnsi="TH SarabunPSK" w:cs="TH SarabunPSK"/>
          <w:sz w:val="32"/>
          <w:szCs w:val="32"/>
          <w:cs/>
        </w:rPr>
        <w:t>โครงการพัฒนาบุคลากร</w:t>
      </w:r>
    </w:p>
    <w:p w14:paraId="79F9E8BF" w14:textId="77777777" w:rsidR="006E3E71" w:rsidRPr="006E3E71" w:rsidRDefault="006E3E71" w:rsidP="006E3E71">
      <w:pPr>
        <w:ind w:left="1440" w:firstLine="720"/>
        <w:rPr>
          <w:rFonts w:ascii="TH SarabunPSK" w:hAnsi="TH SarabunPSK" w:cs="TH SarabunPSK"/>
          <w:sz w:val="32"/>
          <w:szCs w:val="32"/>
        </w:rPr>
      </w:pPr>
      <w:r w:rsidRPr="006E3E71">
        <w:rPr>
          <w:rFonts w:ascii="TH SarabunPSK" w:hAnsi="TH SarabunPSK" w:cs="TH SarabunPSK"/>
          <w:sz w:val="32"/>
          <w:szCs w:val="32"/>
        </w:rPr>
        <w:t xml:space="preserve">- </w:t>
      </w:r>
      <w:r w:rsidRPr="006E3E71">
        <w:rPr>
          <w:rFonts w:ascii="TH SarabunPSK" w:hAnsi="TH SarabunPSK" w:cs="TH SarabunPSK"/>
          <w:sz w:val="32"/>
          <w:szCs w:val="32"/>
          <w:cs/>
        </w:rPr>
        <w:t>กิจกรรมอบรมสัมมนา</w:t>
      </w:r>
    </w:p>
    <w:p w14:paraId="0362D8AF" w14:textId="77777777" w:rsidR="006E3E71" w:rsidRPr="006E3E71" w:rsidRDefault="006E3E71" w:rsidP="006E3E71">
      <w:pPr>
        <w:ind w:left="1440" w:firstLine="720"/>
        <w:rPr>
          <w:rFonts w:ascii="TH SarabunPSK" w:hAnsi="TH SarabunPSK" w:cs="TH SarabunPSK"/>
          <w:sz w:val="32"/>
          <w:szCs w:val="32"/>
        </w:rPr>
      </w:pPr>
      <w:r w:rsidRPr="006E3E71">
        <w:rPr>
          <w:rFonts w:ascii="TH SarabunPSK" w:hAnsi="TH SarabunPSK" w:cs="TH SarabunPSK"/>
          <w:sz w:val="32"/>
          <w:szCs w:val="32"/>
        </w:rPr>
        <w:t xml:space="preserve">- </w:t>
      </w:r>
      <w:r w:rsidRPr="006E3E71">
        <w:rPr>
          <w:rFonts w:ascii="TH SarabunPSK" w:hAnsi="TH SarabunPSK" w:cs="TH SarabunPSK"/>
          <w:sz w:val="32"/>
          <w:szCs w:val="32"/>
          <w:cs/>
        </w:rPr>
        <w:t>กิจกรรมศึกษาดูงาน</w:t>
      </w:r>
    </w:p>
    <w:p w14:paraId="021F5744" w14:textId="77777777" w:rsidR="006E3E71" w:rsidRPr="006E3E71" w:rsidRDefault="006E3E71" w:rsidP="006E3E71">
      <w:pPr>
        <w:ind w:left="1440" w:firstLine="720"/>
        <w:rPr>
          <w:rFonts w:ascii="TH SarabunPSK" w:hAnsi="TH SarabunPSK" w:cs="TH SarabunPSK"/>
          <w:sz w:val="32"/>
          <w:szCs w:val="32"/>
        </w:rPr>
      </w:pPr>
      <w:r w:rsidRPr="006E3E71">
        <w:rPr>
          <w:rFonts w:ascii="TH SarabunPSK" w:hAnsi="TH SarabunPSK" w:cs="TH SarabunPSK"/>
          <w:sz w:val="32"/>
          <w:szCs w:val="32"/>
        </w:rPr>
        <w:t xml:space="preserve">- </w:t>
      </w:r>
      <w:r w:rsidRPr="006E3E71">
        <w:rPr>
          <w:rFonts w:ascii="TH SarabunPSK" w:hAnsi="TH SarabunPSK" w:cs="TH SarabunPSK"/>
          <w:sz w:val="32"/>
          <w:szCs w:val="32"/>
          <w:cs/>
        </w:rPr>
        <w:t>กิจกรรมประชุมบุคลากร</w:t>
      </w:r>
    </w:p>
    <w:p w14:paraId="07638D32" w14:textId="77777777" w:rsidR="006E3E71" w:rsidRPr="006E3E71" w:rsidRDefault="006E3E71" w:rsidP="006E3E71">
      <w:pPr>
        <w:ind w:left="1440" w:firstLine="720"/>
        <w:rPr>
          <w:rFonts w:ascii="TH SarabunPSK" w:hAnsi="TH SarabunPSK" w:cs="TH SarabunPSK"/>
          <w:sz w:val="32"/>
          <w:szCs w:val="32"/>
        </w:rPr>
      </w:pPr>
      <w:r w:rsidRPr="006E3E71">
        <w:rPr>
          <w:rFonts w:ascii="TH SarabunPSK" w:hAnsi="TH SarabunPSK" w:cs="TH SarabunPSK"/>
          <w:sz w:val="32"/>
          <w:szCs w:val="32"/>
        </w:rPr>
        <w:t xml:space="preserve">- </w:t>
      </w:r>
      <w:r w:rsidRPr="006E3E71">
        <w:rPr>
          <w:rFonts w:ascii="TH SarabunPSK" w:hAnsi="TH SarabunPSK" w:cs="TH SarabunPSK"/>
          <w:sz w:val="32"/>
          <w:szCs w:val="32"/>
          <w:cs/>
        </w:rPr>
        <w:t>กิจกรรมแลกเปลี่ยนเรียนรู้</w:t>
      </w:r>
    </w:p>
    <w:p w14:paraId="112C6134" w14:textId="77777777" w:rsidR="006E3E71" w:rsidRPr="006E3E71" w:rsidRDefault="006E3E71" w:rsidP="006E3E71">
      <w:pPr>
        <w:ind w:left="1080" w:firstLine="360"/>
        <w:rPr>
          <w:rFonts w:ascii="TH SarabunPSK" w:hAnsi="TH SarabunPSK" w:cs="TH SarabunPSK"/>
          <w:sz w:val="32"/>
          <w:szCs w:val="32"/>
        </w:rPr>
      </w:pPr>
      <w:r w:rsidRPr="006E3E71">
        <w:rPr>
          <w:rFonts w:ascii="TH SarabunPSK" w:hAnsi="TH SarabunPSK" w:cs="TH SarabunPSK"/>
          <w:sz w:val="32"/>
          <w:szCs w:val="32"/>
          <w:cs/>
        </w:rPr>
        <w:t>7. โครงการประกันโอกาสทางการศึกษา</w:t>
      </w:r>
    </w:p>
    <w:p w14:paraId="6E99CE89" w14:textId="77777777" w:rsidR="006E3E71" w:rsidRPr="006E3E71" w:rsidRDefault="006E3E71" w:rsidP="006E3E71">
      <w:pPr>
        <w:ind w:left="720" w:firstLine="720"/>
        <w:rPr>
          <w:rFonts w:ascii="TH SarabunPSK" w:hAnsi="TH SarabunPSK" w:cs="TH SarabunPSK"/>
          <w:sz w:val="32"/>
          <w:szCs w:val="32"/>
        </w:rPr>
      </w:pPr>
      <w:r w:rsidRPr="006E3E71">
        <w:rPr>
          <w:rFonts w:ascii="TH SarabunPSK" w:hAnsi="TH SarabunPSK" w:cs="TH SarabunPSK"/>
          <w:sz w:val="32"/>
          <w:szCs w:val="32"/>
          <w:cs/>
        </w:rPr>
        <w:t>8. โครงการส่งเสริมความเป็นเลิศทางวิชาการ</w:t>
      </w:r>
    </w:p>
    <w:p w14:paraId="1D9559BE" w14:textId="77777777" w:rsidR="006E3E71" w:rsidRPr="006E3E71" w:rsidRDefault="006E3E71" w:rsidP="006E3E71">
      <w:pPr>
        <w:rPr>
          <w:rFonts w:ascii="TH SarabunPSK" w:hAnsi="TH SarabunPSK" w:cs="TH SarabunPSK"/>
          <w:sz w:val="32"/>
          <w:szCs w:val="32"/>
        </w:rPr>
      </w:pPr>
      <w:r w:rsidRPr="006E3E71">
        <w:rPr>
          <w:rFonts w:ascii="TH SarabunPSK" w:hAnsi="TH SarabunPSK" w:cs="TH SarabunPSK"/>
          <w:sz w:val="32"/>
          <w:szCs w:val="32"/>
          <w:cs/>
        </w:rPr>
        <w:t xml:space="preserve"> </w:t>
      </w:r>
      <w:r w:rsidRPr="006E3E71">
        <w:rPr>
          <w:rFonts w:ascii="TH SarabunPSK" w:hAnsi="TH SarabunPSK" w:cs="TH SarabunPSK"/>
          <w:sz w:val="32"/>
          <w:szCs w:val="32"/>
          <w:cs/>
        </w:rPr>
        <w:tab/>
      </w:r>
      <w:r w:rsidRPr="006E3E71">
        <w:rPr>
          <w:rFonts w:ascii="TH SarabunPSK" w:hAnsi="TH SarabunPSK" w:cs="TH SarabunPSK"/>
          <w:sz w:val="32"/>
          <w:szCs w:val="32"/>
        </w:rPr>
        <w:tab/>
      </w:r>
      <w:r w:rsidRPr="006E3E71">
        <w:rPr>
          <w:rFonts w:ascii="TH SarabunPSK" w:hAnsi="TH SarabunPSK" w:cs="TH SarabunPSK"/>
          <w:sz w:val="32"/>
          <w:szCs w:val="32"/>
          <w:cs/>
        </w:rPr>
        <w:t>9. โครงการพัฒนาคุณภาพการศึกษา</w:t>
      </w:r>
    </w:p>
    <w:p w14:paraId="05A0828D" w14:textId="77777777" w:rsidR="006E3E71" w:rsidRPr="006E3E71" w:rsidRDefault="006E3E71" w:rsidP="006E3E71">
      <w:pPr>
        <w:rPr>
          <w:rFonts w:ascii="TH SarabunPSK" w:hAnsi="TH SarabunPSK" w:cs="TH SarabunPSK"/>
          <w:sz w:val="32"/>
          <w:szCs w:val="32"/>
        </w:rPr>
      </w:pPr>
      <w:r w:rsidRPr="006E3E71">
        <w:rPr>
          <w:rFonts w:ascii="TH SarabunPSK" w:hAnsi="TH SarabunPSK" w:cs="TH SarabunPSK"/>
          <w:sz w:val="32"/>
          <w:szCs w:val="32"/>
        </w:rPr>
        <w:tab/>
      </w:r>
      <w:r w:rsidRPr="006E3E71">
        <w:rPr>
          <w:rFonts w:ascii="TH SarabunPSK" w:hAnsi="TH SarabunPSK" w:cs="TH SarabunPSK"/>
          <w:sz w:val="32"/>
          <w:szCs w:val="32"/>
        </w:rPr>
        <w:tab/>
      </w:r>
      <w:r w:rsidRPr="006E3E71">
        <w:rPr>
          <w:rFonts w:ascii="TH SarabunPSK" w:hAnsi="TH SarabunPSK" w:cs="TH SarabunPSK"/>
          <w:sz w:val="32"/>
          <w:szCs w:val="32"/>
        </w:rPr>
        <w:tab/>
      </w:r>
      <w:r w:rsidRPr="006E3E71">
        <w:rPr>
          <w:rFonts w:ascii="TH SarabunPSK" w:hAnsi="TH SarabunPSK" w:cs="TH SarabunPSK"/>
          <w:sz w:val="32"/>
          <w:szCs w:val="32"/>
          <w:cs/>
        </w:rPr>
        <w:t>- กิจกรรมการนิเทศการเรียนการสอน</w:t>
      </w:r>
    </w:p>
    <w:p w14:paraId="79BD1B5C" w14:textId="77777777" w:rsidR="006E3E71" w:rsidRPr="006E3E71" w:rsidRDefault="006E3E71" w:rsidP="006E3E71">
      <w:pPr>
        <w:rPr>
          <w:rFonts w:ascii="TH SarabunPSK" w:hAnsi="TH SarabunPSK" w:cs="TH SarabunPSK"/>
          <w:sz w:val="32"/>
          <w:szCs w:val="32"/>
          <w:cs/>
        </w:rPr>
      </w:pPr>
      <w:r w:rsidRPr="006E3E71">
        <w:rPr>
          <w:rFonts w:ascii="TH SarabunPSK" w:hAnsi="TH SarabunPSK" w:cs="TH SarabunPSK"/>
          <w:sz w:val="32"/>
          <w:szCs w:val="32"/>
          <w:cs/>
        </w:rPr>
        <w:tab/>
      </w:r>
      <w:r w:rsidRPr="006E3E71">
        <w:rPr>
          <w:rFonts w:ascii="TH SarabunPSK" w:hAnsi="TH SarabunPSK" w:cs="TH SarabunPSK"/>
          <w:sz w:val="32"/>
          <w:szCs w:val="32"/>
        </w:rPr>
        <w:tab/>
        <w:t xml:space="preserve">10. </w:t>
      </w:r>
      <w:r w:rsidRPr="006E3E71">
        <w:rPr>
          <w:rFonts w:ascii="TH SarabunPSK" w:hAnsi="TH SarabunPSK" w:cs="TH SarabunPSK"/>
          <w:sz w:val="32"/>
          <w:szCs w:val="32"/>
          <w:cs/>
        </w:rPr>
        <w:t>โครงการเสริมสร้างประชาธิปไตยและส่งเสริมความรักชาติ</w:t>
      </w:r>
    </w:p>
    <w:p w14:paraId="66CF84D7" w14:textId="77777777" w:rsidR="006E3E71" w:rsidRPr="006E3E71" w:rsidRDefault="006E3E71" w:rsidP="006E3E71">
      <w:pPr>
        <w:ind w:left="720" w:firstLine="720"/>
        <w:rPr>
          <w:rFonts w:ascii="TH SarabunPSK" w:hAnsi="TH SarabunPSK" w:cs="TH SarabunPSK"/>
          <w:sz w:val="32"/>
          <w:szCs w:val="32"/>
        </w:rPr>
      </w:pPr>
      <w:r w:rsidRPr="006E3E71">
        <w:rPr>
          <w:rFonts w:ascii="TH SarabunPSK" w:hAnsi="TH SarabunPSK" w:cs="TH SarabunPSK"/>
          <w:sz w:val="32"/>
          <w:szCs w:val="32"/>
        </w:rPr>
        <w:t xml:space="preserve">11. </w:t>
      </w:r>
      <w:r w:rsidRPr="006E3E71">
        <w:rPr>
          <w:rFonts w:ascii="TH SarabunPSK" w:hAnsi="TH SarabunPSK" w:cs="TH SarabunPSK"/>
          <w:sz w:val="32"/>
          <w:szCs w:val="32"/>
          <w:cs/>
        </w:rPr>
        <w:t>โครงการสร้างขวัญและกำลังใจแก่บุคลากร</w:t>
      </w:r>
    </w:p>
    <w:p w14:paraId="42282604" w14:textId="77777777" w:rsidR="006E3E71" w:rsidRPr="006E3E71" w:rsidRDefault="006E3E71" w:rsidP="006E3E71">
      <w:pPr>
        <w:ind w:left="720" w:firstLine="720"/>
        <w:rPr>
          <w:rFonts w:ascii="TH SarabunPSK" w:hAnsi="TH SarabunPSK" w:cs="TH SarabunPSK"/>
          <w:sz w:val="32"/>
          <w:szCs w:val="32"/>
          <w:cs/>
        </w:rPr>
      </w:pPr>
      <w:r w:rsidRPr="006E3E71">
        <w:rPr>
          <w:rFonts w:ascii="TH SarabunPSK" w:hAnsi="TH SarabunPSK" w:cs="TH SarabunPSK"/>
          <w:sz w:val="32"/>
          <w:szCs w:val="32"/>
          <w:cs/>
        </w:rPr>
        <w:t>12</w:t>
      </w:r>
      <w:r w:rsidRPr="006E3E71">
        <w:rPr>
          <w:rFonts w:ascii="TH SarabunPSK" w:hAnsi="TH SarabunPSK" w:cs="TH SarabunPSK"/>
          <w:sz w:val="32"/>
          <w:szCs w:val="32"/>
        </w:rPr>
        <w:t xml:space="preserve">. </w:t>
      </w:r>
      <w:r w:rsidRPr="006E3E71">
        <w:rPr>
          <w:rFonts w:ascii="TH SarabunPSK" w:hAnsi="TH SarabunPSK" w:cs="TH SarabunPSK"/>
          <w:sz w:val="32"/>
          <w:szCs w:val="32"/>
          <w:cs/>
        </w:rPr>
        <w:t>โครงการสร้างศักยภาพโรงเรียนบ้านนาทวี</w:t>
      </w:r>
    </w:p>
    <w:p w14:paraId="19472F3D" w14:textId="77777777" w:rsidR="006E3E71" w:rsidRPr="006E3E71" w:rsidRDefault="006E3E71" w:rsidP="006E3E71">
      <w:pPr>
        <w:ind w:left="720" w:firstLine="720"/>
        <w:rPr>
          <w:rFonts w:ascii="TH SarabunPSK" w:hAnsi="TH SarabunPSK" w:cs="TH SarabunPSK"/>
          <w:sz w:val="32"/>
          <w:szCs w:val="32"/>
        </w:rPr>
      </w:pPr>
      <w:r w:rsidRPr="006E3E71">
        <w:rPr>
          <w:rFonts w:ascii="TH SarabunPSK" w:hAnsi="TH SarabunPSK" w:cs="TH SarabunPSK"/>
          <w:sz w:val="32"/>
          <w:szCs w:val="32"/>
          <w:cs/>
        </w:rPr>
        <w:t>13. โครงการพัฒนาสื่อและเทคโนโลยี</w:t>
      </w:r>
    </w:p>
    <w:p w14:paraId="5AEBEB16" w14:textId="77777777" w:rsidR="006E3E71" w:rsidRPr="006E3E71" w:rsidRDefault="006E3E71" w:rsidP="006E3E71">
      <w:pPr>
        <w:pStyle w:val="ListParagraph"/>
        <w:ind w:left="1080"/>
        <w:rPr>
          <w:rFonts w:ascii="TH SarabunPSK" w:hAnsi="TH SarabunPSK" w:cs="TH SarabunPSK"/>
          <w:sz w:val="32"/>
          <w:szCs w:val="32"/>
        </w:rPr>
      </w:pPr>
      <w:r w:rsidRPr="006E3E71">
        <w:rPr>
          <w:rFonts w:ascii="TH SarabunPSK" w:hAnsi="TH SarabunPSK" w:cs="TH SarabunPSK"/>
          <w:sz w:val="32"/>
          <w:szCs w:val="32"/>
        </w:rPr>
        <w:tab/>
      </w:r>
      <w:r w:rsidRPr="006E3E71">
        <w:rPr>
          <w:rFonts w:ascii="TH SarabunPSK" w:hAnsi="TH SarabunPSK" w:cs="TH SarabunPSK"/>
          <w:sz w:val="32"/>
          <w:szCs w:val="32"/>
          <w:cs/>
        </w:rPr>
        <w:tab/>
        <w:t>- กิจกรรมห้องคอมพิวเตอร์</w:t>
      </w:r>
    </w:p>
    <w:p w14:paraId="27A6801D" w14:textId="77777777" w:rsidR="006E3E71" w:rsidRPr="006E3E71" w:rsidRDefault="006E3E71" w:rsidP="006E3E71">
      <w:pPr>
        <w:pStyle w:val="ListParagraph"/>
        <w:ind w:left="1800" w:firstLine="360"/>
        <w:rPr>
          <w:rFonts w:ascii="TH SarabunPSK" w:hAnsi="TH SarabunPSK" w:cs="TH SarabunPSK"/>
          <w:sz w:val="32"/>
          <w:szCs w:val="32"/>
        </w:rPr>
      </w:pPr>
      <w:r w:rsidRPr="006E3E71">
        <w:rPr>
          <w:rFonts w:ascii="TH SarabunPSK" w:hAnsi="TH SarabunPSK" w:cs="TH SarabunPSK"/>
          <w:sz w:val="32"/>
          <w:szCs w:val="32"/>
          <w:cs/>
        </w:rPr>
        <w:t>- กิจกรรมวีดิโอคอนเฟอร์เรนส์</w:t>
      </w:r>
    </w:p>
    <w:p w14:paraId="398D9933" w14:textId="77777777" w:rsidR="006E3E71" w:rsidRPr="006E3E71" w:rsidRDefault="006E3E71" w:rsidP="006E3E71">
      <w:pPr>
        <w:ind w:left="720" w:firstLine="720"/>
        <w:rPr>
          <w:rFonts w:ascii="TH SarabunPSK" w:hAnsi="TH SarabunPSK" w:cs="TH SarabunPSK"/>
          <w:sz w:val="32"/>
          <w:szCs w:val="32"/>
        </w:rPr>
      </w:pPr>
      <w:r w:rsidRPr="006E3E71">
        <w:rPr>
          <w:rFonts w:ascii="TH SarabunPSK" w:hAnsi="TH SarabunPSK" w:cs="TH SarabunPSK"/>
          <w:sz w:val="32"/>
          <w:szCs w:val="32"/>
          <w:cs/>
        </w:rPr>
        <w:t>14. โครงการพัฒนาแหล่งเรียนรู้</w:t>
      </w:r>
    </w:p>
    <w:p w14:paraId="083B0A01" w14:textId="77777777" w:rsidR="006E3E71" w:rsidRPr="006E3E71" w:rsidRDefault="006E3E71" w:rsidP="006E3E71">
      <w:pPr>
        <w:ind w:firstLine="1440"/>
        <w:rPr>
          <w:rFonts w:ascii="TH SarabunPSK" w:hAnsi="TH SarabunPSK" w:cs="TH SarabunPSK"/>
          <w:sz w:val="32"/>
          <w:szCs w:val="32"/>
        </w:rPr>
      </w:pPr>
      <w:r w:rsidRPr="006E3E71">
        <w:rPr>
          <w:rFonts w:ascii="TH SarabunPSK" w:hAnsi="TH SarabunPSK" w:cs="TH SarabunPSK"/>
          <w:sz w:val="32"/>
          <w:szCs w:val="32"/>
          <w:cs/>
        </w:rPr>
        <w:t>15. โครงการสถานศึกษาแบบอย่างการจัดกิจกรรมการเรียนรู้และบริหารจัดการตามหลักปรัชญาของเศรษฐกิจพอเพียง</w:t>
      </w:r>
    </w:p>
    <w:p w14:paraId="5BFB7EFC" w14:textId="77777777" w:rsidR="006E3E71" w:rsidRPr="006E3E71" w:rsidRDefault="006E3E71" w:rsidP="006E3E71">
      <w:pPr>
        <w:ind w:left="720" w:firstLine="720"/>
        <w:rPr>
          <w:rFonts w:ascii="TH SarabunPSK" w:hAnsi="TH SarabunPSK" w:cs="TH SarabunPSK"/>
          <w:sz w:val="32"/>
          <w:szCs w:val="32"/>
        </w:rPr>
      </w:pPr>
      <w:r w:rsidRPr="006E3E71">
        <w:rPr>
          <w:rFonts w:ascii="TH SarabunPSK" w:hAnsi="TH SarabunPSK" w:cs="TH SarabunPSK"/>
          <w:sz w:val="32"/>
          <w:szCs w:val="32"/>
          <w:cs/>
        </w:rPr>
        <w:t>16. โครงการพัฒนาหลักสูตร</w:t>
      </w:r>
    </w:p>
    <w:p w14:paraId="5A437358" w14:textId="77777777" w:rsidR="006E3E71" w:rsidRPr="006E3E71" w:rsidRDefault="006E3E71" w:rsidP="006E3E71">
      <w:pPr>
        <w:ind w:left="720" w:firstLine="720"/>
        <w:rPr>
          <w:rFonts w:ascii="TH SarabunPSK" w:hAnsi="TH SarabunPSK" w:cs="TH SarabunPSK"/>
          <w:sz w:val="32"/>
          <w:szCs w:val="32"/>
        </w:rPr>
      </w:pPr>
      <w:r w:rsidRPr="006E3E71">
        <w:rPr>
          <w:rFonts w:ascii="TH SarabunPSK" w:hAnsi="TH SarabunPSK" w:cs="TH SarabunPSK"/>
          <w:sz w:val="32"/>
          <w:szCs w:val="32"/>
          <w:cs/>
        </w:rPr>
        <w:t>17. โครงการเสริมสร้างความสุขด้วยทักษะชีวิต</w:t>
      </w:r>
    </w:p>
    <w:p w14:paraId="68ACE317" w14:textId="77777777" w:rsidR="006E3E71" w:rsidRPr="006E3E71" w:rsidRDefault="006E3E71" w:rsidP="006E3E71">
      <w:pPr>
        <w:ind w:left="720" w:firstLine="720"/>
        <w:rPr>
          <w:rFonts w:ascii="TH SarabunPSK" w:hAnsi="TH SarabunPSK" w:cs="TH SarabunPSK"/>
          <w:sz w:val="32"/>
          <w:szCs w:val="32"/>
        </w:rPr>
      </w:pPr>
      <w:r w:rsidRPr="006E3E71">
        <w:rPr>
          <w:rFonts w:ascii="TH SarabunPSK" w:hAnsi="TH SarabunPSK" w:cs="TH SarabunPSK"/>
          <w:sz w:val="32"/>
          <w:szCs w:val="32"/>
          <w:cs/>
        </w:rPr>
        <w:t>18. โครงการเด็กพิเศษเรียนร่วม</w:t>
      </w:r>
    </w:p>
    <w:p w14:paraId="4B90C751" w14:textId="77777777" w:rsidR="006E3E71" w:rsidRPr="006E3E71" w:rsidRDefault="006E3E71" w:rsidP="006E3E71">
      <w:pPr>
        <w:ind w:left="720" w:firstLine="720"/>
        <w:rPr>
          <w:rFonts w:ascii="TH SarabunPSK" w:hAnsi="TH SarabunPSK" w:cs="TH SarabunPSK"/>
          <w:sz w:val="32"/>
          <w:szCs w:val="32"/>
        </w:rPr>
      </w:pPr>
      <w:r w:rsidRPr="006E3E71">
        <w:rPr>
          <w:rFonts w:ascii="TH SarabunPSK" w:hAnsi="TH SarabunPSK" w:cs="TH SarabunPSK"/>
          <w:sz w:val="32"/>
          <w:szCs w:val="32"/>
          <w:cs/>
        </w:rPr>
        <w:t>19. โครงการห้องสมุดสุดหรรษา</w:t>
      </w:r>
    </w:p>
    <w:p w14:paraId="0C3B3FBA" w14:textId="77777777" w:rsidR="006E3E71" w:rsidRPr="006E3E71" w:rsidRDefault="006E3E71" w:rsidP="006E3E71">
      <w:pPr>
        <w:ind w:left="720" w:firstLine="720"/>
        <w:rPr>
          <w:rFonts w:ascii="TH SarabunPSK" w:hAnsi="TH SarabunPSK" w:cs="TH SarabunPSK"/>
          <w:sz w:val="32"/>
          <w:szCs w:val="32"/>
        </w:rPr>
      </w:pPr>
      <w:r w:rsidRPr="006E3E71">
        <w:rPr>
          <w:rFonts w:ascii="TH SarabunPSK" w:hAnsi="TH SarabunPSK" w:cs="TH SarabunPSK"/>
          <w:sz w:val="32"/>
          <w:szCs w:val="32"/>
          <w:cs/>
        </w:rPr>
        <w:t>20. โครงการทัศนศึกษาเพื่อการเรียนรู้</w:t>
      </w:r>
    </w:p>
    <w:p w14:paraId="5808791E" w14:textId="77777777" w:rsidR="006E3E71" w:rsidRPr="006E3E71" w:rsidRDefault="006E3E71" w:rsidP="006E3E71">
      <w:pPr>
        <w:ind w:left="720" w:firstLine="720"/>
        <w:rPr>
          <w:rFonts w:ascii="TH SarabunPSK" w:hAnsi="TH SarabunPSK" w:cs="TH SarabunPSK"/>
          <w:sz w:val="32"/>
          <w:szCs w:val="32"/>
        </w:rPr>
      </w:pPr>
      <w:r w:rsidRPr="006E3E71">
        <w:rPr>
          <w:rFonts w:ascii="TH SarabunPSK" w:hAnsi="TH SarabunPSK" w:cs="TH SarabunPSK"/>
          <w:sz w:val="32"/>
          <w:szCs w:val="32"/>
          <w:cs/>
        </w:rPr>
        <w:t>21. โครงการเทคโนโลยีเพื่อการศึกษา</w:t>
      </w:r>
    </w:p>
    <w:p w14:paraId="581B56BA" w14:textId="77777777" w:rsidR="006E3E71" w:rsidRPr="006E3E71" w:rsidRDefault="006E3E71" w:rsidP="006E3E71">
      <w:pPr>
        <w:pStyle w:val="ListParagraph"/>
        <w:ind w:left="1800" w:firstLine="360"/>
        <w:rPr>
          <w:rFonts w:ascii="TH SarabunPSK" w:hAnsi="TH SarabunPSK" w:cs="TH SarabunPSK"/>
          <w:sz w:val="32"/>
          <w:szCs w:val="32"/>
        </w:rPr>
      </w:pPr>
      <w:r w:rsidRPr="006E3E71">
        <w:rPr>
          <w:rFonts w:ascii="TH SarabunPSK" w:hAnsi="TH SarabunPSK" w:cs="TH SarabunPSK"/>
          <w:sz w:val="32"/>
          <w:szCs w:val="32"/>
          <w:cs/>
        </w:rPr>
        <w:t xml:space="preserve">-  กิจกรรมพัฒนาเพื่อนครูด้วยสื่อ </w:t>
      </w:r>
      <w:r w:rsidRPr="006E3E71">
        <w:rPr>
          <w:rFonts w:ascii="TH SarabunPSK" w:hAnsi="TH SarabunPSK" w:cs="TH SarabunPSK"/>
          <w:sz w:val="32"/>
          <w:szCs w:val="32"/>
        </w:rPr>
        <w:t>ICT</w:t>
      </w:r>
    </w:p>
    <w:p w14:paraId="2BDB0DD0" w14:textId="77777777" w:rsidR="006E3E71" w:rsidRPr="006E3E71" w:rsidRDefault="006E3E71" w:rsidP="006E3E71">
      <w:pPr>
        <w:pStyle w:val="ListParagraph"/>
        <w:ind w:left="1440" w:firstLine="720"/>
        <w:rPr>
          <w:rFonts w:ascii="TH SarabunPSK" w:hAnsi="TH SarabunPSK" w:cs="TH SarabunPSK"/>
          <w:sz w:val="32"/>
          <w:szCs w:val="32"/>
        </w:rPr>
      </w:pPr>
      <w:r w:rsidRPr="006E3E71">
        <w:rPr>
          <w:rFonts w:ascii="TH SarabunPSK" w:hAnsi="TH SarabunPSK" w:cs="TH SarabunPSK"/>
          <w:sz w:val="32"/>
          <w:szCs w:val="32"/>
          <w:cs/>
        </w:rPr>
        <w:t>-  กิจกรรมพัฒนาครูด้วยสื่อ ออนไลน์</w:t>
      </w:r>
    </w:p>
    <w:p w14:paraId="0DADC227" w14:textId="77777777" w:rsidR="006E3E71" w:rsidRPr="006E3E71" w:rsidRDefault="006E3E71" w:rsidP="006E3E71">
      <w:pPr>
        <w:ind w:left="1440" w:firstLine="720"/>
        <w:rPr>
          <w:rFonts w:ascii="TH SarabunPSK" w:hAnsi="TH SarabunPSK" w:cs="TH SarabunPSK"/>
          <w:sz w:val="32"/>
          <w:szCs w:val="32"/>
        </w:rPr>
      </w:pPr>
      <w:r w:rsidRPr="006E3E71">
        <w:rPr>
          <w:rFonts w:ascii="TH SarabunPSK" w:hAnsi="TH SarabunPSK" w:cs="TH SarabunPSK"/>
          <w:sz w:val="32"/>
          <w:szCs w:val="32"/>
        </w:rPr>
        <w:t xml:space="preserve">-  </w:t>
      </w:r>
      <w:r w:rsidRPr="006E3E71">
        <w:rPr>
          <w:rFonts w:ascii="TH SarabunPSK" w:hAnsi="TH SarabunPSK" w:cs="TH SarabunPSK"/>
          <w:sz w:val="32"/>
          <w:szCs w:val="32"/>
          <w:cs/>
        </w:rPr>
        <w:t>กิจกรรมจัดหาอุปกรณ์เทคโนโลยี</w:t>
      </w:r>
    </w:p>
    <w:p w14:paraId="5DFE009F" w14:textId="77777777" w:rsidR="006E3E71" w:rsidRPr="006E3E71" w:rsidRDefault="006E3E71" w:rsidP="006E3E71">
      <w:pPr>
        <w:pStyle w:val="ListParagraph"/>
        <w:ind w:left="1800" w:firstLine="360"/>
        <w:rPr>
          <w:rFonts w:ascii="TH SarabunPSK" w:hAnsi="TH SarabunPSK" w:cs="TH SarabunPSK"/>
          <w:sz w:val="32"/>
          <w:szCs w:val="32"/>
          <w:cs/>
        </w:rPr>
      </w:pPr>
      <w:r w:rsidRPr="006E3E71">
        <w:rPr>
          <w:rFonts w:ascii="TH SarabunPSK" w:hAnsi="TH SarabunPSK" w:cs="TH SarabunPSK"/>
          <w:sz w:val="32"/>
          <w:szCs w:val="32"/>
          <w:cs/>
        </w:rPr>
        <w:t>-  กิจกรรมดูแลบำรุงรักษา</w:t>
      </w:r>
    </w:p>
    <w:p w14:paraId="746AC546" w14:textId="77777777" w:rsidR="006E3E71" w:rsidRPr="006E3E71" w:rsidRDefault="006E3E71" w:rsidP="006E3E71">
      <w:pPr>
        <w:ind w:left="720" w:firstLine="720"/>
        <w:rPr>
          <w:rFonts w:ascii="TH SarabunPSK" w:hAnsi="TH SarabunPSK" w:cs="TH SarabunPSK"/>
          <w:sz w:val="32"/>
          <w:szCs w:val="32"/>
        </w:rPr>
      </w:pPr>
      <w:r w:rsidRPr="006E3E71">
        <w:rPr>
          <w:rFonts w:ascii="TH SarabunPSK" w:hAnsi="TH SarabunPSK" w:cs="TH SarabunPSK"/>
          <w:sz w:val="32"/>
          <w:szCs w:val="32"/>
          <w:cs/>
        </w:rPr>
        <w:t>22.</w:t>
      </w:r>
      <w:r w:rsidRPr="006E3E71">
        <w:rPr>
          <w:rFonts w:ascii="TH SarabunPSK" w:hAnsi="TH SarabunPSK" w:cs="TH SarabunPSK"/>
          <w:sz w:val="32"/>
          <w:szCs w:val="32"/>
        </w:rPr>
        <w:t xml:space="preserve"> </w:t>
      </w:r>
      <w:r w:rsidRPr="006E3E71">
        <w:rPr>
          <w:rFonts w:ascii="TH SarabunPSK" w:hAnsi="TH SarabunPSK" w:cs="TH SarabunPSK"/>
          <w:sz w:val="32"/>
          <w:szCs w:val="32"/>
          <w:cs/>
        </w:rPr>
        <w:t>โครงการข้อมูลสารสนเทศบุคลากร</w:t>
      </w:r>
    </w:p>
    <w:p w14:paraId="3F1F15C0" w14:textId="77777777" w:rsidR="006E3E71" w:rsidRPr="006E3E71" w:rsidRDefault="006E3E71" w:rsidP="006E3E71">
      <w:pPr>
        <w:pStyle w:val="ListParagraph"/>
        <w:ind w:left="2160"/>
        <w:rPr>
          <w:rFonts w:ascii="TH SarabunPSK" w:hAnsi="TH SarabunPSK" w:cs="TH SarabunPSK"/>
          <w:sz w:val="32"/>
          <w:szCs w:val="32"/>
        </w:rPr>
      </w:pPr>
      <w:r w:rsidRPr="006E3E71">
        <w:rPr>
          <w:rFonts w:ascii="TH SarabunPSK" w:hAnsi="TH SarabunPSK" w:cs="TH SarabunPSK"/>
          <w:sz w:val="32"/>
          <w:szCs w:val="32"/>
          <w:cs/>
        </w:rPr>
        <w:t>- กิจกรรมทะเบียนประวติ</w:t>
      </w:r>
    </w:p>
    <w:p w14:paraId="26924264" w14:textId="77777777" w:rsidR="006E3E71" w:rsidRPr="006E3E71" w:rsidRDefault="006E3E71" w:rsidP="006E3E71">
      <w:pPr>
        <w:pStyle w:val="ListParagraph"/>
        <w:ind w:left="2160"/>
        <w:rPr>
          <w:rFonts w:ascii="TH SarabunPSK" w:hAnsi="TH SarabunPSK" w:cs="TH SarabunPSK"/>
          <w:sz w:val="32"/>
          <w:szCs w:val="32"/>
        </w:rPr>
      </w:pPr>
      <w:r w:rsidRPr="006E3E71">
        <w:rPr>
          <w:rFonts w:ascii="TH SarabunPSK" w:hAnsi="TH SarabunPSK" w:cs="TH SarabunPSK"/>
          <w:sz w:val="32"/>
          <w:szCs w:val="32"/>
          <w:cs/>
        </w:rPr>
        <w:t>- กิจกรรมทำเนียบบุคลากร</w:t>
      </w:r>
    </w:p>
    <w:p w14:paraId="5409AF6C" w14:textId="77777777" w:rsidR="006E3E71" w:rsidRPr="006E3E71" w:rsidRDefault="006E3E71" w:rsidP="006E3E71">
      <w:pPr>
        <w:pStyle w:val="ListParagraph"/>
        <w:ind w:left="2160"/>
        <w:rPr>
          <w:rFonts w:ascii="TH SarabunPSK" w:hAnsi="TH SarabunPSK" w:cs="TH SarabunPSK"/>
          <w:sz w:val="32"/>
          <w:szCs w:val="32"/>
        </w:rPr>
      </w:pPr>
      <w:r w:rsidRPr="006E3E71">
        <w:rPr>
          <w:rFonts w:ascii="TH SarabunPSK" w:hAnsi="TH SarabunPSK" w:cs="TH SarabunPSK"/>
          <w:sz w:val="32"/>
          <w:szCs w:val="32"/>
          <w:cs/>
        </w:rPr>
        <w:t>- การบันทึกการมาปฏิบัติราชการ</w:t>
      </w:r>
    </w:p>
    <w:p w14:paraId="129BABD0" w14:textId="77777777" w:rsidR="006E3E71" w:rsidRPr="006E3E71" w:rsidRDefault="006E3E71" w:rsidP="006E3E71">
      <w:pPr>
        <w:pStyle w:val="ListParagraph"/>
        <w:ind w:left="2160"/>
        <w:rPr>
          <w:rFonts w:ascii="TH SarabunPSK" w:hAnsi="TH SarabunPSK" w:cs="TH SarabunPSK"/>
          <w:sz w:val="32"/>
          <w:szCs w:val="32"/>
        </w:rPr>
      </w:pPr>
      <w:r w:rsidRPr="006E3E71">
        <w:rPr>
          <w:rFonts w:ascii="TH SarabunPSK" w:hAnsi="TH SarabunPSK" w:cs="TH SarabunPSK"/>
          <w:sz w:val="32"/>
          <w:szCs w:val="32"/>
          <w:cs/>
        </w:rPr>
        <w:t>- การลา</w:t>
      </w:r>
    </w:p>
    <w:p w14:paraId="791AFB6A" w14:textId="77777777" w:rsidR="006E3E71" w:rsidRPr="006E3E71" w:rsidRDefault="006E3E71" w:rsidP="006E3E71">
      <w:pPr>
        <w:pStyle w:val="ListParagraph"/>
        <w:ind w:left="2160"/>
        <w:rPr>
          <w:rFonts w:ascii="TH SarabunPSK" w:hAnsi="TH SarabunPSK" w:cs="TH SarabunPSK"/>
          <w:sz w:val="32"/>
          <w:szCs w:val="32"/>
        </w:rPr>
      </w:pPr>
      <w:r w:rsidRPr="006E3E71">
        <w:rPr>
          <w:rFonts w:ascii="TH SarabunPSK" w:hAnsi="TH SarabunPSK" w:cs="TH SarabunPSK"/>
          <w:sz w:val="32"/>
          <w:szCs w:val="32"/>
          <w:cs/>
        </w:rPr>
        <w:t>- บันทึกขออนุญาตไปราชการ</w:t>
      </w:r>
    </w:p>
    <w:p w14:paraId="1B2BFBD5" w14:textId="77777777" w:rsidR="006E3E71" w:rsidRPr="006E3E71" w:rsidRDefault="006E3E71" w:rsidP="006E3E71">
      <w:pPr>
        <w:pStyle w:val="ListParagraph"/>
        <w:ind w:left="2160"/>
        <w:rPr>
          <w:rFonts w:ascii="TH SarabunPSK" w:hAnsi="TH SarabunPSK" w:cs="TH SarabunPSK"/>
          <w:sz w:val="32"/>
          <w:szCs w:val="32"/>
        </w:rPr>
      </w:pPr>
      <w:r w:rsidRPr="006E3E71">
        <w:rPr>
          <w:rFonts w:ascii="TH SarabunPSK" w:hAnsi="TH SarabunPSK" w:cs="TH SarabunPSK"/>
          <w:sz w:val="32"/>
          <w:szCs w:val="32"/>
          <w:cs/>
        </w:rPr>
        <w:t xml:space="preserve">- บันทึกข้อความขออนุญาตออกนอกสถานศึกษา   </w:t>
      </w:r>
    </w:p>
    <w:p w14:paraId="467A6512" w14:textId="77777777" w:rsidR="006E3E71" w:rsidRPr="006E3E71" w:rsidRDefault="006E3E71" w:rsidP="006E3E71">
      <w:pPr>
        <w:ind w:right="-471"/>
        <w:jc w:val="thaiDistribute"/>
        <w:rPr>
          <w:rFonts w:ascii="TH SarabunPSK" w:hAnsi="TH SarabunPSK" w:cs="TH SarabunPSK"/>
          <w:b/>
          <w:bCs/>
          <w:sz w:val="32"/>
          <w:szCs w:val="32"/>
        </w:rPr>
      </w:pPr>
    </w:p>
    <w:p w14:paraId="34C5D1A3" w14:textId="77777777" w:rsidR="006E3E71" w:rsidRDefault="006E3E71">
      <w:pPr>
        <w:rPr>
          <w:rFonts w:ascii="TH SarabunPSK" w:hAnsi="TH SarabunPSK" w:cs="TH SarabunPSK"/>
          <w:b/>
          <w:bCs/>
          <w:sz w:val="32"/>
          <w:szCs w:val="32"/>
          <w:cs/>
        </w:rPr>
      </w:pPr>
      <w:r>
        <w:rPr>
          <w:rFonts w:ascii="TH SarabunPSK" w:hAnsi="TH SarabunPSK" w:cs="TH SarabunPSK"/>
          <w:b/>
          <w:bCs/>
          <w:sz w:val="32"/>
          <w:szCs w:val="32"/>
          <w:cs/>
        </w:rPr>
        <w:br w:type="page"/>
      </w:r>
    </w:p>
    <w:p w14:paraId="60842B05" w14:textId="228DCB87" w:rsidR="006E3E71" w:rsidRPr="006E3E71" w:rsidRDefault="006E3E71" w:rsidP="001F73B1">
      <w:pPr>
        <w:shd w:val="clear" w:color="auto" w:fill="FFF2CC" w:themeFill="accent4" w:themeFillTint="33"/>
        <w:ind w:right="-3"/>
        <w:jc w:val="thaiDistribute"/>
        <w:rPr>
          <w:rFonts w:ascii="TH SarabunPSK" w:hAnsi="TH SarabunPSK" w:cs="TH SarabunPSK"/>
          <w:b/>
          <w:bCs/>
          <w:sz w:val="32"/>
          <w:szCs w:val="32"/>
          <w:cs/>
        </w:rPr>
      </w:pPr>
      <w:r w:rsidRPr="006E3E71">
        <w:rPr>
          <w:rFonts w:ascii="TH SarabunPSK" w:hAnsi="TH SarabunPSK" w:cs="TH SarabunPSK"/>
          <w:b/>
          <w:bCs/>
          <w:sz w:val="32"/>
          <w:szCs w:val="32"/>
          <w:cs/>
        </w:rPr>
        <w:lastRenderedPageBreak/>
        <w:t xml:space="preserve">มาตรฐานที่ </w:t>
      </w:r>
      <w:r w:rsidRPr="006E3E71">
        <w:rPr>
          <w:rFonts w:ascii="TH SarabunPSK" w:hAnsi="TH SarabunPSK" w:cs="TH SarabunPSK"/>
          <w:b/>
          <w:bCs/>
          <w:sz w:val="32"/>
          <w:szCs w:val="32"/>
        </w:rPr>
        <w:t xml:space="preserve"> 3 </w:t>
      </w:r>
      <w:r w:rsidRPr="006E3E71">
        <w:rPr>
          <w:rFonts w:ascii="TH SarabunPSK" w:hAnsi="TH SarabunPSK" w:cs="TH SarabunPSK"/>
          <w:b/>
          <w:bCs/>
          <w:sz w:val="32"/>
          <w:szCs w:val="32"/>
          <w:cs/>
        </w:rPr>
        <w:t xml:space="preserve"> กระบวนการจัดการเรียนการสอนที่เน้นผู้เรียนเป็นสำคัญ</w:t>
      </w:r>
    </w:p>
    <w:p w14:paraId="49734398" w14:textId="77777777" w:rsidR="006E3E71" w:rsidRPr="006E3E71" w:rsidRDefault="006E3E71" w:rsidP="006E3E71">
      <w:pPr>
        <w:rPr>
          <w:rFonts w:ascii="TH SarabunPSK" w:hAnsi="TH SarabunPSK" w:cs="TH SarabunPSK"/>
          <w:b/>
          <w:bCs/>
          <w:color w:val="000000" w:themeColor="text1"/>
          <w:sz w:val="32"/>
          <w:szCs w:val="32"/>
        </w:rPr>
      </w:pPr>
      <w:r w:rsidRPr="006E3E71">
        <w:rPr>
          <w:rFonts w:ascii="TH SarabunPSK" w:hAnsi="TH SarabunPSK" w:cs="TH SarabunPSK"/>
          <w:b/>
          <w:bCs/>
          <w:color w:val="000000" w:themeColor="text1"/>
          <w:sz w:val="32"/>
          <w:szCs w:val="32"/>
          <w:cs/>
        </w:rPr>
        <w:t>1. ระดับคุณภาพ  ดีเลิศ (ร้อยละ 89.02)</w:t>
      </w:r>
    </w:p>
    <w:p w14:paraId="65F503D2" w14:textId="77777777" w:rsidR="006E3E71" w:rsidRPr="006E3E71" w:rsidRDefault="006E3E71" w:rsidP="006E3E71">
      <w:pPr>
        <w:ind w:right="-366"/>
        <w:rPr>
          <w:rFonts w:ascii="TH SarabunPSK" w:hAnsi="TH SarabunPSK" w:cs="TH SarabunPSK"/>
          <w:b/>
          <w:bCs/>
          <w:color w:val="000000" w:themeColor="text1"/>
          <w:sz w:val="32"/>
          <w:szCs w:val="32"/>
        </w:rPr>
      </w:pPr>
      <w:r w:rsidRPr="006E3E71">
        <w:rPr>
          <w:rFonts w:ascii="TH SarabunPSK" w:hAnsi="TH SarabunPSK" w:cs="TH SarabunPSK"/>
          <w:b/>
          <w:bCs/>
          <w:color w:val="000000" w:themeColor="text1"/>
          <w:sz w:val="32"/>
          <w:szCs w:val="32"/>
          <w:cs/>
        </w:rPr>
        <w:t>2. วิธีการพัฒนา/ผลที่เกิดจากการพัฒนา ข้อมูล หลักฐาน เอกสารเชิงประจักษ์ ที่สนับสนุนผลการประเมินตนเอง</w:t>
      </w:r>
    </w:p>
    <w:p w14:paraId="03A074D2" w14:textId="77777777" w:rsidR="006E3E71" w:rsidRPr="006E3E71" w:rsidRDefault="006E3E71" w:rsidP="006E3E71">
      <w:pPr>
        <w:ind w:firstLine="720"/>
        <w:rPr>
          <w:rFonts w:ascii="TH SarabunPSK" w:hAnsi="TH SarabunPSK" w:cs="TH SarabunPSK"/>
          <w:b/>
          <w:bCs/>
          <w:color w:val="000000" w:themeColor="text1"/>
          <w:sz w:val="32"/>
          <w:szCs w:val="32"/>
        </w:rPr>
      </w:pPr>
      <w:r w:rsidRPr="006E3E71">
        <w:rPr>
          <w:rFonts w:ascii="TH SarabunPSK" w:hAnsi="TH SarabunPSK" w:cs="TH SarabunPSK"/>
          <w:b/>
          <w:bCs/>
          <w:color w:val="000000" w:themeColor="text1"/>
          <w:sz w:val="32"/>
          <w:szCs w:val="32"/>
          <w:cs/>
        </w:rPr>
        <w:t>2.1 วิธีการพัฒนา</w:t>
      </w:r>
    </w:p>
    <w:p w14:paraId="3DAE547C" w14:textId="77777777" w:rsidR="006E3E71" w:rsidRPr="006E3E71" w:rsidRDefault="006E3E71" w:rsidP="006E3E71">
      <w:pPr>
        <w:jc w:val="thaiDistribute"/>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ab/>
        <w:t xml:space="preserve">โรงเรียนบ้านนาทวีขับเคลื่อนการดำเนินงานการพัฒนาคุณภาพการศึกษาตามนโยบายของกระทรวงศึกษาธิการ จัดให้มีระบบประกันคุณภาพภายในสถานศึกษา เพื่อให้ผู้มีส่วนเกี่ยวข้องทุกฝ่ายมีส่วนร่วมในการจัดการศึกษาที่มีคุณภาพได้มาตรฐาน นำไปสู่การพัฒนาคุณภาพและมาตรฐานการศึกษา เพื่อรองรับการประกันคุณภาพภายนอก ได้ร่วมกันดำเนินงานตามแผนปฏิบัติการ โดยกำหนดให้มีโครงการ/กิจกรรม เพื่อพัฒนาคุณภาพผู้เรียนอย่างเต็มศักยภาพ จัดทำและปรับปรุงหลักสูตรสถานศึกษาที่สอดคล้องกับเป้าหมายของโรงเรียน และโรงเรียนมี </w:t>
      </w:r>
      <w:r w:rsidRPr="006E3E71">
        <w:rPr>
          <w:rFonts w:ascii="TH SarabunPSK" w:hAnsi="TH SarabunPSK" w:cs="TH SarabunPSK"/>
          <w:b/>
          <w:bCs/>
          <w:color w:val="000000" w:themeColor="text1"/>
          <w:sz w:val="32"/>
          <w:szCs w:val="32"/>
        </w:rPr>
        <w:t xml:space="preserve">Best Practice </w:t>
      </w:r>
      <w:r w:rsidRPr="006E3E71">
        <w:rPr>
          <w:rFonts w:ascii="TH SarabunPSK" w:hAnsi="TH SarabunPSK" w:cs="TH SarabunPSK"/>
          <w:b/>
          <w:bCs/>
          <w:color w:val="000000" w:themeColor="text1"/>
          <w:sz w:val="32"/>
          <w:szCs w:val="32"/>
          <w:cs/>
        </w:rPr>
        <w:t>เรื่อง “โรงเรียนปลอดขยะ”</w:t>
      </w:r>
      <w:r w:rsidRPr="006E3E71">
        <w:rPr>
          <w:rFonts w:ascii="TH SarabunPSK" w:hAnsi="TH SarabunPSK" w:cs="TH SarabunPSK"/>
          <w:color w:val="000000" w:themeColor="text1"/>
          <w:sz w:val="32"/>
          <w:szCs w:val="32"/>
          <w:cs/>
        </w:rPr>
        <w:t xml:space="preserve"> ที่มีหลักสูตรท้องถิ่นโดยบูรณาการการเรียนรู้เกี่ยวกับขยะในการจัดการเรียนการสอนในทุกกลุ่มสาระและทุกระดับชั้น  ใช้กระบวนการพัฒนาผู้เรียนด้วยกิจกรรม  วิธีการที่หลากหลาย ส่งเสริมให้ครูจัดการเรียนการสอนที่เน้นผู้เรียนเป็นสำคัญ ตอบสนองความแตกต่างระหว่างบุคคล โดยใช้วิธีการสอบแบบ  </w:t>
      </w:r>
      <w:r w:rsidRPr="006E3E71">
        <w:rPr>
          <w:rFonts w:ascii="TH SarabunPSK" w:hAnsi="TH SarabunPSK" w:cs="TH SarabunPSK"/>
          <w:color w:val="000000" w:themeColor="text1"/>
          <w:sz w:val="32"/>
          <w:szCs w:val="32"/>
        </w:rPr>
        <w:t xml:space="preserve">Active  Learning </w:t>
      </w:r>
      <w:r w:rsidRPr="006E3E71">
        <w:rPr>
          <w:rFonts w:ascii="TH SarabunPSK" w:hAnsi="TH SarabunPSK" w:cs="TH SarabunPSK"/>
          <w:color w:val="000000" w:themeColor="text1"/>
          <w:sz w:val="32"/>
          <w:szCs w:val="32"/>
          <w:cs/>
        </w:rPr>
        <w:t>และแผนการจัดการศึกษาเฉพาะบุคคล (</w:t>
      </w:r>
      <w:r w:rsidRPr="006E3E71">
        <w:rPr>
          <w:rFonts w:ascii="TH SarabunPSK" w:hAnsi="TH SarabunPSK" w:cs="TH SarabunPSK"/>
          <w:color w:val="000000" w:themeColor="text1"/>
          <w:sz w:val="32"/>
          <w:szCs w:val="32"/>
        </w:rPr>
        <w:t xml:space="preserve">IEP)  </w:t>
      </w:r>
      <w:r w:rsidRPr="006E3E71">
        <w:rPr>
          <w:rFonts w:ascii="TH SarabunPSK" w:hAnsi="TH SarabunPSK" w:cs="TH SarabunPSK"/>
          <w:color w:val="000000" w:themeColor="text1"/>
          <w:sz w:val="32"/>
          <w:szCs w:val="32"/>
          <w:cs/>
        </w:rPr>
        <w:t xml:space="preserve">จัดทำแผนการจัดการเรียนรู้ตามมาตรฐานและตัวชี้วัดของหลักสูตรของแต่ละกลุ่มสาระการเรียนรู้ เน้นการจัดการเรียนรู้ทั้งรูปแบบ กระบวนการกลุ่ม การลงมือปฏิบัติจริง การเรียนรู้แบบโครงงาน การสร้างแผนผังความคิด เน้นทักษะกระบวนการคิดวิเคราะห์และกระบวนการทางวิทยาศาสตร์ มุ่งพัฒนาผู้เรียนให้มีความรู้และทักษะที่จำเป็นตามหลักสูตร มีนิสัยรักการอ่าน ใช้สื่อ เทคโนโลยีและแหล่งเรียนรู้ที่อยู่รอบตัว เช่น  ห้องสมุด  ห้องคอมพิวเตอร์  ห้องปฏิบัติการทางวิทยาศาสตร์  ห้องภาษาอังกฤษ  ห้องนาฏศิลป์  ห้องดนตรีไทย  ห้องดนตรีสากล  ห้องศิลปะ  ศูนย์การเรียนรู้เศรษฐกิจพอเพียง  ธนาคารขยะเงินขยะทอง  เป็นต้น  นักเรียนสามารถแสวงหาความรู้ด้วยตนเองจากสื่อและแหล่งเรียนรู้ที่มีในโรงเรียนอย่างหลากหลาย  โรงเรียนจัดให้มีโครงการทัศนศึกษาเพื่อการเรียนรู้ นำนักเรียนทุกระดับชั้นไปทัศนศึกษานอกสถานที่ภาคเรียนละ 1 ครั้ง เช่น แหล่งเรียนรู้สวนสัตว์สงขลา  โรงไฟฟ้า   จะนะ  พิพิธภัณฑ์คติชนวิทยา  สวนประวัติศาสตร์พลเอกเปรมฯ  หาดสมิหลา ปางช้างหาดใหญ่ พิพิธภัณฑ์แห่งชาติ จังหวัดสงขลา พิพิธภัณฑ์สัตว์น้ำสงขลา สวนสาธารณะอำเภอหาดใหญ่ สวนเดอลอง นาโปแก บิ้งนาคาเฟ่ หาดแสนสุข ลำปำ สะพานเฉลิมพระเกียรติ จังหวัดพัทลุง สวนน้ำเดอะไพเรส พาร์ค  เป็นต้น  </w:t>
      </w:r>
    </w:p>
    <w:p w14:paraId="63EBFBBA" w14:textId="77777777" w:rsidR="006E3E71" w:rsidRPr="006E3E71" w:rsidRDefault="006E3E71" w:rsidP="006E3E71">
      <w:pPr>
        <w:ind w:firstLine="720"/>
        <w:jc w:val="thaiDistribute"/>
        <w:rPr>
          <w:rFonts w:ascii="TH SarabunPSK" w:hAnsi="TH SarabunPSK" w:cs="TH SarabunPSK"/>
          <w:sz w:val="32"/>
          <w:szCs w:val="32"/>
          <w:cs/>
        </w:rPr>
      </w:pPr>
      <w:r w:rsidRPr="006E3E71">
        <w:rPr>
          <w:rFonts w:ascii="TH SarabunPSK" w:hAnsi="TH SarabunPSK" w:cs="TH SarabunPSK"/>
          <w:sz w:val="32"/>
          <w:szCs w:val="32"/>
          <w:cs/>
        </w:rPr>
        <w:t xml:space="preserve">โรงเรียนบ้านนาทวีได้ดำเนินการส่งเสริมให้ครูจัดการเรียนการสอนที่เน้นผู้เรียนเป็นสำคัญ โดยมีการออกแบบ วางแผนและดำเนินกิจกรรมอย่างหลากหลาย อาทิเช่น โครงการพัฒนาแหล่งเรียนรู้ กิจกรรมห้องเรียนคุณภาพ กิจกรรมสวนพฤกษศาสตร์ กิจกรรมสวนคณิตศาสตร์ กิจกรรมสวนวรรณคดี กิจกรรมสวนคุณธรรม กิจกรรมห้องเรียนสีเขียว กิจกรรมภูมิปัญญาท้องถิ่น โครงการพัฒนาคุณภาพการศึกษา กิจกรรมพัฒนาการเรียนการสอนภาษาไทย คณิตศาสตร์ วิทยาศาสตร์ ภาษาอังกฤษ กิจกรรมวิจัยเพื่อพัฒนาการเรียนการสอน โครงการห้องสมุดสุดหรรษา กิจกรรมอ่านดีมีรางวัล กิจกรรมมีเรื่องดีมาบอก โครงการยกระดับผลสัมฤทธิ์ทางการเรียน กิจกรรมยกระดับผลสัมฤทธิ์ทางการเรียนระดับโรงเรียน กิจกรรมการทดสอบโอเน็ตป.6 กิจกรรมการทดสอบโดยใช้ข้อสอบกลางชั้น ป.2 ชั้น ป.4 ชั้น ป.5 กิจกรรมการทดสอบ </w:t>
      </w:r>
      <w:r w:rsidRPr="006E3E71">
        <w:rPr>
          <w:rFonts w:ascii="TH SarabunPSK" w:hAnsi="TH SarabunPSK" w:cs="TH SarabunPSK"/>
          <w:sz w:val="32"/>
          <w:szCs w:val="32"/>
        </w:rPr>
        <w:t xml:space="preserve">NT </w:t>
      </w:r>
      <w:r w:rsidRPr="006E3E71">
        <w:rPr>
          <w:rFonts w:ascii="TH SarabunPSK" w:hAnsi="TH SarabunPSK" w:cs="TH SarabunPSK"/>
          <w:sz w:val="32"/>
          <w:szCs w:val="32"/>
          <w:cs/>
        </w:rPr>
        <w:t>ชั้น</w:t>
      </w:r>
      <w:r w:rsidRPr="006E3E71">
        <w:rPr>
          <w:rFonts w:ascii="TH SarabunPSK" w:hAnsi="TH SarabunPSK" w:cs="TH SarabunPSK"/>
          <w:sz w:val="32"/>
          <w:szCs w:val="32"/>
        </w:rPr>
        <w:t xml:space="preserve"> </w:t>
      </w:r>
      <w:r w:rsidRPr="006E3E71">
        <w:rPr>
          <w:rFonts w:ascii="TH SarabunPSK" w:hAnsi="TH SarabunPSK" w:cs="TH SarabunPSK"/>
          <w:sz w:val="32"/>
          <w:szCs w:val="32"/>
          <w:cs/>
        </w:rPr>
        <w:t xml:space="preserve">ป.3 กิจกรรมการทดสอบอ่าน </w:t>
      </w:r>
      <w:r w:rsidRPr="006E3E71">
        <w:rPr>
          <w:rFonts w:ascii="TH SarabunPSK" w:hAnsi="TH SarabunPSK" w:cs="TH SarabunPSK"/>
          <w:sz w:val="32"/>
          <w:szCs w:val="32"/>
        </w:rPr>
        <w:t xml:space="preserve">RT </w:t>
      </w:r>
      <w:r w:rsidRPr="006E3E71">
        <w:rPr>
          <w:rFonts w:ascii="TH SarabunPSK" w:hAnsi="TH SarabunPSK" w:cs="TH SarabunPSK"/>
          <w:sz w:val="32"/>
          <w:szCs w:val="32"/>
          <w:cs/>
        </w:rPr>
        <w:t>ชั้น ป.1 กิจกรรมการทดสอบ สสวท. กิจกรรมการทดสอบวิชาการนานาชาติ กิจกรรมการสอนซ่อมเสริมและโครงการพัฒนาหลักสูตรสถานศึกษา กิจกรรมพัฒนาหลักสูตรสถานศึกษา กิจกรรมการวัดผลและเทียบโอน โครงการพัฒนาคุณภาพการศึกษา โครงการส่งเสริมความเป็นเลิศทางวิชาการ โครงการห้องสมุดสุดหรรษา โครงการยกระดับผลสัมฤทธิ์ทางการเรียน และโครงการพัฒนาหลักสูตรสถานศึกษา มีการประชุมเชิงปฏิบัติการเพื่อปรับปรุงและพัฒนาหลักสูตรสถานศึกษาให้เหมาะสม ได้มาตรฐานและสอดคล้องกับการพัฒนาสู่ประชาคมอาเซียน มีการจัดกิจกรรมการเรียนการสอนโดยการบูรณาการภาระงาน ชิ้นงานทุกกลุ่มสาระการเรียนรู้ในทุกระดับชั้น จัดทำหน่วยการเรียนรู้บูรณาการอาเซียน จัดทำหน่วยการเรียนรู้เรื่องปรัชญาของเศรษฐกิจพอเพียง สนับสนุนให้ครูจัดการ</w:t>
      </w:r>
      <w:r w:rsidRPr="006E3E71">
        <w:rPr>
          <w:rFonts w:ascii="TH SarabunPSK" w:hAnsi="TH SarabunPSK" w:cs="TH SarabunPSK"/>
          <w:sz w:val="32"/>
          <w:szCs w:val="32"/>
          <w:cs/>
        </w:rPr>
        <w:lastRenderedPageBreak/>
        <w:t>เรียนการสอนที่สร้างโอกาสให้นักเรียนทุกคนมีส่วนรวม ได้ลงมือปฏิบัติจริงตามความถนัด และความสนใจของผู้เรียน จนผู้เรียนสามารถสรุปองค์ความรู้ได้ด้วยตนเอง</w:t>
      </w:r>
    </w:p>
    <w:p w14:paraId="6F24F0E0" w14:textId="77777777" w:rsidR="006E3E71" w:rsidRPr="006E3E71" w:rsidRDefault="006E3E71" w:rsidP="006E3E71">
      <w:pPr>
        <w:ind w:firstLine="720"/>
        <w:jc w:val="thaiDistribute"/>
        <w:rPr>
          <w:rFonts w:ascii="TH SarabunPSK" w:hAnsi="TH SarabunPSK" w:cs="TH SarabunPSK"/>
          <w:sz w:val="32"/>
          <w:szCs w:val="32"/>
        </w:rPr>
      </w:pPr>
      <w:r w:rsidRPr="006E3E71">
        <w:rPr>
          <w:rFonts w:ascii="TH SarabunPSK" w:hAnsi="TH SarabunPSK" w:cs="TH SarabunPSK"/>
          <w:sz w:val="32"/>
          <w:szCs w:val="32"/>
          <w:cs/>
        </w:rPr>
        <w:t xml:space="preserve">นอกจากนี้ยังได้มีการพัฒนาให้ครูมีความสามารถในการวางแผนการจัดการเรียนรู้และสามารถจัดกระบวนการเรียนรู้ พัฒนาตนเองสู่ความเป็นครูมืออาชีพ ใช้เทคนิควิธีสอนที่น่าสนใจและตรงตามศักยภาพของผู้เรียน มีการวัดและประเมินผลตามแนวปฏิบัติการวัดและประเมินผลการเรียนรู้ตามหลักสูตรแกนกลางการศึกษาขั้นพื้นฐาน พุทธศักราช 2551  ให้ครูแจ้งผลการประเมินให้ผู้เรียนทราบเป็นระยะเพื่อให้ผู้เรียนได้ใช้ในการพัฒนาการเรียนรู้  ส่งเสริมให้ครูได้มีส่วนร่วมแลกเปลี่ยนความรู้และประสบการณ์ โดยการเข้าร่วมการอบรม  ประชุม  สัมมนา  ศึกษาดูงาน  เพื่อนำไปใช้ในการพัฒนาการเรียนการสอน </w:t>
      </w:r>
    </w:p>
    <w:p w14:paraId="7739A733" w14:textId="77777777" w:rsidR="006E3E71" w:rsidRPr="006E3E71" w:rsidRDefault="006E3E71" w:rsidP="006E3E71">
      <w:pPr>
        <w:ind w:firstLine="720"/>
        <w:jc w:val="thaiDistribute"/>
        <w:rPr>
          <w:rFonts w:ascii="TH SarabunPSK" w:hAnsi="TH SarabunPSK" w:cs="TH SarabunPSK"/>
          <w:color w:val="000000" w:themeColor="text1"/>
          <w:sz w:val="32"/>
          <w:szCs w:val="32"/>
        </w:rPr>
      </w:pPr>
      <w:r w:rsidRPr="006E3E71">
        <w:rPr>
          <w:rFonts w:ascii="TH SarabunPSK" w:hAnsi="TH SarabunPSK" w:cs="TH SarabunPSK"/>
          <w:sz w:val="32"/>
          <w:szCs w:val="32"/>
          <w:cs/>
        </w:rPr>
        <w:t>โรงเรียนมีโครงการเทคโนโลยีเพื่อการศึกษา เพื่อให้ครูได้พัฒนาตนเองเพิ่มทักษะการใช้สื่อและเทคโนโลยีที่ทันสมัยและตอบรับกับการเปลี่ยนแปลงของสังคมโลกในปัจจุบัน อีกทั้งมีการประยุกต์ใช้สื่อเพื่อส่งเสริมและพัฒนาคุณภาพการจัดการเรียนสอน ส่งผลให้ผู้เรียนมีผลสัมฤทธิ์ทางการเรียนสูงตามเป้าหมายของโรงเรียน</w:t>
      </w:r>
      <w:r w:rsidRPr="006E3E71">
        <w:rPr>
          <w:rFonts w:ascii="TH SarabunPSK" w:hAnsi="TH SarabunPSK" w:cs="TH SarabunPSK"/>
          <w:color w:val="000000" w:themeColor="text1"/>
          <w:sz w:val="32"/>
          <w:szCs w:val="32"/>
          <w:cs/>
        </w:rPr>
        <w:t xml:space="preserve">มีกิจกรรมนิเทศการเรียนการสอนที่ดำเนินงานตามขั้นตอนของกระบวนการการนิเทศ  มีคำสั่งแต่งตั้งชัดเจนและใช้รูปแบบการนิเทศแบบกัลยาณมิตร เพื่อตรวจสอบติดตามผลกระบวนการจัดการเรียนรู้และพัฒนาปรับปรุงคุณภาพการจัดการเรียนการสอนอย่างต่อเนื่อง มีการรายงานผลการดำเนินงาน ภาคเรียนละ </w:t>
      </w:r>
      <w:r w:rsidRPr="006E3E71">
        <w:rPr>
          <w:rFonts w:ascii="TH SarabunPSK" w:hAnsi="TH SarabunPSK" w:cs="TH SarabunPSK"/>
          <w:color w:val="000000" w:themeColor="text1"/>
          <w:sz w:val="32"/>
          <w:szCs w:val="32"/>
        </w:rPr>
        <w:t xml:space="preserve">1 </w:t>
      </w:r>
      <w:r w:rsidRPr="006E3E71">
        <w:rPr>
          <w:rFonts w:ascii="TH SarabunPSK" w:hAnsi="TH SarabunPSK" w:cs="TH SarabunPSK"/>
          <w:color w:val="000000" w:themeColor="text1"/>
          <w:sz w:val="32"/>
          <w:szCs w:val="32"/>
          <w:cs/>
        </w:rPr>
        <w:t>ครั้ง เพื่อนำข้อมูลผลการดำเนินงานไปใช้ในการพัฒนา ปรับปรุงคุณภาพการจัดการศึกษาของโรงเรียนบ้านนาทวีในปีต่อไป</w:t>
      </w:r>
    </w:p>
    <w:p w14:paraId="46B51482" w14:textId="77777777" w:rsidR="006E3E71" w:rsidRPr="006E3E71" w:rsidRDefault="006E3E71" w:rsidP="006E3E71">
      <w:pPr>
        <w:ind w:firstLine="720"/>
        <w:jc w:val="thaiDistribute"/>
        <w:rPr>
          <w:rFonts w:ascii="TH SarabunPSK" w:hAnsi="TH SarabunPSK" w:cs="TH SarabunPSK"/>
          <w:b/>
          <w:bCs/>
          <w:color w:val="000000" w:themeColor="text1"/>
          <w:sz w:val="32"/>
          <w:szCs w:val="32"/>
        </w:rPr>
      </w:pPr>
      <w:r w:rsidRPr="006E3E71">
        <w:rPr>
          <w:rFonts w:ascii="TH SarabunPSK" w:hAnsi="TH SarabunPSK" w:cs="TH SarabunPSK"/>
          <w:b/>
          <w:bCs/>
          <w:color w:val="000000" w:themeColor="text1"/>
          <w:sz w:val="32"/>
          <w:szCs w:val="32"/>
          <w:cs/>
        </w:rPr>
        <w:t>2.2 ผลที่เกิดจากการพัฒนา</w:t>
      </w:r>
    </w:p>
    <w:p w14:paraId="2BE0A5F4" w14:textId="77777777" w:rsidR="006E3E71" w:rsidRPr="006E3E71" w:rsidRDefault="006E3E71" w:rsidP="006E3E71">
      <w:pPr>
        <w:jc w:val="thaiDistribute"/>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ab/>
        <w:t>จากการดำเนินงานตามแผนพัฒนาคุณภาพการศึกษา แผนปฏิบัติการประจำปีอย่างต่อเนื่องส่งผลให้ครูโรงเรียนบ้านนาทวี มีความรู้ความสามารถในการจัดการเรียนการสอนที่เน้นผู้เรียนเป็นสำคัญ ตอบสนองความแตกต่างระหว่างบุคคล จัดทำแผนการจัดการเรียนรู้ที่สอดคล้องกับมาตรฐานและตัวชี้วัดของหลักสูตร สามารถพัฒนาตนเองสู่ความเป็นครูมืออาชีพ ส่งผลให้ครูมีความสามารถในการยกระดับผลสัมฤทธิ์ทางการเรียนได้ตามเป้าหมายที่กำหนดไว้ ครูได้รับการเลื่อนวิทยฐานะสูงขึ้น ในปีการศึกษา 256</w:t>
      </w:r>
      <w:r w:rsidRPr="006E3E71">
        <w:rPr>
          <w:rFonts w:ascii="TH SarabunPSK" w:hAnsi="TH SarabunPSK" w:cs="TH SarabunPSK"/>
          <w:color w:val="000000" w:themeColor="text1"/>
          <w:sz w:val="32"/>
          <w:szCs w:val="32"/>
        </w:rPr>
        <w:t>2</w:t>
      </w:r>
      <w:r w:rsidRPr="006E3E71">
        <w:rPr>
          <w:rFonts w:ascii="TH SarabunPSK" w:hAnsi="TH SarabunPSK" w:cs="TH SarabunPSK"/>
          <w:color w:val="000000" w:themeColor="text1"/>
          <w:sz w:val="32"/>
          <w:szCs w:val="32"/>
          <w:cs/>
        </w:rPr>
        <w:t xml:space="preserve">  ได้รับรางวัลต่าง ๆ ดังนี้ </w:t>
      </w:r>
    </w:p>
    <w:p w14:paraId="644B5C9A" w14:textId="77777777" w:rsidR="006E3E71" w:rsidRPr="006E3E71" w:rsidRDefault="006E3E71" w:rsidP="006E3E71">
      <w:pPr>
        <w:jc w:val="thaiDistribute"/>
        <w:rPr>
          <w:rFonts w:ascii="TH SarabunPSK" w:hAnsi="TH SarabunPSK" w:cs="TH SarabunPSK"/>
          <w:b/>
          <w:bCs/>
          <w:color w:val="000000" w:themeColor="text1"/>
          <w:sz w:val="32"/>
          <w:szCs w:val="32"/>
        </w:rPr>
      </w:pPr>
      <w:r w:rsidRPr="006E3E71">
        <w:rPr>
          <w:rFonts w:ascii="TH SarabunPSK" w:hAnsi="TH SarabunPSK" w:cs="TH SarabunPSK"/>
          <w:b/>
          <w:bCs/>
          <w:color w:val="000000" w:themeColor="text1"/>
          <w:sz w:val="32"/>
          <w:szCs w:val="32"/>
          <w:cs/>
        </w:rPr>
        <w:t>ด้านผู้บริหารและครู</w:t>
      </w:r>
    </w:p>
    <w:p w14:paraId="3A2C6D6B" w14:textId="77777777" w:rsidR="006E3E71" w:rsidRPr="006E3E71" w:rsidRDefault="006E3E71" w:rsidP="006E3E71">
      <w:pPr>
        <w:jc w:val="thaiDistribute"/>
        <w:rPr>
          <w:rFonts w:ascii="TH SarabunPSK" w:hAnsi="TH SarabunPSK" w:cs="TH SarabunPSK"/>
          <w:sz w:val="32"/>
          <w:szCs w:val="32"/>
        </w:rPr>
      </w:pPr>
      <w:r w:rsidRPr="006E3E71">
        <w:rPr>
          <w:rFonts w:ascii="TH SarabunPSK" w:hAnsi="TH SarabunPSK" w:cs="TH SarabunPSK"/>
          <w:b/>
          <w:bCs/>
          <w:color w:val="000000" w:themeColor="text1"/>
          <w:sz w:val="32"/>
          <w:szCs w:val="32"/>
        </w:rPr>
        <w:tab/>
      </w:r>
      <w:r w:rsidRPr="006E3E71">
        <w:rPr>
          <w:rFonts w:ascii="TH SarabunPSK" w:hAnsi="TH SarabunPSK" w:cs="TH SarabunPSK"/>
          <w:color w:val="000000" w:themeColor="text1"/>
          <w:sz w:val="32"/>
          <w:szCs w:val="32"/>
        </w:rPr>
        <w:t>1.</w:t>
      </w:r>
      <w:r w:rsidRPr="006E3E71">
        <w:rPr>
          <w:rFonts w:ascii="TH SarabunPSK" w:hAnsi="TH SarabunPSK" w:cs="TH SarabunPSK"/>
          <w:b/>
          <w:bCs/>
          <w:color w:val="000000" w:themeColor="text1"/>
          <w:sz w:val="32"/>
          <w:szCs w:val="32"/>
        </w:rPr>
        <w:t xml:space="preserve"> </w:t>
      </w:r>
      <w:r w:rsidRPr="006E3E71">
        <w:rPr>
          <w:rFonts w:ascii="TH SarabunPSK" w:hAnsi="TH SarabunPSK" w:cs="TH SarabunPSK"/>
          <w:sz w:val="32"/>
          <w:szCs w:val="32"/>
          <w:cs/>
        </w:rPr>
        <w:t xml:space="preserve">นายสมชัย อ่อนแก้ว ผู้อำนวยการโรงเรียนบ้านนาทวี ได้รับรางวัลจากสำนักงาน คปต. ส่วนหน้า </w:t>
      </w:r>
      <w:r w:rsidRPr="006E3E71">
        <w:rPr>
          <w:rFonts w:ascii="TH SarabunPSK" w:hAnsi="TH SarabunPSK" w:cs="TH SarabunPSK"/>
          <w:b/>
          <w:bCs/>
          <w:sz w:val="32"/>
          <w:szCs w:val="32"/>
          <w:cs/>
        </w:rPr>
        <w:t xml:space="preserve">“หนึ่งโครงการหนึ่งคนดี ศรีทักษิณ ปี </w:t>
      </w:r>
      <w:r w:rsidRPr="006E3E71">
        <w:rPr>
          <w:rFonts w:ascii="TH SarabunPSK" w:hAnsi="TH SarabunPSK" w:cs="TH SarabunPSK"/>
          <w:b/>
          <w:bCs/>
          <w:sz w:val="32"/>
          <w:szCs w:val="32"/>
        </w:rPr>
        <w:t>2562</w:t>
      </w:r>
      <w:r w:rsidRPr="006E3E71">
        <w:rPr>
          <w:rFonts w:ascii="TH SarabunPSK" w:hAnsi="TH SarabunPSK" w:cs="TH SarabunPSK"/>
          <w:b/>
          <w:bCs/>
          <w:sz w:val="32"/>
          <w:szCs w:val="32"/>
          <w:cs/>
        </w:rPr>
        <w:t>”</w:t>
      </w:r>
    </w:p>
    <w:p w14:paraId="556E63CF" w14:textId="77777777" w:rsidR="006E3E71" w:rsidRPr="006E3E71" w:rsidRDefault="006E3E71" w:rsidP="006E3E71">
      <w:pPr>
        <w:ind w:firstLine="720"/>
        <w:jc w:val="thaiDistribute"/>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rPr>
        <w:t xml:space="preserve">2. </w:t>
      </w:r>
      <w:proofErr w:type="gramStart"/>
      <w:r w:rsidRPr="006E3E71">
        <w:rPr>
          <w:rFonts w:ascii="TH SarabunPSK" w:hAnsi="TH SarabunPSK" w:cs="TH SarabunPSK"/>
          <w:color w:val="000000" w:themeColor="text1"/>
          <w:sz w:val="32"/>
          <w:szCs w:val="32"/>
          <w:cs/>
        </w:rPr>
        <w:t>นางวิไลลักษณ์  เกษมไชยานันท์</w:t>
      </w:r>
      <w:proofErr w:type="gramEnd"/>
      <w:r w:rsidRPr="006E3E71">
        <w:rPr>
          <w:rFonts w:ascii="TH SarabunPSK" w:hAnsi="TH SarabunPSK" w:cs="TH SarabunPSK"/>
          <w:color w:val="000000" w:themeColor="text1"/>
          <w:sz w:val="32"/>
          <w:szCs w:val="32"/>
          <w:cs/>
        </w:rPr>
        <w:t xml:space="preserve"> ครูโรงเรียนบ้านนาทวี ได้รับรางวัลคุรุสดุดี จากคุรุสภา</w:t>
      </w:r>
    </w:p>
    <w:p w14:paraId="06F7D00C" w14:textId="77777777" w:rsidR="006E3E71" w:rsidRPr="006E3E71" w:rsidRDefault="006E3E71" w:rsidP="006E3E71">
      <w:pPr>
        <w:jc w:val="thaiDistribute"/>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ab/>
      </w:r>
      <w:r w:rsidRPr="006E3E71">
        <w:rPr>
          <w:rFonts w:ascii="TH SarabunPSK" w:hAnsi="TH SarabunPSK" w:cs="TH SarabunPSK"/>
          <w:color w:val="000000" w:themeColor="text1"/>
          <w:sz w:val="32"/>
          <w:szCs w:val="32"/>
        </w:rPr>
        <w:t>3</w:t>
      </w:r>
      <w:r w:rsidRPr="006E3E71">
        <w:rPr>
          <w:rFonts w:ascii="TH SarabunPSK" w:hAnsi="TH SarabunPSK" w:cs="TH SarabunPSK"/>
          <w:color w:val="000000" w:themeColor="text1"/>
          <w:sz w:val="32"/>
          <w:szCs w:val="32"/>
          <w:cs/>
        </w:rPr>
        <w:t xml:space="preserve">. </w:t>
      </w:r>
      <w:proofErr w:type="gramStart"/>
      <w:r w:rsidRPr="006E3E71">
        <w:rPr>
          <w:rFonts w:ascii="TH SarabunPSK" w:hAnsi="TH SarabunPSK" w:cs="TH SarabunPSK"/>
          <w:color w:val="000000" w:themeColor="text1"/>
          <w:sz w:val="32"/>
          <w:szCs w:val="32"/>
          <w:cs/>
        </w:rPr>
        <w:t>นายภานุกร  นิ่มดวง</w:t>
      </w:r>
      <w:proofErr w:type="gramEnd"/>
      <w:r w:rsidRPr="006E3E71">
        <w:rPr>
          <w:rFonts w:ascii="TH SarabunPSK" w:hAnsi="TH SarabunPSK" w:cs="TH SarabunPSK"/>
          <w:color w:val="000000" w:themeColor="text1"/>
          <w:sz w:val="32"/>
          <w:szCs w:val="32"/>
          <w:cs/>
        </w:rPr>
        <w:t xml:space="preserve"> ครูโรงเรียนบ้านนาทวี ได้รับรางวัลครูขวัญศิษย์ มูลนิธิรางวัลสมเด็จเจ้าฟ้ามหาจักรีประจำปีพุทธศักราช 2562</w:t>
      </w:r>
    </w:p>
    <w:p w14:paraId="6BF519A6" w14:textId="77777777" w:rsidR="006E3E71" w:rsidRPr="006E3E71" w:rsidRDefault="006E3E71" w:rsidP="006E3E71">
      <w:pPr>
        <w:jc w:val="thaiDistribute"/>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ab/>
      </w:r>
      <w:r w:rsidRPr="006E3E71">
        <w:rPr>
          <w:rFonts w:ascii="TH SarabunPSK" w:hAnsi="TH SarabunPSK" w:cs="TH SarabunPSK"/>
          <w:color w:val="000000" w:themeColor="text1"/>
          <w:sz w:val="32"/>
          <w:szCs w:val="32"/>
        </w:rPr>
        <w:t>4</w:t>
      </w:r>
      <w:r w:rsidRPr="006E3E71">
        <w:rPr>
          <w:rFonts w:ascii="TH SarabunPSK" w:hAnsi="TH SarabunPSK" w:cs="TH SarabunPSK"/>
          <w:color w:val="000000" w:themeColor="text1"/>
          <w:sz w:val="32"/>
          <w:szCs w:val="32"/>
          <w:cs/>
        </w:rPr>
        <w:t>. นางสาวการีมะห์ มอลอ ครูโรงเรียนบ้านนาทวี ได้รับรางวัลครูดีไม่มีอบายมุขจากคุรุสภา</w:t>
      </w:r>
    </w:p>
    <w:p w14:paraId="34E5E579" w14:textId="77777777" w:rsidR="006E3E71" w:rsidRPr="006E3E71" w:rsidRDefault="006E3E71" w:rsidP="006E3E71">
      <w:pPr>
        <w:jc w:val="thaiDistribute"/>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ab/>
      </w:r>
      <w:r w:rsidRPr="006E3E71">
        <w:rPr>
          <w:rFonts w:ascii="TH SarabunPSK" w:hAnsi="TH SarabunPSK" w:cs="TH SarabunPSK"/>
          <w:color w:val="000000" w:themeColor="text1"/>
          <w:sz w:val="32"/>
          <w:szCs w:val="32"/>
        </w:rPr>
        <w:t>5</w:t>
      </w:r>
      <w:r w:rsidRPr="006E3E71">
        <w:rPr>
          <w:rFonts w:ascii="TH SarabunPSK" w:hAnsi="TH SarabunPSK" w:cs="TH SarabunPSK"/>
          <w:color w:val="000000" w:themeColor="text1"/>
          <w:sz w:val="32"/>
          <w:szCs w:val="32"/>
          <w:cs/>
        </w:rPr>
        <w:t xml:space="preserve">. </w:t>
      </w:r>
      <w:proofErr w:type="gramStart"/>
      <w:r w:rsidRPr="006E3E71">
        <w:rPr>
          <w:rFonts w:ascii="TH SarabunPSK" w:hAnsi="TH SarabunPSK" w:cs="TH SarabunPSK"/>
          <w:color w:val="000000" w:themeColor="text1"/>
          <w:sz w:val="32"/>
          <w:szCs w:val="32"/>
          <w:cs/>
        </w:rPr>
        <w:t>นางสาวพรทิพา  ชาลีผล</w:t>
      </w:r>
      <w:proofErr w:type="gramEnd"/>
      <w:r w:rsidRPr="006E3E71">
        <w:rPr>
          <w:rFonts w:ascii="TH SarabunPSK" w:hAnsi="TH SarabunPSK" w:cs="TH SarabunPSK"/>
          <w:color w:val="000000" w:themeColor="text1"/>
          <w:sz w:val="32"/>
          <w:szCs w:val="32"/>
        </w:rPr>
        <w:t xml:space="preserve"> </w:t>
      </w:r>
      <w:r w:rsidRPr="006E3E71">
        <w:rPr>
          <w:rFonts w:ascii="TH SarabunPSK" w:hAnsi="TH SarabunPSK" w:cs="TH SarabunPSK"/>
          <w:color w:val="000000" w:themeColor="text1"/>
          <w:sz w:val="32"/>
          <w:szCs w:val="32"/>
          <w:cs/>
        </w:rPr>
        <w:t>ครูโรงเรียนบ้านนาทวี ได้รับรางวัลครูดีไม่มีอบายมุขจากคุรุสภา</w:t>
      </w:r>
    </w:p>
    <w:p w14:paraId="72A129A5" w14:textId="77777777" w:rsidR="006E3E71" w:rsidRPr="006E3E71" w:rsidRDefault="006E3E71" w:rsidP="006E3E71">
      <w:pPr>
        <w:jc w:val="thaiDistribute"/>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ab/>
      </w:r>
      <w:r w:rsidRPr="006E3E71">
        <w:rPr>
          <w:rFonts w:ascii="TH SarabunPSK" w:hAnsi="TH SarabunPSK" w:cs="TH SarabunPSK"/>
          <w:color w:val="000000" w:themeColor="text1"/>
          <w:sz w:val="32"/>
          <w:szCs w:val="32"/>
        </w:rPr>
        <w:t>6</w:t>
      </w:r>
      <w:r w:rsidRPr="006E3E71">
        <w:rPr>
          <w:rFonts w:ascii="TH SarabunPSK" w:hAnsi="TH SarabunPSK" w:cs="TH SarabunPSK"/>
          <w:color w:val="000000" w:themeColor="text1"/>
          <w:sz w:val="32"/>
          <w:szCs w:val="32"/>
          <w:cs/>
        </w:rPr>
        <w:t xml:space="preserve">. </w:t>
      </w:r>
      <w:proofErr w:type="gramStart"/>
      <w:r w:rsidRPr="006E3E71">
        <w:rPr>
          <w:rFonts w:ascii="TH SarabunPSK" w:hAnsi="TH SarabunPSK" w:cs="TH SarabunPSK"/>
          <w:color w:val="000000" w:themeColor="text1"/>
          <w:sz w:val="32"/>
          <w:szCs w:val="32"/>
          <w:cs/>
        </w:rPr>
        <w:t>นางสาวอาอีฉ๊ะ  ส่งตอน</w:t>
      </w:r>
      <w:proofErr w:type="gramEnd"/>
      <w:r w:rsidRPr="006E3E71">
        <w:rPr>
          <w:rFonts w:ascii="TH SarabunPSK" w:hAnsi="TH SarabunPSK" w:cs="TH SarabunPSK"/>
          <w:color w:val="000000" w:themeColor="text1"/>
          <w:sz w:val="32"/>
          <w:szCs w:val="32"/>
        </w:rPr>
        <w:t xml:space="preserve"> </w:t>
      </w:r>
      <w:r w:rsidRPr="006E3E71">
        <w:rPr>
          <w:rFonts w:ascii="TH SarabunPSK" w:hAnsi="TH SarabunPSK" w:cs="TH SarabunPSK"/>
          <w:color w:val="000000" w:themeColor="text1"/>
          <w:sz w:val="32"/>
          <w:szCs w:val="32"/>
          <w:cs/>
        </w:rPr>
        <w:t>ครูโรงเรียนบ้านนาทวี ได้รับรางวัลครูดีไม่มีอบายมุขจากคุรุสภา</w:t>
      </w:r>
    </w:p>
    <w:p w14:paraId="2BC7A537" w14:textId="77777777" w:rsidR="006E3E71" w:rsidRPr="006E3E71" w:rsidRDefault="006E3E71" w:rsidP="006E3E71">
      <w:pPr>
        <w:jc w:val="thaiDistribute"/>
        <w:rPr>
          <w:rFonts w:ascii="TH SarabunPSK" w:hAnsi="TH SarabunPSK" w:cs="TH SarabunPSK"/>
          <w:color w:val="000000" w:themeColor="text1"/>
          <w:sz w:val="32"/>
          <w:szCs w:val="32"/>
          <w:cs/>
        </w:rPr>
      </w:pPr>
      <w:r w:rsidRPr="006E3E71">
        <w:rPr>
          <w:rFonts w:ascii="TH SarabunPSK" w:hAnsi="TH SarabunPSK" w:cs="TH SarabunPSK"/>
          <w:color w:val="000000" w:themeColor="text1"/>
          <w:sz w:val="32"/>
          <w:szCs w:val="32"/>
          <w:cs/>
        </w:rPr>
        <w:tab/>
      </w:r>
      <w:r w:rsidRPr="006E3E71">
        <w:rPr>
          <w:rFonts w:ascii="TH SarabunPSK" w:hAnsi="TH SarabunPSK" w:cs="TH SarabunPSK"/>
          <w:color w:val="000000" w:themeColor="text1"/>
          <w:sz w:val="32"/>
          <w:szCs w:val="32"/>
        </w:rPr>
        <w:t>7</w:t>
      </w:r>
      <w:r w:rsidRPr="006E3E71">
        <w:rPr>
          <w:rFonts w:ascii="TH SarabunPSK" w:hAnsi="TH SarabunPSK" w:cs="TH SarabunPSK"/>
          <w:color w:val="000000" w:themeColor="text1"/>
          <w:sz w:val="32"/>
          <w:szCs w:val="32"/>
          <w:cs/>
        </w:rPr>
        <w:t xml:space="preserve">. </w:t>
      </w:r>
      <w:proofErr w:type="gramStart"/>
      <w:r w:rsidRPr="006E3E71">
        <w:rPr>
          <w:rFonts w:ascii="TH SarabunPSK" w:hAnsi="TH SarabunPSK" w:cs="TH SarabunPSK"/>
          <w:color w:val="000000" w:themeColor="text1"/>
          <w:sz w:val="32"/>
          <w:szCs w:val="32"/>
          <w:cs/>
        </w:rPr>
        <w:t>นางไตรรัตน์  เกตุบรมย์</w:t>
      </w:r>
      <w:proofErr w:type="gramEnd"/>
      <w:r w:rsidRPr="006E3E71">
        <w:rPr>
          <w:rFonts w:ascii="TH SarabunPSK" w:hAnsi="TH SarabunPSK" w:cs="TH SarabunPSK"/>
          <w:color w:val="000000" w:themeColor="text1"/>
          <w:sz w:val="32"/>
          <w:szCs w:val="32"/>
          <w:cs/>
        </w:rPr>
        <w:t xml:space="preserve"> ครูโรงเรียนบ้านนาทวี ได้รับรางวัลครูดีเด่นของเครือข่ายโรงเรียนอำเภอนาทวี สำนักงานเขตพื้นที่การศึกษาประถมศึกษาสงขลาเขต 3</w:t>
      </w:r>
    </w:p>
    <w:p w14:paraId="2519F5A4" w14:textId="77777777" w:rsidR="006E3E71" w:rsidRPr="006E3E71" w:rsidRDefault="006E3E71" w:rsidP="006E3E71">
      <w:pPr>
        <w:jc w:val="thaiDistribute"/>
        <w:rPr>
          <w:rFonts w:ascii="TH SarabunPSK" w:hAnsi="TH SarabunPSK" w:cs="TH SarabunPSK"/>
          <w:b/>
          <w:bCs/>
          <w:color w:val="000000" w:themeColor="text1"/>
          <w:sz w:val="32"/>
          <w:szCs w:val="32"/>
        </w:rPr>
      </w:pPr>
      <w:r w:rsidRPr="006E3E71">
        <w:rPr>
          <w:rFonts w:ascii="TH SarabunPSK" w:hAnsi="TH SarabunPSK" w:cs="TH SarabunPSK"/>
          <w:b/>
          <w:bCs/>
          <w:color w:val="000000" w:themeColor="text1"/>
          <w:sz w:val="32"/>
          <w:szCs w:val="32"/>
          <w:cs/>
        </w:rPr>
        <w:t xml:space="preserve">ด้านนักเรียน </w:t>
      </w:r>
    </w:p>
    <w:p w14:paraId="6FF15311" w14:textId="77777777" w:rsidR="006E3E71" w:rsidRPr="006E3E71" w:rsidRDefault="006E3E71" w:rsidP="006E3E71">
      <w:pPr>
        <w:ind w:right="-297" w:firstLine="720"/>
        <w:jc w:val="thaiDistribute"/>
        <w:rPr>
          <w:rFonts w:ascii="TH SarabunPSK" w:hAnsi="TH SarabunPSK" w:cs="TH SarabunPSK"/>
          <w:sz w:val="32"/>
          <w:szCs w:val="32"/>
        </w:rPr>
      </w:pPr>
      <w:r w:rsidRPr="006E3E71">
        <w:rPr>
          <w:rFonts w:ascii="TH SarabunPSK" w:hAnsi="TH SarabunPSK" w:cs="TH SarabunPSK"/>
          <w:sz w:val="32"/>
          <w:szCs w:val="32"/>
        </w:rPr>
        <w:t xml:space="preserve">1. </w:t>
      </w:r>
      <w:r w:rsidRPr="006E3E71">
        <w:rPr>
          <w:rFonts w:ascii="TH SarabunPSK" w:hAnsi="TH SarabunPSK" w:cs="TH SarabunPSK"/>
          <w:sz w:val="32"/>
          <w:szCs w:val="32"/>
          <w:cs/>
        </w:rPr>
        <w:t>นักเรียน จำนวน 99 คน เป็นตัวแทนสำนักงานเขตพื้นที่การศึกษาประถมศึกษาสงขลา เขต 3 เข้าร่วมการแข่งขันงานศิลปหัตถกรรมนักเรียนระดับชาติ</w:t>
      </w:r>
      <w:r w:rsidRPr="006E3E71">
        <w:rPr>
          <w:rFonts w:ascii="TH SarabunPSK" w:hAnsi="TH SarabunPSK" w:cs="TH SarabunPSK"/>
          <w:b/>
          <w:bCs/>
          <w:sz w:val="32"/>
          <w:szCs w:val="32"/>
          <w:cs/>
        </w:rPr>
        <w:t xml:space="preserve"> (</w:t>
      </w:r>
      <w:r w:rsidRPr="006E3E71">
        <w:rPr>
          <w:rFonts w:ascii="TH SarabunPSK" w:hAnsi="TH SarabunPSK" w:cs="TH SarabunPSK"/>
          <w:sz w:val="32"/>
          <w:szCs w:val="32"/>
          <w:cs/>
        </w:rPr>
        <w:t xml:space="preserve">ภาคใต้) ครั้งที่ 69 ปีการศึกษา 2562 จำนวน </w:t>
      </w:r>
      <w:r w:rsidRPr="006E3E71">
        <w:rPr>
          <w:rFonts w:ascii="TH SarabunPSK" w:hAnsi="TH SarabunPSK" w:cs="TH SarabunPSK"/>
          <w:sz w:val="32"/>
          <w:szCs w:val="32"/>
        </w:rPr>
        <w:t>19</w:t>
      </w:r>
      <w:r w:rsidRPr="006E3E71">
        <w:rPr>
          <w:rFonts w:ascii="TH SarabunPSK" w:hAnsi="TH SarabunPSK" w:cs="TH SarabunPSK"/>
          <w:sz w:val="32"/>
          <w:szCs w:val="32"/>
          <w:cs/>
        </w:rPr>
        <w:t xml:space="preserve"> กิจกรรม แข่งขันระหว่างวันที่ </w:t>
      </w:r>
      <w:r w:rsidRPr="006E3E71">
        <w:rPr>
          <w:rFonts w:ascii="TH SarabunPSK" w:hAnsi="TH SarabunPSK" w:cs="TH SarabunPSK"/>
          <w:sz w:val="32"/>
          <w:szCs w:val="32"/>
        </w:rPr>
        <w:t>6</w:t>
      </w:r>
      <w:r w:rsidRPr="006E3E71">
        <w:rPr>
          <w:rFonts w:ascii="TH SarabunPSK" w:hAnsi="TH SarabunPSK" w:cs="TH SarabunPSK"/>
          <w:sz w:val="32"/>
          <w:szCs w:val="32"/>
          <w:cs/>
        </w:rPr>
        <w:t>-</w:t>
      </w:r>
      <w:r w:rsidRPr="006E3E71">
        <w:rPr>
          <w:rFonts w:ascii="TH SarabunPSK" w:hAnsi="TH SarabunPSK" w:cs="TH SarabunPSK"/>
          <w:sz w:val="32"/>
          <w:szCs w:val="32"/>
        </w:rPr>
        <w:t>8</w:t>
      </w:r>
      <w:r w:rsidRPr="006E3E71">
        <w:rPr>
          <w:rFonts w:ascii="TH SarabunPSK" w:hAnsi="TH SarabunPSK" w:cs="TH SarabunPSK"/>
          <w:sz w:val="32"/>
          <w:szCs w:val="32"/>
          <w:cs/>
        </w:rPr>
        <w:t xml:space="preserve"> มกราคม 256</w:t>
      </w:r>
      <w:r w:rsidRPr="006E3E71">
        <w:rPr>
          <w:rFonts w:ascii="TH SarabunPSK" w:hAnsi="TH SarabunPSK" w:cs="TH SarabunPSK"/>
          <w:sz w:val="32"/>
          <w:szCs w:val="32"/>
        </w:rPr>
        <w:t>3</w:t>
      </w:r>
      <w:r w:rsidRPr="006E3E71">
        <w:rPr>
          <w:rFonts w:ascii="TH SarabunPSK" w:hAnsi="TH SarabunPSK" w:cs="TH SarabunPSK"/>
          <w:sz w:val="32"/>
          <w:szCs w:val="32"/>
          <w:cs/>
        </w:rPr>
        <w:t xml:space="preserve"> ณ จังหวัดนครศรีธรรมราช ได้รับรางวัล </w:t>
      </w:r>
      <w:r w:rsidRPr="006E3E71">
        <w:rPr>
          <w:rFonts w:ascii="TH SarabunPSK" w:hAnsi="TH SarabunPSK" w:cs="TH SarabunPSK"/>
          <w:sz w:val="32"/>
          <w:szCs w:val="32"/>
        </w:rPr>
        <w:t>13</w:t>
      </w:r>
      <w:r w:rsidRPr="006E3E71">
        <w:rPr>
          <w:rFonts w:ascii="TH SarabunPSK" w:hAnsi="TH SarabunPSK" w:cs="TH SarabunPSK"/>
          <w:sz w:val="32"/>
          <w:szCs w:val="32"/>
          <w:cs/>
        </w:rPr>
        <w:t xml:space="preserve"> เหรียญทอง </w:t>
      </w:r>
      <w:r w:rsidRPr="006E3E71">
        <w:rPr>
          <w:rFonts w:ascii="TH SarabunPSK" w:hAnsi="TH SarabunPSK" w:cs="TH SarabunPSK"/>
          <w:sz w:val="32"/>
          <w:szCs w:val="32"/>
        </w:rPr>
        <w:t>2</w:t>
      </w:r>
      <w:r w:rsidRPr="006E3E71">
        <w:rPr>
          <w:rFonts w:ascii="TH SarabunPSK" w:hAnsi="TH SarabunPSK" w:cs="TH SarabunPSK"/>
          <w:sz w:val="32"/>
          <w:szCs w:val="32"/>
          <w:cs/>
        </w:rPr>
        <w:t xml:space="preserve"> เหรียญเงิน </w:t>
      </w:r>
      <w:r w:rsidRPr="006E3E71">
        <w:rPr>
          <w:rFonts w:ascii="TH SarabunPSK" w:hAnsi="TH SarabunPSK" w:cs="TH SarabunPSK"/>
          <w:sz w:val="32"/>
          <w:szCs w:val="32"/>
        </w:rPr>
        <w:t>2</w:t>
      </w:r>
      <w:r w:rsidRPr="006E3E71">
        <w:rPr>
          <w:rFonts w:ascii="TH SarabunPSK" w:hAnsi="TH SarabunPSK" w:cs="TH SarabunPSK"/>
          <w:sz w:val="32"/>
          <w:szCs w:val="32"/>
          <w:cs/>
        </w:rPr>
        <w:t xml:space="preserve"> เหรียญทองแดง ได้รับรางวัลเหรียญทองมากเป็นอันดับ </w:t>
      </w:r>
      <w:r w:rsidRPr="006E3E71">
        <w:rPr>
          <w:rFonts w:ascii="TH SarabunPSK" w:hAnsi="TH SarabunPSK" w:cs="TH SarabunPSK"/>
          <w:sz w:val="32"/>
          <w:szCs w:val="32"/>
        </w:rPr>
        <w:t>2</w:t>
      </w:r>
      <w:r w:rsidRPr="006E3E71">
        <w:rPr>
          <w:rFonts w:ascii="TH SarabunPSK" w:hAnsi="TH SarabunPSK" w:cs="TH SarabunPSK"/>
          <w:sz w:val="32"/>
          <w:szCs w:val="32"/>
          <w:cs/>
        </w:rPr>
        <w:t xml:space="preserve"> ของโรงเรียนในจังหวัดสงขลา</w:t>
      </w:r>
      <w:r w:rsidRPr="006E3E71">
        <w:rPr>
          <w:rFonts w:ascii="TH SarabunPSK" w:hAnsi="TH SarabunPSK" w:cs="TH SarabunPSK"/>
          <w:sz w:val="32"/>
          <w:szCs w:val="32"/>
        </w:rPr>
        <w:t xml:space="preserve">        </w:t>
      </w:r>
    </w:p>
    <w:p w14:paraId="180C9FC0" w14:textId="77777777" w:rsidR="006E3E71" w:rsidRPr="006E3E71" w:rsidRDefault="006E3E71" w:rsidP="006E3E71">
      <w:pPr>
        <w:ind w:right="-297" w:firstLine="720"/>
        <w:jc w:val="thaiDistribute"/>
        <w:rPr>
          <w:rFonts w:ascii="TH SarabunPSK" w:hAnsi="TH SarabunPSK" w:cs="TH SarabunPSK"/>
          <w:color w:val="000000"/>
          <w:sz w:val="32"/>
          <w:szCs w:val="32"/>
        </w:rPr>
      </w:pPr>
      <w:r w:rsidRPr="006E3E71">
        <w:rPr>
          <w:rFonts w:ascii="TH SarabunPSK" w:hAnsi="TH SarabunPSK" w:cs="TH SarabunPSK"/>
          <w:noProof/>
          <w:sz w:val="32"/>
          <w:szCs w:val="32"/>
        </w:rPr>
        <w:t>2.</w:t>
      </w:r>
      <w:r w:rsidRPr="006E3E71">
        <w:rPr>
          <w:rFonts w:ascii="TH SarabunPSK" w:hAnsi="TH SarabunPSK" w:cs="TH SarabunPSK"/>
          <w:b/>
          <w:bCs/>
          <w:noProof/>
          <w:sz w:val="32"/>
          <w:szCs w:val="32"/>
        </w:rPr>
        <w:t xml:space="preserve"> </w:t>
      </w:r>
      <w:r w:rsidRPr="006E3E71">
        <w:rPr>
          <w:rFonts w:ascii="TH SarabunPSK" w:hAnsi="TH SarabunPSK" w:cs="TH SarabunPSK"/>
          <w:sz w:val="32"/>
          <w:szCs w:val="32"/>
          <w:cs/>
        </w:rPr>
        <w:t>นักเรียน จำนวน 186 คน เป็นตัวแทนนักเรียนอำเภอนาทวี จำนวน</w:t>
      </w:r>
      <w:r w:rsidRPr="006E3E71">
        <w:rPr>
          <w:rFonts w:ascii="TH SarabunPSK" w:hAnsi="TH SarabunPSK" w:cs="TH SarabunPSK"/>
          <w:sz w:val="32"/>
          <w:szCs w:val="32"/>
        </w:rPr>
        <w:t xml:space="preserve"> </w:t>
      </w:r>
      <w:r w:rsidRPr="006E3E71">
        <w:rPr>
          <w:rFonts w:ascii="TH SarabunPSK" w:hAnsi="TH SarabunPSK" w:cs="TH SarabunPSK"/>
          <w:sz w:val="32"/>
          <w:szCs w:val="32"/>
          <w:cs/>
        </w:rPr>
        <w:t xml:space="preserve">69 กิจกรรม ร่วมแข่งขันงานศิลปหัตถกรรมนักเรียนเบญจรงค์สงขลา 3 ครั้งที่ 7 ปีการศึกษา 2562 ซึ่งทำการแข่งขันในระหว่างวันที่ 13-15 </w:t>
      </w:r>
      <w:r w:rsidRPr="006E3E71">
        <w:rPr>
          <w:rFonts w:ascii="TH SarabunPSK" w:hAnsi="TH SarabunPSK" w:cs="TH SarabunPSK"/>
          <w:sz w:val="32"/>
          <w:szCs w:val="32"/>
          <w:cs/>
        </w:rPr>
        <w:lastRenderedPageBreak/>
        <w:t>พฤศจิกายน 2</w:t>
      </w:r>
      <w:r w:rsidRPr="006E3E71">
        <w:rPr>
          <w:rFonts w:ascii="TH SarabunPSK" w:hAnsi="TH SarabunPSK" w:cs="TH SarabunPSK"/>
          <w:sz w:val="32"/>
          <w:szCs w:val="32"/>
        </w:rPr>
        <w:t xml:space="preserve">562 </w:t>
      </w:r>
      <w:r w:rsidRPr="006E3E71">
        <w:rPr>
          <w:rFonts w:ascii="TH SarabunPSK" w:hAnsi="TH SarabunPSK" w:cs="TH SarabunPSK"/>
          <w:sz w:val="32"/>
          <w:szCs w:val="32"/>
          <w:cs/>
        </w:rPr>
        <w:t>ได้รับรางวัล 55 เหรียญทอง 8 เหรียญเงิน 4 เหรียญทองแดง มีผลการแข่งขันสรุปเหรียญรางวัลเป็นอันดับที่ 1 ของ</w:t>
      </w:r>
      <w:r w:rsidRPr="006E3E71">
        <w:rPr>
          <w:rFonts w:ascii="TH SarabunPSK" w:hAnsi="TH SarabunPSK" w:cs="TH SarabunPSK"/>
          <w:color w:val="000000"/>
          <w:sz w:val="32"/>
          <w:szCs w:val="32"/>
          <w:cs/>
        </w:rPr>
        <w:t xml:space="preserve">เขตพื้นที่การศึกษาประถมศึกษาสงขลา เขต </w:t>
      </w:r>
      <w:r w:rsidRPr="006E3E71">
        <w:rPr>
          <w:rFonts w:ascii="TH SarabunPSK" w:hAnsi="TH SarabunPSK" w:cs="TH SarabunPSK"/>
          <w:color w:val="000000"/>
          <w:sz w:val="32"/>
          <w:szCs w:val="32"/>
        </w:rPr>
        <w:t>3</w:t>
      </w:r>
    </w:p>
    <w:p w14:paraId="375943DF" w14:textId="77777777" w:rsidR="006E3E71" w:rsidRPr="006E3E71" w:rsidRDefault="006E3E71" w:rsidP="006E3E71">
      <w:pPr>
        <w:ind w:firstLine="720"/>
        <w:jc w:val="thaiDistribute"/>
        <w:rPr>
          <w:rFonts w:ascii="TH SarabunPSK" w:hAnsi="TH SarabunPSK" w:cs="TH SarabunPSK"/>
          <w:sz w:val="32"/>
          <w:szCs w:val="32"/>
        </w:rPr>
      </w:pPr>
      <w:r w:rsidRPr="006E3E71">
        <w:rPr>
          <w:rFonts w:ascii="TH SarabunPSK" w:hAnsi="TH SarabunPSK" w:cs="TH SarabunPSK"/>
          <w:sz w:val="32"/>
          <w:szCs w:val="32"/>
          <w:cs/>
        </w:rPr>
        <w:t>3</w:t>
      </w:r>
      <w:r w:rsidRPr="006E3E71">
        <w:rPr>
          <w:rFonts w:ascii="TH SarabunPSK" w:hAnsi="TH SarabunPSK" w:cs="TH SarabunPSK"/>
          <w:sz w:val="32"/>
          <w:szCs w:val="32"/>
        </w:rPr>
        <w:t xml:space="preserve">. </w:t>
      </w:r>
      <w:r w:rsidRPr="006E3E71">
        <w:rPr>
          <w:rFonts w:ascii="TH SarabunPSK" w:hAnsi="TH SarabunPSK" w:cs="TH SarabunPSK"/>
          <w:sz w:val="32"/>
          <w:szCs w:val="32"/>
          <w:cs/>
        </w:rPr>
        <w:t xml:space="preserve">นักเรียนได้รับคัดเลือกเข้าสอบแข่งขันรอบสอง ระดับประเทศ  ประจำปี 2562  โครงการพัฒนาอัจฉริยภาพทางวิทยาศาสตร์และคณิตศาสตร์ จากการสอบแข่งขันรอบแรกระดับเขตพื้นที่การศึกษา  เมื่อวันที่ 9 พฤศจิกายน 2562 ดังนี้ </w:t>
      </w:r>
    </w:p>
    <w:p w14:paraId="768D818C" w14:textId="77777777" w:rsidR="006E3E71" w:rsidRPr="006E3E71" w:rsidRDefault="006E3E71" w:rsidP="006E3E71">
      <w:pPr>
        <w:ind w:right="-297" w:firstLine="720"/>
        <w:rPr>
          <w:rFonts w:ascii="TH SarabunPSK" w:hAnsi="TH SarabunPSK" w:cs="TH SarabunPSK"/>
          <w:b/>
          <w:bCs/>
          <w:sz w:val="32"/>
          <w:szCs w:val="32"/>
        </w:rPr>
      </w:pPr>
      <w:r w:rsidRPr="006E3E71">
        <w:rPr>
          <w:rFonts w:ascii="TH SarabunPSK" w:hAnsi="TH SarabunPSK" w:cs="TH SarabunPSK"/>
          <w:b/>
          <w:bCs/>
          <w:sz w:val="32"/>
          <w:szCs w:val="32"/>
        </w:rPr>
        <w:t>-</w:t>
      </w:r>
      <w:r w:rsidRPr="006E3E71">
        <w:rPr>
          <w:rFonts w:ascii="TH SarabunPSK" w:hAnsi="TH SarabunPSK" w:cs="TH SarabunPSK"/>
          <w:b/>
          <w:bCs/>
          <w:sz w:val="32"/>
          <w:szCs w:val="32"/>
          <w:cs/>
        </w:rPr>
        <w:t>รายวิชาคณิตศาสตร์ ชั้นประถมศึกษาปีที่ 3 จำนวน 2 คน ดังนี้</w:t>
      </w:r>
    </w:p>
    <w:p w14:paraId="2DAFD943" w14:textId="77777777" w:rsidR="006E3E71" w:rsidRPr="006E3E71" w:rsidRDefault="006E3E71" w:rsidP="006E3E71">
      <w:pPr>
        <w:tabs>
          <w:tab w:val="left" w:pos="1440"/>
        </w:tabs>
        <w:rPr>
          <w:rFonts w:ascii="TH SarabunPSK" w:hAnsi="TH SarabunPSK" w:cs="TH SarabunPSK"/>
          <w:sz w:val="32"/>
          <w:szCs w:val="32"/>
        </w:rPr>
      </w:pPr>
      <w:r w:rsidRPr="006E3E71">
        <w:rPr>
          <w:rFonts w:ascii="TH SarabunPSK" w:hAnsi="TH SarabunPSK" w:cs="TH SarabunPSK"/>
          <w:b/>
          <w:bCs/>
          <w:sz w:val="32"/>
          <w:szCs w:val="32"/>
          <w:cs/>
        </w:rPr>
        <w:tab/>
      </w:r>
      <w:r w:rsidRPr="006E3E71">
        <w:rPr>
          <w:rFonts w:ascii="TH SarabunPSK" w:hAnsi="TH SarabunPSK" w:cs="TH SarabunPSK"/>
          <w:sz w:val="32"/>
          <w:szCs w:val="32"/>
          <w:cs/>
        </w:rPr>
        <w:t>1.</w:t>
      </w:r>
      <w:r w:rsidRPr="006E3E71">
        <w:rPr>
          <w:rFonts w:ascii="TH SarabunPSK" w:hAnsi="TH SarabunPSK" w:cs="TH SarabunPSK"/>
          <w:sz w:val="32"/>
          <w:szCs w:val="32"/>
        </w:rPr>
        <w:t xml:space="preserve"> </w:t>
      </w:r>
      <w:r w:rsidRPr="006E3E71">
        <w:rPr>
          <w:rFonts w:ascii="TH SarabunPSK" w:hAnsi="TH SarabunPSK" w:cs="TH SarabunPSK"/>
          <w:sz w:val="32"/>
          <w:szCs w:val="32"/>
          <w:cs/>
        </w:rPr>
        <w:t xml:space="preserve">เด็กชายชยางกูร  มิ่งมาก  </w:t>
      </w:r>
      <w:r w:rsidRPr="006E3E71">
        <w:rPr>
          <w:rFonts w:ascii="TH SarabunPSK" w:hAnsi="TH SarabunPSK" w:cs="TH SarabunPSK"/>
          <w:sz w:val="32"/>
          <w:szCs w:val="32"/>
        </w:rPr>
        <w:tab/>
      </w:r>
      <w:r w:rsidRPr="006E3E71">
        <w:rPr>
          <w:rFonts w:ascii="TH SarabunPSK" w:hAnsi="TH SarabunPSK" w:cs="TH SarabunPSK"/>
          <w:sz w:val="32"/>
          <w:szCs w:val="32"/>
          <w:cs/>
        </w:rPr>
        <w:t>ชั้นประถมศึกษาปีที่ 3/4</w:t>
      </w:r>
    </w:p>
    <w:p w14:paraId="4E2EAD7D" w14:textId="77777777" w:rsidR="006E3E71" w:rsidRPr="006E3E71" w:rsidRDefault="006E3E71" w:rsidP="006E3E71">
      <w:pPr>
        <w:tabs>
          <w:tab w:val="left" w:pos="1440"/>
        </w:tabs>
        <w:rPr>
          <w:rFonts w:ascii="TH SarabunPSK" w:hAnsi="TH SarabunPSK" w:cs="TH SarabunPSK"/>
          <w:b/>
          <w:bCs/>
          <w:sz w:val="32"/>
          <w:szCs w:val="32"/>
        </w:rPr>
      </w:pPr>
      <w:r w:rsidRPr="006E3E71">
        <w:rPr>
          <w:rFonts w:ascii="TH SarabunPSK" w:hAnsi="TH SarabunPSK" w:cs="TH SarabunPSK"/>
          <w:sz w:val="32"/>
          <w:szCs w:val="32"/>
          <w:cs/>
        </w:rPr>
        <w:tab/>
        <w:t>2.</w:t>
      </w:r>
      <w:r w:rsidRPr="006E3E71">
        <w:rPr>
          <w:rFonts w:ascii="TH SarabunPSK" w:hAnsi="TH SarabunPSK" w:cs="TH SarabunPSK"/>
          <w:sz w:val="32"/>
          <w:szCs w:val="32"/>
        </w:rPr>
        <w:t xml:space="preserve"> </w:t>
      </w:r>
      <w:r w:rsidRPr="006E3E71">
        <w:rPr>
          <w:rFonts w:ascii="TH SarabunPSK" w:hAnsi="TH SarabunPSK" w:cs="TH SarabunPSK"/>
          <w:sz w:val="32"/>
          <w:szCs w:val="32"/>
          <w:cs/>
        </w:rPr>
        <w:t xml:space="preserve">เด็กหญิงพรลภัส  ยกฉวี   </w:t>
      </w:r>
      <w:r w:rsidRPr="006E3E71">
        <w:rPr>
          <w:rFonts w:ascii="TH SarabunPSK" w:hAnsi="TH SarabunPSK" w:cs="TH SarabunPSK"/>
          <w:sz w:val="32"/>
          <w:szCs w:val="32"/>
        </w:rPr>
        <w:tab/>
      </w:r>
      <w:r w:rsidRPr="006E3E71">
        <w:rPr>
          <w:rFonts w:ascii="TH SarabunPSK" w:hAnsi="TH SarabunPSK" w:cs="TH SarabunPSK"/>
          <w:sz w:val="32"/>
          <w:szCs w:val="32"/>
          <w:cs/>
        </w:rPr>
        <w:t>ชั้นประถมศึกษาปีที่ 3/1</w:t>
      </w:r>
    </w:p>
    <w:p w14:paraId="6FC27F8E" w14:textId="77777777" w:rsidR="006E3E71" w:rsidRPr="006E3E71" w:rsidRDefault="006E3E71" w:rsidP="006E3E71">
      <w:pPr>
        <w:tabs>
          <w:tab w:val="left" w:pos="709"/>
        </w:tabs>
        <w:rPr>
          <w:rFonts w:ascii="TH SarabunPSK" w:hAnsi="TH SarabunPSK" w:cs="TH SarabunPSK"/>
          <w:sz w:val="32"/>
          <w:szCs w:val="32"/>
        </w:rPr>
      </w:pPr>
      <w:r w:rsidRPr="006E3E71">
        <w:rPr>
          <w:rFonts w:ascii="TH SarabunPSK" w:hAnsi="TH SarabunPSK" w:cs="TH SarabunPSK"/>
          <w:b/>
          <w:bCs/>
          <w:sz w:val="32"/>
          <w:szCs w:val="32"/>
          <w:cs/>
        </w:rPr>
        <w:tab/>
      </w:r>
      <w:r w:rsidRPr="006E3E71">
        <w:rPr>
          <w:rFonts w:ascii="TH SarabunPSK" w:hAnsi="TH SarabunPSK" w:cs="TH SarabunPSK"/>
          <w:b/>
          <w:bCs/>
          <w:sz w:val="32"/>
          <w:szCs w:val="32"/>
        </w:rPr>
        <w:t>-</w:t>
      </w:r>
      <w:r w:rsidRPr="006E3E71">
        <w:rPr>
          <w:rFonts w:ascii="TH SarabunPSK" w:hAnsi="TH SarabunPSK" w:cs="TH SarabunPSK"/>
          <w:b/>
          <w:bCs/>
          <w:sz w:val="32"/>
          <w:szCs w:val="32"/>
          <w:cs/>
        </w:rPr>
        <w:t>รายวิชาวิทยาศาสตร์ ชั้นประถมศึกษาปีที่ 3 จำนวน 2 คน ดังนี้</w:t>
      </w:r>
    </w:p>
    <w:p w14:paraId="13A4610D" w14:textId="77777777" w:rsidR="006E3E71" w:rsidRPr="006E3E71" w:rsidRDefault="006E3E71" w:rsidP="006E3E71">
      <w:pPr>
        <w:tabs>
          <w:tab w:val="left" w:pos="1440"/>
        </w:tabs>
        <w:rPr>
          <w:rFonts w:ascii="TH SarabunPSK" w:hAnsi="TH SarabunPSK" w:cs="TH SarabunPSK"/>
          <w:sz w:val="32"/>
          <w:szCs w:val="32"/>
        </w:rPr>
      </w:pPr>
      <w:r w:rsidRPr="006E3E71">
        <w:rPr>
          <w:rFonts w:ascii="TH SarabunPSK" w:hAnsi="TH SarabunPSK" w:cs="TH SarabunPSK"/>
          <w:sz w:val="32"/>
          <w:szCs w:val="32"/>
          <w:cs/>
        </w:rPr>
        <w:t xml:space="preserve">        </w:t>
      </w:r>
      <w:r w:rsidRPr="006E3E71">
        <w:rPr>
          <w:rFonts w:ascii="TH SarabunPSK" w:hAnsi="TH SarabunPSK" w:cs="TH SarabunPSK"/>
          <w:sz w:val="32"/>
          <w:szCs w:val="32"/>
          <w:cs/>
        </w:rPr>
        <w:tab/>
        <w:t>1.</w:t>
      </w:r>
      <w:r w:rsidRPr="006E3E71">
        <w:rPr>
          <w:rFonts w:ascii="TH SarabunPSK" w:hAnsi="TH SarabunPSK" w:cs="TH SarabunPSK"/>
          <w:sz w:val="32"/>
          <w:szCs w:val="32"/>
        </w:rPr>
        <w:t xml:space="preserve"> </w:t>
      </w:r>
      <w:r w:rsidRPr="006E3E71">
        <w:rPr>
          <w:rFonts w:ascii="TH SarabunPSK" w:hAnsi="TH SarabunPSK" w:cs="TH SarabunPSK"/>
          <w:sz w:val="32"/>
          <w:szCs w:val="32"/>
          <w:cs/>
        </w:rPr>
        <w:t>เด็กชายชยางกูร  มิ่งมาก</w:t>
      </w:r>
      <w:r w:rsidRPr="006E3E71">
        <w:rPr>
          <w:rFonts w:ascii="TH SarabunPSK" w:hAnsi="TH SarabunPSK" w:cs="TH SarabunPSK"/>
          <w:sz w:val="32"/>
          <w:szCs w:val="32"/>
          <w:cs/>
        </w:rPr>
        <w:tab/>
        <w:t>ชั้นประถมศึกษาปีที่ 3/4</w:t>
      </w:r>
    </w:p>
    <w:p w14:paraId="242BE9F2" w14:textId="77777777" w:rsidR="006E3E71" w:rsidRPr="006E3E71" w:rsidRDefault="006E3E71" w:rsidP="006E3E71">
      <w:pPr>
        <w:tabs>
          <w:tab w:val="left" w:pos="1440"/>
        </w:tabs>
        <w:rPr>
          <w:rFonts w:ascii="TH SarabunPSK" w:hAnsi="TH SarabunPSK" w:cs="TH SarabunPSK"/>
          <w:sz w:val="32"/>
          <w:szCs w:val="32"/>
        </w:rPr>
      </w:pPr>
      <w:r w:rsidRPr="006E3E71">
        <w:rPr>
          <w:rFonts w:ascii="TH SarabunPSK" w:hAnsi="TH SarabunPSK" w:cs="TH SarabunPSK"/>
          <w:sz w:val="32"/>
          <w:szCs w:val="32"/>
          <w:cs/>
        </w:rPr>
        <w:tab/>
        <w:t>2.</w:t>
      </w:r>
      <w:r w:rsidRPr="006E3E71">
        <w:rPr>
          <w:rFonts w:ascii="TH SarabunPSK" w:hAnsi="TH SarabunPSK" w:cs="TH SarabunPSK"/>
          <w:sz w:val="32"/>
          <w:szCs w:val="32"/>
        </w:rPr>
        <w:t xml:space="preserve"> </w:t>
      </w:r>
      <w:r w:rsidRPr="006E3E71">
        <w:rPr>
          <w:rFonts w:ascii="TH SarabunPSK" w:hAnsi="TH SarabunPSK" w:cs="TH SarabunPSK"/>
          <w:sz w:val="32"/>
          <w:szCs w:val="32"/>
          <w:cs/>
        </w:rPr>
        <w:t>เด็กหญิงสิริกร  เอียดนุสรณ์</w:t>
      </w:r>
      <w:r w:rsidRPr="006E3E71">
        <w:rPr>
          <w:rFonts w:ascii="TH SarabunPSK" w:hAnsi="TH SarabunPSK" w:cs="TH SarabunPSK"/>
          <w:sz w:val="32"/>
          <w:szCs w:val="32"/>
          <w:cs/>
        </w:rPr>
        <w:tab/>
        <w:t xml:space="preserve">ชั้นประถมศึกษาปีที่ 3/2 </w:t>
      </w:r>
    </w:p>
    <w:p w14:paraId="43BAA18F" w14:textId="77777777" w:rsidR="006E3E71" w:rsidRPr="006E3E71" w:rsidRDefault="006E3E71" w:rsidP="006E3E71">
      <w:pPr>
        <w:ind w:right="-142"/>
        <w:rPr>
          <w:rFonts w:ascii="TH SarabunPSK" w:hAnsi="TH SarabunPSK" w:cs="TH SarabunPSK"/>
          <w:sz w:val="32"/>
          <w:szCs w:val="32"/>
        </w:rPr>
      </w:pPr>
      <w:r w:rsidRPr="006E3E71">
        <w:rPr>
          <w:rFonts w:ascii="TH SarabunPSK" w:hAnsi="TH SarabunPSK" w:cs="TH SarabunPSK"/>
          <w:b/>
          <w:bCs/>
          <w:noProof/>
          <w:sz w:val="32"/>
          <w:szCs w:val="32"/>
        </w:rPr>
        <w:tab/>
      </w:r>
      <w:r w:rsidRPr="006E3E71">
        <w:rPr>
          <w:rFonts w:ascii="TH SarabunPSK" w:hAnsi="TH SarabunPSK" w:cs="TH SarabunPSK"/>
          <w:sz w:val="32"/>
          <w:szCs w:val="32"/>
          <w:cs/>
        </w:rPr>
        <w:t>4</w:t>
      </w:r>
      <w:r w:rsidRPr="006E3E71">
        <w:rPr>
          <w:rFonts w:ascii="TH SarabunPSK" w:hAnsi="TH SarabunPSK" w:cs="TH SarabunPSK"/>
          <w:sz w:val="32"/>
          <w:szCs w:val="32"/>
        </w:rPr>
        <w:t xml:space="preserve">. </w:t>
      </w:r>
      <w:r w:rsidRPr="006E3E71">
        <w:rPr>
          <w:rFonts w:ascii="TH SarabunPSK" w:hAnsi="TH SarabunPSK" w:cs="TH SarabunPSK"/>
          <w:sz w:val="32"/>
          <w:szCs w:val="32"/>
          <w:cs/>
        </w:rPr>
        <w:t>นักเรียนได้รับรางวัลจากการเข้าร่วมสอบแข่งขันทางวิชาการ ระดับนานาชาติ รอบแรกระดับเขตพื้นที่การศึกษา ประจำปี 2563  เมื่อวันอาทิตย์ ที่ 12 มกราคม 256</w:t>
      </w:r>
      <w:r w:rsidRPr="006E3E71">
        <w:rPr>
          <w:rFonts w:ascii="TH SarabunPSK" w:hAnsi="TH SarabunPSK" w:cs="TH SarabunPSK"/>
          <w:sz w:val="32"/>
          <w:szCs w:val="32"/>
        </w:rPr>
        <w:t>3</w:t>
      </w:r>
      <w:r w:rsidRPr="006E3E71">
        <w:rPr>
          <w:rFonts w:ascii="TH SarabunPSK" w:hAnsi="TH SarabunPSK" w:cs="TH SarabunPSK"/>
          <w:sz w:val="32"/>
          <w:szCs w:val="32"/>
          <w:cs/>
        </w:rPr>
        <w:t xml:space="preserve">  ณ สนามสอบโรงเรียนบ้านนาทวี  ดังนี้</w:t>
      </w:r>
    </w:p>
    <w:p w14:paraId="69D4D113" w14:textId="77777777" w:rsidR="006E3E71" w:rsidRPr="006E3E71" w:rsidRDefault="006E3E71" w:rsidP="006E3E71">
      <w:pPr>
        <w:rPr>
          <w:rFonts w:ascii="TH SarabunPSK" w:hAnsi="TH SarabunPSK" w:cs="TH SarabunPSK"/>
          <w:b/>
          <w:bCs/>
          <w:sz w:val="32"/>
          <w:szCs w:val="32"/>
        </w:rPr>
      </w:pPr>
      <w:r w:rsidRPr="006E3E71">
        <w:rPr>
          <w:rFonts w:ascii="TH SarabunPSK" w:hAnsi="TH SarabunPSK" w:cs="TH SarabunPSK"/>
          <w:sz w:val="32"/>
          <w:szCs w:val="32"/>
          <w:cs/>
        </w:rPr>
        <w:tab/>
      </w:r>
      <w:r w:rsidRPr="006E3E71">
        <w:rPr>
          <w:rFonts w:ascii="TH SarabunPSK" w:hAnsi="TH SarabunPSK" w:cs="TH SarabunPSK"/>
          <w:b/>
          <w:bCs/>
          <w:sz w:val="32"/>
          <w:szCs w:val="32"/>
          <w:cs/>
        </w:rPr>
        <w:t xml:space="preserve">วิชาคณิตศาสตร์  ได้รับรางวัล  </w:t>
      </w:r>
      <w:r w:rsidRPr="006E3E71">
        <w:rPr>
          <w:rFonts w:ascii="TH SarabunPSK" w:hAnsi="TH SarabunPSK" w:cs="TH SarabunPSK"/>
          <w:b/>
          <w:bCs/>
          <w:sz w:val="32"/>
          <w:szCs w:val="32"/>
          <w:cs/>
        </w:rPr>
        <w:tab/>
        <w:t xml:space="preserve">จำนวน  10 คน </w:t>
      </w:r>
    </w:p>
    <w:p w14:paraId="2465B5D9" w14:textId="77777777" w:rsidR="006E3E71" w:rsidRPr="006E3E71" w:rsidRDefault="006E3E71" w:rsidP="006E3E71">
      <w:pPr>
        <w:pStyle w:val="ListParagraph"/>
        <w:numPr>
          <w:ilvl w:val="0"/>
          <w:numId w:val="13"/>
        </w:numPr>
        <w:tabs>
          <w:tab w:val="left" w:pos="1440"/>
        </w:tabs>
        <w:rPr>
          <w:rFonts w:ascii="TH SarabunPSK" w:hAnsi="TH SarabunPSK" w:cs="TH SarabunPSK"/>
          <w:sz w:val="32"/>
          <w:szCs w:val="32"/>
        </w:rPr>
      </w:pPr>
      <w:r w:rsidRPr="006E3E71">
        <w:rPr>
          <w:rFonts w:ascii="TH SarabunPSK" w:hAnsi="TH SarabunPSK" w:cs="TH SarabunPSK"/>
          <w:sz w:val="32"/>
          <w:szCs w:val="32"/>
          <w:cs/>
        </w:rPr>
        <w:t>เหรียญทอง</w:t>
      </w:r>
      <w:r w:rsidRPr="006E3E71">
        <w:rPr>
          <w:rFonts w:ascii="TH SarabunPSK" w:hAnsi="TH SarabunPSK" w:cs="TH SarabunPSK"/>
          <w:sz w:val="32"/>
          <w:szCs w:val="32"/>
          <w:cs/>
        </w:rPr>
        <w:tab/>
      </w:r>
      <w:r w:rsidRPr="006E3E71">
        <w:rPr>
          <w:rFonts w:ascii="TH SarabunPSK" w:hAnsi="TH SarabunPSK" w:cs="TH SarabunPSK"/>
          <w:sz w:val="32"/>
          <w:szCs w:val="32"/>
          <w:cs/>
        </w:rPr>
        <w:tab/>
        <w:t>จำนวน   1  คน</w:t>
      </w:r>
    </w:p>
    <w:p w14:paraId="6CFE078B" w14:textId="77777777" w:rsidR="006E3E71" w:rsidRPr="006E3E71" w:rsidRDefault="006E3E71" w:rsidP="006E3E71">
      <w:pPr>
        <w:pStyle w:val="ListParagraph"/>
        <w:numPr>
          <w:ilvl w:val="0"/>
          <w:numId w:val="13"/>
        </w:numPr>
        <w:tabs>
          <w:tab w:val="left" w:pos="1440"/>
        </w:tabs>
        <w:rPr>
          <w:rFonts w:ascii="TH SarabunPSK" w:hAnsi="TH SarabunPSK" w:cs="TH SarabunPSK"/>
          <w:sz w:val="32"/>
          <w:szCs w:val="32"/>
          <w:cs/>
        </w:rPr>
      </w:pPr>
      <w:r w:rsidRPr="006E3E71">
        <w:rPr>
          <w:rFonts w:ascii="TH SarabunPSK" w:hAnsi="TH SarabunPSK" w:cs="TH SarabunPSK"/>
          <w:sz w:val="32"/>
          <w:szCs w:val="32"/>
          <w:cs/>
        </w:rPr>
        <w:t>เหรียญเงิน</w:t>
      </w:r>
      <w:r w:rsidRPr="006E3E71">
        <w:rPr>
          <w:rFonts w:ascii="TH SarabunPSK" w:hAnsi="TH SarabunPSK" w:cs="TH SarabunPSK"/>
          <w:sz w:val="32"/>
          <w:szCs w:val="32"/>
          <w:cs/>
        </w:rPr>
        <w:tab/>
      </w:r>
      <w:r w:rsidRPr="006E3E71">
        <w:rPr>
          <w:rFonts w:ascii="TH SarabunPSK" w:hAnsi="TH SarabunPSK" w:cs="TH SarabunPSK"/>
          <w:sz w:val="32"/>
          <w:szCs w:val="32"/>
          <w:cs/>
        </w:rPr>
        <w:tab/>
        <w:t xml:space="preserve">จำนวน   3  คน </w:t>
      </w:r>
    </w:p>
    <w:p w14:paraId="687444CC" w14:textId="77777777" w:rsidR="006E3E71" w:rsidRPr="006E3E71" w:rsidRDefault="006E3E71" w:rsidP="006E3E71">
      <w:pPr>
        <w:pStyle w:val="ListParagraph"/>
        <w:numPr>
          <w:ilvl w:val="0"/>
          <w:numId w:val="13"/>
        </w:numPr>
        <w:tabs>
          <w:tab w:val="left" w:pos="1440"/>
        </w:tabs>
        <w:rPr>
          <w:rFonts w:ascii="TH SarabunPSK" w:hAnsi="TH SarabunPSK" w:cs="TH SarabunPSK"/>
          <w:sz w:val="32"/>
          <w:szCs w:val="32"/>
        </w:rPr>
      </w:pPr>
      <w:r w:rsidRPr="006E3E71">
        <w:rPr>
          <w:rFonts w:ascii="TH SarabunPSK" w:hAnsi="TH SarabunPSK" w:cs="TH SarabunPSK"/>
          <w:sz w:val="32"/>
          <w:szCs w:val="32"/>
          <w:cs/>
        </w:rPr>
        <w:t>เหรียญทองแดง</w:t>
      </w:r>
      <w:r w:rsidRPr="006E3E71">
        <w:rPr>
          <w:rFonts w:ascii="TH SarabunPSK" w:hAnsi="TH SarabunPSK" w:cs="TH SarabunPSK"/>
          <w:sz w:val="32"/>
          <w:szCs w:val="32"/>
          <w:cs/>
        </w:rPr>
        <w:tab/>
        <w:t xml:space="preserve">จำนวน   6  คน  </w:t>
      </w:r>
    </w:p>
    <w:p w14:paraId="4F803620" w14:textId="77777777" w:rsidR="006E3E71" w:rsidRPr="006E3E71" w:rsidRDefault="006E3E71" w:rsidP="006E3E71">
      <w:pPr>
        <w:rPr>
          <w:rFonts w:ascii="TH SarabunPSK" w:hAnsi="TH SarabunPSK" w:cs="TH SarabunPSK"/>
          <w:b/>
          <w:bCs/>
          <w:sz w:val="32"/>
          <w:szCs w:val="32"/>
        </w:rPr>
      </w:pPr>
      <w:r w:rsidRPr="006E3E71">
        <w:rPr>
          <w:rFonts w:ascii="TH SarabunPSK" w:hAnsi="TH SarabunPSK" w:cs="TH SarabunPSK"/>
          <w:sz w:val="32"/>
          <w:szCs w:val="32"/>
          <w:cs/>
        </w:rPr>
        <w:tab/>
      </w:r>
      <w:r w:rsidRPr="006E3E71">
        <w:rPr>
          <w:rFonts w:ascii="TH SarabunPSK" w:hAnsi="TH SarabunPSK" w:cs="TH SarabunPSK"/>
          <w:b/>
          <w:bCs/>
          <w:sz w:val="32"/>
          <w:szCs w:val="32"/>
          <w:cs/>
        </w:rPr>
        <w:t xml:space="preserve">วิชาวิทยาศาสตร์  ได้รับรางวัล  </w:t>
      </w:r>
      <w:r w:rsidRPr="006E3E71">
        <w:rPr>
          <w:rFonts w:ascii="TH SarabunPSK" w:hAnsi="TH SarabunPSK" w:cs="TH SarabunPSK"/>
          <w:b/>
          <w:bCs/>
          <w:sz w:val="32"/>
          <w:szCs w:val="32"/>
          <w:cs/>
        </w:rPr>
        <w:tab/>
        <w:t xml:space="preserve">จำนวน  48  คน  </w:t>
      </w:r>
    </w:p>
    <w:p w14:paraId="04A958AC" w14:textId="77777777" w:rsidR="006E3E71" w:rsidRPr="006E3E71" w:rsidRDefault="006E3E71" w:rsidP="006E3E71">
      <w:pPr>
        <w:pStyle w:val="ListParagraph"/>
        <w:numPr>
          <w:ilvl w:val="0"/>
          <w:numId w:val="14"/>
        </w:numPr>
        <w:tabs>
          <w:tab w:val="left" w:pos="1440"/>
        </w:tabs>
        <w:rPr>
          <w:rFonts w:ascii="TH SarabunPSK" w:hAnsi="TH SarabunPSK" w:cs="TH SarabunPSK"/>
          <w:sz w:val="32"/>
          <w:szCs w:val="32"/>
        </w:rPr>
      </w:pPr>
      <w:r w:rsidRPr="006E3E71">
        <w:rPr>
          <w:rFonts w:ascii="TH SarabunPSK" w:hAnsi="TH SarabunPSK" w:cs="TH SarabunPSK"/>
          <w:sz w:val="32"/>
          <w:szCs w:val="32"/>
          <w:cs/>
        </w:rPr>
        <w:t>เหรียญทอง</w:t>
      </w:r>
      <w:r w:rsidRPr="006E3E71">
        <w:rPr>
          <w:rFonts w:ascii="TH SarabunPSK" w:hAnsi="TH SarabunPSK" w:cs="TH SarabunPSK"/>
          <w:sz w:val="32"/>
          <w:szCs w:val="32"/>
          <w:cs/>
        </w:rPr>
        <w:tab/>
      </w:r>
      <w:r w:rsidRPr="006E3E71">
        <w:rPr>
          <w:rFonts w:ascii="TH SarabunPSK" w:hAnsi="TH SarabunPSK" w:cs="TH SarabunPSK"/>
          <w:sz w:val="32"/>
          <w:szCs w:val="32"/>
          <w:cs/>
        </w:rPr>
        <w:tab/>
        <w:t>จำนวน  10  คน</w:t>
      </w:r>
    </w:p>
    <w:p w14:paraId="6FBB794D" w14:textId="77777777" w:rsidR="006E3E71" w:rsidRPr="006E3E71" w:rsidRDefault="006E3E71" w:rsidP="006E3E71">
      <w:pPr>
        <w:pStyle w:val="ListParagraph"/>
        <w:numPr>
          <w:ilvl w:val="0"/>
          <w:numId w:val="14"/>
        </w:numPr>
        <w:tabs>
          <w:tab w:val="left" w:pos="1440"/>
        </w:tabs>
        <w:rPr>
          <w:rFonts w:ascii="TH SarabunPSK" w:hAnsi="TH SarabunPSK" w:cs="TH SarabunPSK"/>
          <w:sz w:val="32"/>
          <w:szCs w:val="32"/>
          <w:cs/>
        </w:rPr>
      </w:pPr>
      <w:r w:rsidRPr="006E3E71">
        <w:rPr>
          <w:rFonts w:ascii="TH SarabunPSK" w:hAnsi="TH SarabunPSK" w:cs="TH SarabunPSK"/>
          <w:sz w:val="32"/>
          <w:szCs w:val="32"/>
          <w:cs/>
        </w:rPr>
        <w:t>เหรียญเงิน</w:t>
      </w:r>
      <w:r w:rsidRPr="006E3E71">
        <w:rPr>
          <w:rFonts w:ascii="TH SarabunPSK" w:hAnsi="TH SarabunPSK" w:cs="TH SarabunPSK"/>
          <w:sz w:val="32"/>
          <w:szCs w:val="32"/>
          <w:cs/>
        </w:rPr>
        <w:tab/>
      </w:r>
      <w:r w:rsidRPr="006E3E71">
        <w:rPr>
          <w:rFonts w:ascii="TH SarabunPSK" w:hAnsi="TH SarabunPSK" w:cs="TH SarabunPSK"/>
          <w:sz w:val="32"/>
          <w:szCs w:val="32"/>
          <w:cs/>
        </w:rPr>
        <w:tab/>
        <w:t xml:space="preserve">จำนวน  14  คน </w:t>
      </w:r>
    </w:p>
    <w:p w14:paraId="06296F5E" w14:textId="77777777" w:rsidR="006E3E71" w:rsidRPr="006E3E71" w:rsidRDefault="006E3E71" w:rsidP="006E3E71">
      <w:pPr>
        <w:pStyle w:val="ListParagraph"/>
        <w:numPr>
          <w:ilvl w:val="0"/>
          <w:numId w:val="14"/>
        </w:numPr>
        <w:tabs>
          <w:tab w:val="left" w:pos="1440"/>
        </w:tabs>
        <w:rPr>
          <w:rFonts w:ascii="TH SarabunPSK" w:hAnsi="TH SarabunPSK" w:cs="TH SarabunPSK"/>
          <w:sz w:val="32"/>
          <w:szCs w:val="32"/>
        </w:rPr>
      </w:pPr>
      <w:r w:rsidRPr="006E3E71">
        <w:rPr>
          <w:rFonts w:ascii="TH SarabunPSK" w:hAnsi="TH SarabunPSK" w:cs="TH SarabunPSK"/>
          <w:sz w:val="32"/>
          <w:szCs w:val="32"/>
          <w:cs/>
        </w:rPr>
        <w:t>เหรียญทองแดง</w:t>
      </w:r>
      <w:r w:rsidRPr="006E3E71">
        <w:rPr>
          <w:rFonts w:ascii="TH SarabunPSK" w:hAnsi="TH SarabunPSK" w:cs="TH SarabunPSK"/>
          <w:sz w:val="32"/>
          <w:szCs w:val="32"/>
          <w:cs/>
        </w:rPr>
        <w:tab/>
        <w:t xml:space="preserve">จำนวน  24  คน </w:t>
      </w:r>
    </w:p>
    <w:p w14:paraId="7EA22E4E" w14:textId="77777777" w:rsidR="006E3E71" w:rsidRPr="006E3E71" w:rsidRDefault="006E3E71" w:rsidP="006E3E71">
      <w:pPr>
        <w:jc w:val="thaiDistribute"/>
        <w:rPr>
          <w:rFonts w:ascii="TH SarabunPSK" w:hAnsi="TH SarabunPSK" w:cs="TH SarabunPSK"/>
          <w:sz w:val="32"/>
          <w:szCs w:val="32"/>
        </w:rPr>
      </w:pPr>
      <w:r w:rsidRPr="006E3E71">
        <w:rPr>
          <w:rFonts w:ascii="TH SarabunPSK" w:hAnsi="TH SarabunPSK" w:cs="TH SarabunPSK"/>
          <w:sz w:val="32"/>
          <w:szCs w:val="32"/>
          <w:cs/>
        </w:rPr>
        <w:tab/>
        <w:t xml:space="preserve">5. เด็กชายกันตพัฒน์  วัฒนาและเด็กหญิงลักษิกา คงเพ็ชร ได้รับรางวัลเหรียญทอง รองชนะเลิศ อันดับที่ 1 การแข่งขันการสร้างสรรค์ผลงานคณิตศาสตร์โดยใช้โปรแกรม </w:t>
      </w:r>
      <w:r w:rsidRPr="006E3E71">
        <w:rPr>
          <w:rFonts w:ascii="TH SarabunPSK" w:hAnsi="TH SarabunPSK" w:cs="TH SarabunPSK"/>
          <w:sz w:val="32"/>
          <w:szCs w:val="32"/>
        </w:rPr>
        <w:t xml:space="preserve">GSP </w:t>
      </w:r>
      <w:r w:rsidRPr="006E3E71">
        <w:rPr>
          <w:rFonts w:ascii="TH SarabunPSK" w:hAnsi="TH SarabunPSK" w:cs="TH SarabunPSK"/>
          <w:sz w:val="32"/>
          <w:szCs w:val="32"/>
          <w:cs/>
        </w:rPr>
        <w:t xml:space="preserve">ระดับชั้นประถมศึกษาปีที่ 4-6 งาน เปิดบ้านวิชาการ ม.ว. </w:t>
      </w:r>
      <w:r w:rsidRPr="006E3E71">
        <w:rPr>
          <w:rFonts w:ascii="TH SarabunPSK" w:hAnsi="TH SarabunPSK" w:cs="TH SarabunPSK"/>
          <w:sz w:val="32"/>
          <w:szCs w:val="32"/>
        </w:rPr>
        <w:t xml:space="preserve">Open House 2020 </w:t>
      </w:r>
      <w:r w:rsidRPr="006E3E71">
        <w:rPr>
          <w:rFonts w:ascii="TH SarabunPSK" w:hAnsi="TH SarabunPSK" w:cs="TH SarabunPSK"/>
          <w:sz w:val="32"/>
          <w:szCs w:val="32"/>
          <w:cs/>
        </w:rPr>
        <w:t>ประจำปีการศึกษา 2562 วันที่ 6 กุมภาพันธ์ 2563</w:t>
      </w:r>
    </w:p>
    <w:p w14:paraId="2ED75947" w14:textId="77777777" w:rsidR="006E3E71" w:rsidRPr="006E3E71" w:rsidRDefault="006E3E71" w:rsidP="006E3E71">
      <w:pPr>
        <w:jc w:val="thaiDistribute"/>
        <w:rPr>
          <w:rFonts w:ascii="TH SarabunPSK" w:hAnsi="TH SarabunPSK" w:cs="TH SarabunPSK"/>
          <w:sz w:val="32"/>
          <w:szCs w:val="32"/>
        </w:rPr>
      </w:pPr>
      <w:r w:rsidRPr="006E3E71">
        <w:rPr>
          <w:rFonts w:ascii="TH SarabunPSK" w:hAnsi="TH SarabunPSK" w:cs="TH SarabunPSK"/>
          <w:sz w:val="32"/>
          <w:szCs w:val="32"/>
          <w:cs/>
        </w:rPr>
        <w:tab/>
        <w:t>6. นักเรียนโรงเรียนบ้านนาทวี ตั้งแต่ระดับชั้นอนุบาล 1 ถึงชั้นประถมศึกษาปีที่ 6 จำนวน 43 คน ได้รับการคัดเลือกให้ได้รับรางวัลเด็กดีศรีสงขลา ประจำปีการศึกษา 2562</w:t>
      </w:r>
    </w:p>
    <w:p w14:paraId="1688C4D9" w14:textId="77777777" w:rsidR="006E3E71" w:rsidRPr="006E3E71" w:rsidRDefault="006E3E71" w:rsidP="006E3E71">
      <w:pPr>
        <w:jc w:val="thaiDistribute"/>
        <w:rPr>
          <w:rFonts w:ascii="TH SarabunPSK" w:hAnsi="TH SarabunPSK" w:cs="TH SarabunPSK"/>
          <w:noProof/>
          <w:sz w:val="32"/>
          <w:szCs w:val="32"/>
        </w:rPr>
      </w:pPr>
      <w:r w:rsidRPr="006E3E71">
        <w:rPr>
          <w:rFonts w:ascii="TH SarabunPSK" w:hAnsi="TH SarabunPSK" w:cs="TH SarabunPSK"/>
          <w:b/>
          <w:bCs/>
          <w:noProof/>
          <w:color w:val="000000" w:themeColor="text1"/>
          <w:sz w:val="32"/>
          <w:szCs w:val="32"/>
          <w:cs/>
        </w:rPr>
        <w:tab/>
      </w:r>
      <w:r w:rsidRPr="006E3E71">
        <w:rPr>
          <w:rFonts w:ascii="TH SarabunPSK" w:hAnsi="TH SarabunPSK" w:cs="TH SarabunPSK"/>
          <w:noProof/>
          <w:color w:val="000000" w:themeColor="text1"/>
          <w:sz w:val="32"/>
          <w:szCs w:val="32"/>
        </w:rPr>
        <w:t xml:space="preserve">7. </w:t>
      </w:r>
      <w:r w:rsidRPr="006E3E71">
        <w:rPr>
          <w:rFonts w:ascii="TH SarabunPSK" w:hAnsi="TH SarabunPSK" w:cs="TH SarabunPSK"/>
          <w:noProof/>
          <w:color w:val="000000" w:themeColor="text1"/>
          <w:sz w:val="32"/>
          <w:szCs w:val="32"/>
          <w:cs/>
        </w:rPr>
        <w:t xml:space="preserve">นักเรียนได้รับรางวัลเหรียญเงิน จากการแข่งขันวอลเลย์บอล รุ่นอายุไม่เกิน </w:t>
      </w:r>
      <w:r w:rsidRPr="006E3E71">
        <w:rPr>
          <w:rFonts w:ascii="TH SarabunPSK" w:hAnsi="TH SarabunPSK" w:cs="TH SarabunPSK"/>
          <w:noProof/>
          <w:color w:val="000000" w:themeColor="text1"/>
          <w:sz w:val="32"/>
          <w:szCs w:val="32"/>
        </w:rPr>
        <w:t xml:space="preserve">12 </w:t>
      </w:r>
      <w:r w:rsidRPr="006E3E71">
        <w:rPr>
          <w:rFonts w:ascii="TH SarabunPSK" w:hAnsi="TH SarabunPSK" w:cs="TH SarabunPSK"/>
          <w:noProof/>
          <w:color w:val="000000" w:themeColor="text1"/>
          <w:sz w:val="32"/>
          <w:szCs w:val="32"/>
          <w:cs/>
        </w:rPr>
        <w:t xml:space="preserve">ปีชาย </w:t>
      </w:r>
      <w:r w:rsidRPr="006E3E71">
        <w:rPr>
          <w:rFonts w:ascii="TH SarabunPSK" w:hAnsi="TH SarabunPSK" w:cs="TH SarabunPSK"/>
          <w:noProof/>
          <w:sz w:val="32"/>
          <w:szCs w:val="32"/>
          <w:cs/>
        </w:rPr>
        <w:t xml:space="preserve">จากการแข่งขันกีฬานักเรียน นักศึกษาจังหวัดสงขลา วันที่ </w:t>
      </w:r>
      <w:r w:rsidRPr="006E3E71">
        <w:rPr>
          <w:rFonts w:ascii="TH SarabunPSK" w:hAnsi="TH SarabunPSK" w:cs="TH SarabunPSK"/>
          <w:noProof/>
          <w:sz w:val="32"/>
          <w:szCs w:val="32"/>
        </w:rPr>
        <w:t xml:space="preserve">1-4 </w:t>
      </w:r>
      <w:r w:rsidRPr="006E3E71">
        <w:rPr>
          <w:rFonts w:ascii="TH SarabunPSK" w:hAnsi="TH SarabunPSK" w:cs="TH SarabunPSK"/>
          <w:noProof/>
          <w:sz w:val="32"/>
          <w:szCs w:val="32"/>
          <w:cs/>
        </w:rPr>
        <w:t xml:space="preserve">ตุลาคม </w:t>
      </w:r>
      <w:r w:rsidRPr="006E3E71">
        <w:rPr>
          <w:rFonts w:ascii="TH SarabunPSK" w:hAnsi="TH SarabunPSK" w:cs="TH SarabunPSK"/>
          <w:noProof/>
          <w:sz w:val="32"/>
          <w:szCs w:val="32"/>
        </w:rPr>
        <w:t>2562</w:t>
      </w:r>
    </w:p>
    <w:p w14:paraId="17F47A52" w14:textId="77777777" w:rsidR="006E3E71" w:rsidRPr="006E3E71" w:rsidRDefault="006E3E71" w:rsidP="006E3E71">
      <w:pPr>
        <w:ind w:firstLine="720"/>
        <w:jc w:val="thaiDistribute"/>
        <w:rPr>
          <w:rFonts w:ascii="TH SarabunPSK" w:hAnsi="TH SarabunPSK" w:cs="TH SarabunPSK"/>
          <w:sz w:val="32"/>
          <w:szCs w:val="32"/>
        </w:rPr>
      </w:pPr>
      <w:r w:rsidRPr="006E3E71">
        <w:rPr>
          <w:rFonts w:ascii="TH SarabunPSK" w:hAnsi="TH SarabunPSK" w:cs="TH SarabunPSK"/>
          <w:sz w:val="32"/>
          <w:szCs w:val="32"/>
        </w:rPr>
        <w:t xml:space="preserve">8. </w:t>
      </w:r>
      <w:r w:rsidRPr="006E3E71">
        <w:rPr>
          <w:rFonts w:ascii="TH SarabunPSK" w:hAnsi="TH SarabunPSK" w:cs="TH SarabunPSK"/>
          <w:sz w:val="32"/>
          <w:szCs w:val="32"/>
          <w:cs/>
        </w:rPr>
        <w:t xml:space="preserve">นักเรียน จำนวน 10 คน ร่วม </w:t>
      </w:r>
      <w:r w:rsidRPr="006E3E71">
        <w:rPr>
          <w:rFonts w:ascii="TH SarabunPSK" w:hAnsi="TH SarabunPSK" w:cs="TH SarabunPSK"/>
          <w:sz w:val="32"/>
          <w:szCs w:val="32"/>
        </w:rPr>
        <w:t xml:space="preserve">Workshop </w:t>
      </w:r>
      <w:r w:rsidRPr="006E3E71">
        <w:rPr>
          <w:rFonts w:ascii="TH SarabunPSK" w:hAnsi="TH SarabunPSK" w:cs="TH SarabunPSK"/>
          <w:sz w:val="32"/>
          <w:szCs w:val="32"/>
          <w:cs/>
        </w:rPr>
        <w:t xml:space="preserve">สร้างสรรค์ผลงาน และร่วมแสดงผลงานนิทรรศการความดีความงาม ตุลามหาราชรำลึก เพื่อรำลึกถึงคุณความดีของสองมหาราชกษัตริย์ไทย ณ </w:t>
      </w:r>
      <w:r w:rsidRPr="006E3E71">
        <w:rPr>
          <w:rFonts w:ascii="TH SarabunPSK" w:hAnsi="TH SarabunPSK" w:cs="TH SarabunPSK"/>
          <w:sz w:val="32"/>
          <w:szCs w:val="32"/>
        </w:rPr>
        <w:t xml:space="preserve">artmill artcenter songkhla </w:t>
      </w:r>
      <w:r w:rsidRPr="006E3E71">
        <w:rPr>
          <w:rFonts w:ascii="TH SarabunPSK" w:hAnsi="TH SarabunPSK" w:cs="TH SarabunPSK"/>
          <w:sz w:val="32"/>
          <w:szCs w:val="32"/>
          <w:cs/>
        </w:rPr>
        <w:t>หอศิลป์สงขลา วันที่ 20 ตุลาคม 2562 ได้รับเกียรติบัตร พร้อมทุนการศึกษา 2,300 บาท</w:t>
      </w:r>
    </w:p>
    <w:p w14:paraId="19056C31" w14:textId="77777777" w:rsidR="006E3E71" w:rsidRPr="006E3E71" w:rsidRDefault="006E3E71" w:rsidP="006E3E71">
      <w:pPr>
        <w:ind w:firstLine="720"/>
        <w:jc w:val="thaiDistribute"/>
        <w:rPr>
          <w:rFonts w:ascii="TH SarabunPSK" w:hAnsi="TH SarabunPSK" w:cs="TH SarabunPSK"/>
          <w:sz w:val="32"/>
          <w:szCs w:val="32"/>
        </w:rPr>
      </w:pPr>
      <w:r w:rsidRPr="006E3E71">
        <w:rPr>
          <w:rFonts w:ascii="TH SarabunPSK" w:hAnsi="TH SarabunPSK" w:cs="TH SarabunPSK"/>
          <w:sz w:val="32"/>
          <w:szCs w:val="32"/>
        </w:rPr>
        <w:t>9.</w:t>
      </w:r>
      <w:r w:rsidRPr="006E3E71">
        <w:rPr>
          <w:rFonts w:ascii="TH SarabunPSK" w:hAnsi="TH SarabunPSK" w:cs="TH SarabunPSK"/>
          <w:sz w:val="32"/>
          <w:szCs w:val="32"/>
          <w:cs/>
        </w:rPr>
        <w:t xml:space="preserve"> นักเรียนได้รับรางวัลพิเศษ จากการประกวดวาดภาพ โครงการประกวดวาดภาพเยาวชนชิงถ้วยพระราชทานสมเด็จพระกนิษฐาธิราชเจ้า กรมสมเด็จพระเทพพระรัตนราชสุดาฯ สยามบรมราชกุมารี </w:t>
      </w:r>
      <w:r w:rsidRPr="006E3E71">
        <w:rPr>
          <w:rFonts w:ascii="TH SarabunPSK" w:hAnsi="TH SarabunPSK" w:cs="TH SarabunPSK"/>
          <w:sz w:val="32"/>
          <w:szCs w:val="32"/>
        </w:rPr>
        <w:t xml:space="preserve">Horse </w:t>
      </w:r>
      <w:r w:rsidRPr="006E3E71">
        <w:rPr>
          <w:rFonts w:ascii="TH SarabunPSK" w:hAnsi="TH SarabunPSK" w:cs="TH SarabunPSK"/>
          <w:sz w:val="32"/>
          <w:szCs w:val="32"/>
          <w:cs/>
        </w:rPr>
        <w:t xml:space="preserve">อะวอร์ด ครั้งที่ </w:t>
      </w:r>
      <w:r w:rsidRPr="006E3E71">
        <w:rPr>
          <w:rFonts w:ascii="TH SarabunPSK" w:hAnsi="TH SarabunPSK" w:cs="TH SarabunPSK"/>
          <w:sz w:val="32"/>
          <w:szCs w:val="32"/>
        </w:rPr>
        <w:t xml:space="preserve">14 </w:t>
      </w:r>
      <w:r w:rsidRPr="006E3E71">
        <w:rPr>
          <w:rFonts w:ascii="TH SarabunPSK" w:hAnsi="TH SarabunPSK" w:cs="TH SarabunPSK"/>
          <w:sz w:val="32"/>
          <w:szCs w:val="32"/>
          <w:cs/>
        </w:rPr>
        <w:t xml:space="preserve">จำนวน 2 คน ได้รับเกียรติบัตร ของรางวัลและทุนการศึกษา 4,000 บาท และ 2,000 บาท </w:t>
      </w:r>
      <w:proofErr w:type="gramStart"/>
      <w:r w:rsidRPr="006E3E71">
        <w:rPr>
          <w:rFonts w:ascii="TH SarabunPSK" w:hAnsi="TH SarabunPSK" w:cs="TH SarabunPSK"/>
          <w:sz w:val="32"/>
          <w:szCs w:val="32"/>
          <w:cs/>
        </w:rPr>
        <w:t>รางวัลส่งเสริมจินตนาการ  จำนวน</w:t>
      </w:r>
      <w:proofErr w:type="gramEnd"/>
      <w:r w:rsidRPr="006E3E71">
        <w:rPr>
          <w:rFonts w:ascii="TH SarabunPSK" w:hAnsi="TH SarabunPSK" w:cs="TH SarabunPSK"/>
          <w:sz w:val="32"/>
          <w:szCs w:val="32"/>
          <w:cs/>
        </w:rPr>
        <w:t xml:space="preserve"> 6 คน ได้รับเกียรติบัตร และของรางวัล</w:t>
      </w:r>
      <w:r w:rsidRPr="006E3E71">
        <w:rPr>
          <w:rFonts w:ascii="TH SarabunPSK" w:hAnsi="TH SarabunPSK" w:cs="TH SarabunPSK"/>
          <w:sz w:val="32"/>
          <w:szCs w:val="32"/>
        </w:rPr>
        <w:t xml:space="preserve"> </w:t>
      </w:r>
      <w:r w:rsidRPr="006E3E71">
        <w:rPr>
          <w:rFonts w:ascii="TH SarabunPSK" w:hAnsi="TH SarabunPSK" w:cs="TH SarabunPSK"/>
          <w:sz w:val="32"/>
          <w:szCs w:val="32"/>
          <w:cs/>
        </w:rPr>
        <w:t>จัดโดยบริษัทนานมี จำกัด</w:t>
      </w:r>
      <w:r w:rsidRPr="006E3E71">
        <w:rPr>
          <w:rFonts w:ascii="TH SarabunPSK" w:hAnsi="TH SarabunPSK" w:cs="TH SarabunPSK"/>
          <w:sz w:val="32"/>
          <w:szCs w:val="32"/>
        </w:rPr>
        <w:t xml:space="preserve"> </w:t>
      </w:r>
      <w:r w:rsidRPr="006E3E71">
        <w:rPr>
          <w:rFonts w:ascii="TH SarabunPSK" w:hAnsi="TH SarabunPSK" w:cs="TH SarabunPSK"/>
          <w:sz w:val="32"/>
          <w:szCs w:val="32"/>
          <w:cs/>
        </w:rPr>
        <w:t>วันที่ 31 ตุลาคม 2562</w:t>
      </w:r>
    </w:p>
    <w:p w14:paraId="00144376" w14:textId="77777777" w:rsidR="006E3E71" w:rsidRPr="006E3E71" w:rsidRDefault="006E3E71" w:rsidP="006E3E71">
      <w:pPr>
        <w:ind w:firstLine="720"/>
        <w:jc w:val="thaiDistribute"/>
        <w:rPr>
          <w:rFonts w:ascii="TH SarabunPSK" w:hAnsi="TH SarabunPSK" w:cs="TH SarabunPSK"/>
          <w:sz w:val="32"/>
          <w:szCs w:val="32"/>
        </w:rPr>
      </w:pPr>
      <w:r w:rsidRPr="006E3E71">
        <w:rPr>
          <w:rFonts w:ascii="TH SarabunPSK" w:hAnsi="TH SarabunPSK" w:cs="TH SarabunPSK"/>
          <w:sz w:val="32"/>
          <w:szCs w:val="32"/>
          <w:cs/>
        </w:rPr>
        <w:t>1</w:t>
      </w:r>
      <w:r w:rsidRPr="006E3E71">
        <w:rPr>
          <w:rFonts w:ascii="TH SarabunPSK" w:hAnsi="TH SarabunPSK" w:cs="TH SarabunPSK"/>
          <w:sz w:val="32"/>
          <w:szCs w:val="32"/>
        </w:rPr>
        <w:t xml:space="preserve">0. </w:t>
      </w:r>
      <w:r w:rsidRPr="006E3E71">
        <w:rPr>
          <w:rFonts w:ascii="TH SarabunPSK" w:hAnsi="TH SarabunPSK" w:cs="TH SarabunPSK"/>
          <w:sz w:val="32"/>
          <w:szCs w:val="32"/>
          <w:cs/>
        </w:rPr>
        <w:t xml:space="preserve">นักเรียนได้รับรางวัลรองขนะเลิศอันดับ </w:t>
      </w:r>
      <w:r w:rsidRPr="006E3E71">
        <w:rPr>
          <w:rFonts w:ascii="TH SarabunPSK" w:hAnsi="TH SarabunPSK" w:cs="TH SarabunPSK"/>
          <w:sz w:val="32"/>
          <w:szCs w:val="32"/>
        </w:rPr>
        <w:t xml:space="preserve">2 </w:t>
      </w:r>
      <w:r w:rsidRPr="006E3E71">
        <w:rPr>
          <w:rFonts w:ascii="TH SarabunPSK" w:hAnsi="TH SarabunPSK" w:cs="TH SarabunPSK"/>
          <w:sz w:val="32"/>
          <w:szCs w:val="32"/>
          <w:cs/>
        </w:rPr>
        <w:t>จากการประกวดภาพจิตรกรรม "ฝนหลวง ฝนแห่งความเมตตา" ของกรมฝนหลวงและการบินเกษตร กระทรวงเกษตรและสหกรณ์ รับเกียรติบัตร พร้อมทุนการศึกษา 4,000 บาท</w:t>
      </w:r>
      <w:r w:rsidRPr="006E3E71">
        <w:rPr>
          <w:rFonts w:ascii="TH SarabunPSK" w:hAnsi="TH SarabunPSK" w:cs="TH SarabunPSK"/>
          <w:sz w:val="32"/>
          <w:szCs w:val="32"/>
        </w:rPr>
        <w:t> </w:t>
      </w:r>
      <w:r w:rsidRPr="006E3E71">
        <w:rPr>
          <w:rFonts w:ascii="TH SarabunPSK" w:hAnsi="TH SarabunPSK" w:cs="TH SarabunPSK"/>
          <w:sz w:val="32"/>
          <w:szCs w:val="32"/>
          <w:cs/>
        </w:rPr>
        <w:t>กรุงเทพมหานคร</w:t>
      </w:r>
      <w:r w:rsidRPr="006E3E71">
        <w:rPr>
          <w:rFonts w:ascii="TH SarabunPSK" w:hAnsi="TH SarabunPSK" w:cs="TH SarabunPSK"/>
          <w:sz w:val="32"/>
          <w:szCs w:val="32"/>
        </w:rPr>
        <w:t xml:space="preserve"> </w:t>
      </w:r>
      <w:r w:rsidRPr="006E3E71">
        <w:rPr>
          <w:rFonts w:ascii="TH SarabunPSK" w:hAnsi="TH SarabunPSK" w:cs="TH SarabunPSK"/>
          <w:sz w:val="32"/>
          <w:szCs w:val="32"/>
          <w:cs/>
        </w:rPr>
        <w:t>วันที่ 1 พฤษจิกายน 2562</w:t>
      </w:r>
    </w:p>
    <w:p w14:paraId="246CA710" w14:textId="77777777" w:rsidR="006E3E71" w:rsidRPr="006E3E71" w:rsidRDefault="006E3E71" w:rsidP="006E3E71">
      <w:pPr>
        <w:ind w:firstLine="720"/>
        <w:jc w:val="thaiDistribute"/>
        <w:rPr>
          <w:rFonts w:ascii="TH SarabunPSK" w:hAnsi="TH SarabunPSK" w:cs="TH SarabunPSK"/>
          <w:sz w:val="32"/>
          <w:szCs w:val="32"/>
        </w:rPr>
      </w:pPr>
      <w:r w:rsidRPr="006E3E71">
        <w:rPr>
          <w:rFonts w:ascii="TH SarabunPSK" w:hAnsi="TH SarabunPSK" w:cs="TH SarabunPSK"/>
          <w:sz w:val="32"/>
          <w:szCs w:val="32"/>
        </w:rPr>
        <w:lastRenderedPageBreak/>
        <w:t xml:space="preserve">11. </w:t>
      </w:r>
      <w:r w:rsidRPr="006E3E71">
        <w:rPr>
          <w:rFonts w:ascii="TH SarabunPSK" w:hAnsi="TH SarabunPSK" w:cs="TH SarabunPSK"/>
          <w:sz w:val="32"/>
          <w:szCs w:val="32"/>
          <w:cs/>
        </w:rPr>
        <w:t xml:space="preserve">นักเรียนได้รับรางวัลรองชนะเลิศอันดับ 3 และรางวัลรองชนะเลิศอันดับ 4 จากการแข่งขันวาดภาพในสารานุกรมไทย สำหรับเยาวชน ภายใต้หัวข้อ </w:t>
      </w:r>
      <w:r w:rsidRPr="006E3E71">
        <w:rPr>
          <w:rFonts w:ascii="TH SarabunPSK" w:hAnsi="TH SarabunPSK" w:cs="TH SarabunPSK"/>
          <w:sz w:val="32"/>
          <w:szCs w:val="32"/>
        </w:rPr>
        <w:t>“</w:t>
      </w:r>
      <w:r w:rsidRPr="006E3E71">
        <w:rPr>
          <w:rFonts w:ascii="TH SarabunPSK" w:hAnsi="TH SarabunPSK" w:cs="TH SarabunPSK"/>
          <w:sz w:val="32"/>
          <w:szCs w:val="32"/>
          <w:cs/>
        </w:rPr>
        <w:t>สวนสวยด้วยมือฉัน</w:t>
      </w:r>
      <w:r w:rsidRPr="006E3E71">
        <w:rPr>
          <w:rFonts w:ascii="TH SarabunPSK" w:hAnsi="TH SarabunPSK" w:cs="TH SarabunPSK"/>
          <w:sz w:val="32"/>
          <w:szCs w:val="32"/>
        </w:rPr>
        <w:t xml:space="preserve">” </w:t>
      </w:r>
      <w:r w:rsidRPr="006E3E71">
        <w:rPr>
          <w:rFonts w:ascii="TH SarabunPSK" w:hAnsi="TH SarabunPSK" w:cs="TH SarabunPSK"/>
          <w:sz w:val="32"/>
          <w:szCs w:val="32"/>
          <w:cs/>
        </w:rPr>
        <w:t>ครั้งที่ 25 รับถ้วยรางวัล จากสโมสรไลออนส์ พร้อมเกียรติบัตรและทุนการศึกษา คนละ 2</w:t>
      </w:r>
      <w:r w:rsidRPr="006E3E71">
        <w:rPr>
          <w:rFonts w:ascii="TH SarabunPSK" w:hAnsi="TH SarabunPSK" w:cs="TH SarabunPSK"/>
          <w:sz w:val="32"/>
          <w:szCs w:val="32"/>
        </w:rPr>
        <w:t>,</w:t>
      </w:r>
      <w:r w:rsidRPr="006E3E71">
        <w:rPr>
          <w:rFonts w:ascii="TH SarabunPSK" w:hAnsi="TH SarabunPSK" w:cs="TH SarabunPSK"/>
          <w:sz w:val="32"/>
          <w:szCs w:val="32"/>
          <w:cs/>
        </w:rPr>
        <w:t>000 บาท จัดโดย สโสรไลออนส์สากล ภาค 310 บี เมื่อวันที่ 23 พฤศจิกายน 2562 ณ โรงเรียนสุราษฏรพิทยา จังหวัดสุราษฏรธานี</w:t>
      </w:r>
    </w:p>
    <w:p w14:paraId="7751D632" w14:textId="77777777" w:rsidR="006E3E71" w:rsidRPr="006E3E71" w:rsidRDefault="006E3E71" w:rsidP="006E3E71">
      <w:pPr>
        <w:ind w:firstLine="720"/>
        <w:jc w:val="thaiDistribute"/>
        <w:rPr>
          <w:rFonts w:ascii="TH SarabunPSK" w:hAnsi="TH SarabunPSK" w:cs="TH SarabunPSK"/>
          <w:sz w:val="32"/>
          <w:szCs w:val="32"/>
        </w:rPr>
      </w:pPr>
      <w:r w:rsidRPr="006E3E71">
        <w:rPr>
          <w:rFonts w:ascii="TH SarabunPSK" w:hAnsi="TH SarabunPSK" w:cs="TH SarabunPSK"/>
          <w:sz w:val="32"/>
          <w:szCs w:val="32"/>
        </w:rPr>
        <w:t xml:space="preserve">12. </w:t>
      </w:r>
      <w:r w:rsidRPr="006E3E71">
        <w:rPr>
          <w:rFonts w:ascii="TH SarabunPSK" w:hAnsi="TH SarabunPSK" w:cs="TH SarabunPSK"/>
          <w:sz w:val="32"/>
          <w:szCs w:val="32"/>
          <w:cs/>
        </w:rPr>
        <w:t xml:space="preserve">นักเรียนได้รับรางวัล </w:t>
      </w:r>
      <w:r w:rsidRPr="006E3E71">
        <w:rPr>
          <w:rFonts w:ascii="TH SarabunPSK" w:hAnsi="TH SarabunPSK" w:cs="TH SarabunPSK"/>
          <w:sz w:val="32"/>
          <w:szCs w:val="32"/>
        </w:rPr>
        <w:t xml:space="preserve">Young Arttist Recognition Prize Under 9 years old </w:t>
      </w:r>
      <w:r w:rsidRPr="006E3E71">
        <w:rPr>
          <w:rFonts w:ascii="TH SarabunPSK" w:hAnsi="TH SarabunPSK" w:cs="TH SarabunPSK"/>
          <w:sz w:val="32"/>
          <w:szCs w:val="32"/>
          <w:cs/>
        </w:rPr>
        <w:t xml:space="preserve">ในการประกวดศิลปกรรมเด็กระดับโลก </w:t>
      </w:r>
      <w:r w:rsidRPr="006E3E71">
        <w:rPr>
          <w:rFonts w:ascii="TH SarabunPSK" w:hAnsi="TH SarabunPSK" w:cs="TH SarabunPSK"/>
          <w:sz w:val="32"/>
          <w:szCs w:val="32"/>
        </w:rPr>
        <w:t xml:space="preserve">PMAC WORLD ART CONTEST 2020: Painting &amp; Drawing </w:t>
      </w:r>
      <w:r w:rsidRPr="006E3E71">
        <w:rPr>
          <w:rFonts w:ascii="TH SarabunPSK" w:hAnsi="TH SarabunPSK" w:cs="TH SarabunPSK"/>
          <w:sz w:val="32"/>
          <w:szCs w:val="32"/>
          <w:cs/>
        </w:rPr>
        <w:t>รับเกียรติบัตร พร้อมทุนการศึกษา 4,000 บาท</w:t>
      </w:r>
      <w:r w:rsidRPr="006E3E71">
        <w:rPr>
          <w:rFonts w:ascii="TH SarabunPSK" w:hAnsi="TH SarabunPSK" w:cs="TH SarabunPSK"/>
          <w:sz w:val="32"/>
          <w:szCs w:val="32"/>
        </w:rPr>
        <w:t> </w:t>
      </w:r>
      <w:r w:rsidRPr="006E3E71">
        <w:rPr>
          <w:rFonts w:ascii="TH SarabunPSK" w:hAnsi="TH SarabunPSK" w:cs="TH SarabunPSK"/>
          <w:sz w:val="32"/>
          <w:szCs w:val="32"/>
          <w:cs/>
        </w:rPr>
        <w:t>และเกียรติบัตรนักเรียน เข้านร่วมการประกวด จำนวน 13 คน จัดโดยมหาวิทยาลัยมหิดล วันที่ 12 ธันวาคม 2562</w:t>
      </w:r>
    </w:p>
    <w:p w14:paraId="19932B49" w14:textId="77777777" w:rsidR="006E3E71" w:rsidRPr="006E3E71" w:rsidRDefault="006E3E71" w:rsidP="006E3E71">
      <w:pPr>
        <w:ind w:firstLine="720"/>
        <w:rPr>
          <w:rFonts w:ascii="TH SarabunPSK" w:hAnsi="TH SarabunPSK" w:cs="TH SarabunPSK"/>
          <w:sz w:val="32"/>
          <w:szCs w:val="32"/>
          <w:cs/>
        </w:rPr>
      </w:pPr>
      <w:r w:rsidRPr="006E3E71">
        <w:rPr>
          <w:rFonts w:ascii="TH SarabunPSK" w:hAnsi="TH SarabunPSK" w:cs="TH SarabunPSK"/>
          <w:sz w:val="32"/>
          <w:szCs w:val="32"/>
        </w:rPr>
        <w:t xml:space="preserve">13. </w:t>
      </w:r>
      <w:r w:rsidRPr="006E3E71">
        <w:rPr>
          <w:rFonts w:ascii="TH SarabunPSK" w:hAnsi="TH SarabunPSK" w:cs="TH SarabunPSK"/>
          <w:sz w:val="32"/>
          <w:szCs w:val="32"/>
          <w:cs/>
        </w:rPr>
        <w:t xml:space="preserve">นักเรียนผ่านรอบคัดเลือกระดับภูมิภาค สู่รอบชิงชนะเลิศระดับประเทศ การแข่งขันวาดภาพโครงการ </w:t>
      </w:r>
      <w:r w:rsidRPr="006E3E71">
        <w:rPr>
          <w:rFonts w:ascii="TH SarabunPSK" w:hAnsi="TH SarabunPSK" w:cs="TH SarabunPSK"/>
          <w:sz w:val="32"/>
          <w:szCs w:val="32"/>
        </w:rPr>
        <w:t>SCB "</w:t>
      </w:r>
      <w:r w:rsidRPr="006E3E71">
        <w:rPr>
          <w:rFonts w:ascii="TH SarabunPSK" w:hAnsi="TH SarabunPSK" w:cs="TH SarabunPSK"/>
          <w:sz w:val="32"/>
          <w:szCs w:val="32"/>
          <w:cs/>
        </w:rPr>
        <w:t xml:space="preserve">กล้าใหม่ ใฝ่รู้" ครั้งที่ </w:t>
      </w:r>
      <w:r w:rsidRPr="006E3E71">
        <w:rPr>
          <w:rFonts w:ascii="TH SarabunPSK" w:hAnsi="TH SarabunPSK" w:cs="TH SarabunPSK"/>
          <w:sz w:val="32"/>
          <w:szCs w:val="32"/>
        </w:rPr>
        <w:t xml:space="preserve">14 </w:t>
      </w:r>
      <w:r w:rsidRPr="006E3E71">
        <w:rPr>
          <w:rFonts w:ascii="TH SarabunPSK" w:hAnsi="TH SarabunPSK" w:cs="TH SarabunPSK"/>
          <w:sz w:val="32"/>
          <w:szCs w:val="32"/>
          <w:cs/>
        </w:rPr>
        <w:t>รอบภูมิภาค คัดเลือก 5 ทีม จาก ทั้งหมด 40 ทีม จัดโดยธนาคารไทยพาณิชย์ จำกัด (มหาชน)</w:t>
      </w:r>
      <w:r w:rsidRPr="006E3E71">
        <w:rPr>
          <w:rFonts w:ascii="TH SarabunPSK" w:hAnsi="TH SarabunPSK" w:cs="TH SarabunPSK"/>
          <w:sz w:val="32"/>
          <w:szCs w:val="32"/>
        </w:rPr>
        <w:t xml:space="preserve"> 16 </w:t>
      </w:r>
      <w:r w:rsidRPr="006E3E71">
        <w:rPr>
          <w:rFonts w:ascii="TH SarabunPSK" w:hAnsi="TH SarabunPSK" w:cs="TH SarabunPSK"/>
          <w:sz w:val="32"/>
          <w:szCs w:val="32"/>
          <w:cs/>
        </w:rPr>
        <w:t>ธันวาคม 2562 ณ มหาวิทยาลัยราชภัฏสุราษฎร์ธานี</w:t>
      </w:r>
    </w:p>
    <w:p w14:paraId="3DF05162" w14:textId="77777777" w:rsidR="006E3E71" w:rsidRPr="006E3E71" w:rsidRDefault="006E3E71" w:rsidP="006E3E71">
      <w:pPr>
        <w:ind w:firstLine="720"/>
        <w:jc w:val="thaiDistribute"/>
        <w:rPr>
          <w:rFonts w:ascii="TH SarabunPSK" w:hAnsi="TH SarabunPSK" w:cs="TH SarabunPSK"/>
          <w:sz w:val="32"/>
          <w:szCs w:val="32"/>
        </w:rPr>
      </w:pPr>
      <w:bookmarkStart w:id="22" w:name="_Hlk32461845"/>
      <w:r w:rsidRPr="006E3E71">
        <w:rPr>
          <w:rFonts w:ascii="TH SarabunPSK" w:hAnsi="TH SarabunPSK" w:cs="TH SarabunPSK"/>
          <w:sz w:val="32"/>
          <w:szCs w:val="32"/>
        </w:rPr>
        <w:t xml:space="preserve">14. </w:t>
      </w:r>
      <w:r w:rsidRPr="006E3E71">
        <w:rPr>
          <w:rFonts w:ascii="TH SarabunPSK" w:hAnsi="TH SarabunPSK" w:cs="TH SarabunPSK"/>
          <w:sz w:val="32"/>
          <w:szCs w:val="32"/>
          <w:cs/>
        </w:rPr>
        <w:t xml:space="preserve">นักเรียนได้รับรางวัลจาการเข้าร่วมการแข่งขันวาดภาพรอบชิงชนะเลิศ ระดับประเทศ การแข่งขันวาดภาพระบายสีในสารานุกรมไทย ฉบับเยาวชน ครั้งที่ 11 ภายใต้หัวข้อ </w:t>
      </w:r>
      <w:r w:rsidRPr="006E3E71">
        <w:rPr>
          <w:rFonts w:ascii="TH SarabunPSK" w:hAnsi="TH SarabunPSK" w:cs="TH SarabunPSK"/>
          <w:sz w:val="32"/>
          <w:szCs w:val="32"/>
        </w:rPr>
        <w:t>“</w:t>
      </w:r>
      <w:r w:rsidRPr="006E3E71">
        <w:rPr>
          <w:rFonts w:ascii="TH SarabunPSK" w:hAnsi="TH SarabunPSK" w:cs="TH SarabunPSK"/>
          <w:sz w:val="32"/>
          <w:szCs w:val="32"/>
          <w:cs/>
        </w:rPr>
        <w:t>สวนสวยด้วยมือฉัน</w:t>
      </w:r>
      <w:r w:rsidRPr="006E3E71">
        <w:rPr>
          <w:rFonts w:ascii="TH SarabunPSK" w:hAnsi="TH SarabunPSK" w:cs="TH SarabunPSK"/>
          <w:sz w:val="32"/>
          <w:szCs w:val="32"/>
        </w:rPr>
        <w:t xml:space="preserve">” </w:t>
      </w:r>
      <w:r w:rsidRPr="006E3E71">
        <w:rPr>
          <w:rFonts w:ascii="TH SarabunPSK" w:hAnsi="TH SarabunPSK" w:cs="TH SarabunPSK"/>
          <w:sz w:val="32"/>
          <w:szCs w:val="32"/>
          <w:cs/>
        </w:rPr>
        <w:t xml:space="preserve">เพื่อชิงถ้วยพระราชทาน </w:t>
      </w:r>
      <w:bookmarkStart w:id="23" w:name="_Hlk33106608"/>
      <w:r w:rsidRPr="006E3E71">
        <w:rPr>
          <w:rFonts w:ascii="TH SarabunPSK" w:hAnsi="TH SarabunPSK" w:cs="TH SarabunPSK"/>
          <w:sz w:val="32"/>
          <w:szCs w:val="32"/>
          <w:cs/>
        </w:rPr>
        <w:t xml:space="preserve">กรมสมเด็จพระเทพรัตนราชสุดาฯ สยามบรมราชสุมารี </w:t>
      </w:r>
      <w:bookmarkEnd w:id="23"/>
      <w:r w:rsidRPr="006E3E71">
        <w:rPr>
          <w:rFonts w:ascii="TH SarabunPSK" w:hAnsi="TH SarabunPSK" w:cs="TH SarabunPSK"/>
          <w:sz w:val="32"/>
          <w:szCs w:val="32"/>
          <w:cs/>
        </w:rPr>
        <w:t xml:space="preserve">ระดับประเทศของสโมสรไลออนส์สากล ภาคราม 310 ประเทศไทย ในวันที่ 18 มกราคม 2563 ณ โรงเรียนวชิราวุธวิทยาลัย เขตดุสิต กรุงเทพฯ ได้รับ 2 รางวัล ดังนี้ </w:t>
      </w:r>
    </w:p>
    <w:p w14:paraId="476EE97A" w14:textId="77777777" w:rsidR="006E3E71" w:rsidRPr="006E3E71" w:rsidRDefault="006E3E71" w:rsidP="006E3E71">
      <w:pPr>
        <w:ind w:firstLine="1440"/>
        <w:jc w:val="thaiDistribute"/>
        <w:rPr>
          <w:rFonts w:ascii="TH SarabunPSK" w:hAnsi="TH SarabunPSK" w:cs="TH SarabunPSK"/>
          <w:sz w:val="32"/>
          <w:szCs w:val="32"/>
        </w:rPr>
      </w:pPr>
      <w:r w:rsidRPr="006E3E71">
        <w:rPr>
          <w:rFonts w:ascii="TH SarabunPSK" w:hAnsi="TH SarabunPSK" w:cs="TH SarabunPSK"/>
          <w:sz w:val="32"/>
          <w:szCs w:val="32"/>
        </w:rPr>
        <w:t>-</w:t>
      </w:r>
      <w:r w:rsidRPr="006E3E71">
        <w:rPr>
          <w:rFonts w:ascii="TH SarabunPSK" w:hAnsi="TH SarabunPSK" w:cs="TH SarabunPSK"/>
          <w:sz w:val="32"/>
          <w:szCs w:val="32"/>
          <w:cs/>
        </w:rPr>
        <w:t xml:space="preserve"> รางวัลชนะเลิศ รับถ้วยพระราชทานกรมสมเด็จพระเทพรัตนราชสุดาฯ สยามบรมราชสุมารี พร้อม เหรียญรางวัล เกียรติบัตร ทุนการศึกษา </w:t>
      </w:r>
      <w:r w:rsidRPr="006E3E71">
        <w:rPr>
          <w:rFonts w:ascii="TH SarabunPSK" w:hAnsi="TH SarabunPSK" w:cs="TH SarabunPSK"/>
          <w:sz w:val="32"/>
          <w:szCs w:val="32"/>
        </w:rPr>
        <w:t xml:space="preserve">4,000 </w:t>
      </w:r>
      <w:r w:rsidRPr="006E3E71">
        <w:rPr>
          <w:rFonts w:ascii="TH SarabunPSK" w:hAnsi="TH SarabunPSK" w:cs="TH SarabunPSK"/>
          <w:sz w:val="32"/>
          <w:szCs w:val="32"/>
          <w:cs/>
        </w:rPr>
        <w:t xml:space="preserve">บาท และคอมพิวเตอร์ </w:t>
      </w:r>
      <w:r w:rsidRPr="006E3E71">
        <w:rPr>
          <w:rFonts w:ascii="TH SarabunPSK" w:hAnsi="TH SarabunPSK" w:cs="TH SarabunPSK"/>
          <w:sz w:val="32"/>
          <w:szCs w:val="32"/>
        </w:rPr>
        <w:t xml:space="preserve">1 </w:t>
      </w:r>
      <w:r w:rsidRPr="006E3E71">
        <w:rPr>
          <w:rFonts w:ascii="TH SarabunPSK" w:hAnsi="TH SarabunPSK" w:cs="TH SarabunPSK"/>
          <w:sz w:val="32"/>
          <w:szCs w:val="32"/>
          <w:cs/>
        </w:rPr>
        <w:t>เครื่อง</w:t>
      </w:r>
    </w:p>
    <w:p w14:paraId="04FFD51A" w14:textId="77777777" w:rsidR="006E3E71" w:rsidRPr="006E3E71" w:rsidRDefault="006E3E71" w:rsidP="006E3E71">
      <w:pPr>
        <w:ind w:firstLine="1440"/>
        <w:jc w:val="thaiDistribute"/>
        <w:rPr>
          <w:rFonts w:ascii="TH SarabunPSK" w:hAnsi="TH SarabunPSK" w:cs="TH SarabunPSK"/>
          <w:sz w:val="32"/>
          <w:szCs w:val="32"/>
        </w:rPr>
      </w:pPr>
      <w:r w:rsidRPr="006E3E71">
        <w:rPr>
          <w:rFonts w:ascii="TH SarabunPSK" w:hAnsi="TH SarabunPSK" w:cs="TH SarabunPSK"/>
          <w:sz w:val="32"/>
          <w:szCs w:val="32"/>
        </w:rPr>
        <w:t>-</w:t>
      </w:r>
      <w:r w:rsidRPr="006E3E71">
        <w:rPr>
          <w:rFonts w:ascii="TH SarabunPSK" w:hAnsi="TH SarabunPSK" w:cs="TH SarabunPSK"/>
          <w:sz w:val="32"/>
          <w:szCs w:val="32"/>
          <w:cs/>
        </w:rPr>
        <w:t xml:space="preserve"> รางวัลรองชนะเลิศอันดับ 4 </w:t>
      </w:r>
      <w:bookmarkEnd w:id="22"/>
      <w:r w:rsidRPr="006E3E71">
        <w:rPr>
          <w:rFonts w:ascii="TH SarabunPSK" w:hAnsi="TH SarabunPSK" w:cs="TH SarabunPSK"/>
          <w:sz w:val="32"/>
          <w:szCs w:val="32"/>
          <w:cs/>
        </w:rPr>
        <w:t>รับถ้วยรางวัลเกียรติยศ จากสโมสรไลออนส์ พร้อมเหรียญรางวัล เกียรติบัตร ทุนการศึกษา 1</w:t>
      </w:r>
      <w:r w:rsidRPr="006E3E71">
        <w:rPr>
          <w:rFonts w:ascii="TH SarabunPSK" w:hAnsi="TH SarabunPSK" w:cs="TH SarabunPSK"/>
          <w:sz w:val="32"/>
          <w:szCs w:val="32"/>
        </w:rPr>
        <w:t>,</w:t>
      </w:r>
      <w:r w:rsidRPr="006E3E71">
        <w:rPr>
          <w:rFonts w:ascii="TH SarabunPSK" w:hAnsi="TH SarabunPSK" w:cs="TH SarabunPSK"/>
          <w:sz w:val="32"/>
          <w:szCs w:val="32"/>
          <w:cs/>
        </w:rPr>
        <w:t xml:space="preserve">500 บาท  </w:t>
      </w:r>
    </w:p>
    <w:p w14:paraId="659EE983" w14:textId="77777777" w:rsidR="006E3E71" w:rsidRPr="006E3E71" w:rsidRDefault="006E3E71" w:rsidP="006E3E71">
      <w:pPr>
        <w:ind w:right="-6" w:firstLine="720"/>
        <w:jc w:val="thaiDistribute"/>
        <w:rPr>
          <w:rFonts w:ascii="TH SarabunPSK" w:hAnsi="TH SarabunPSK" w:cs="TH SarabunPSK"/>
          <w:sz w:val="32"/>
          <w:szCs w:val="32"/>
          <w:cs/>
        </w:rPr>
      </w:pPr>
      <w:r w:rsidRPr="006E3E71">
        <w:rPr>
          <w:rFonts w:ascii="TH SarabunPSK" w:hAnsi="TH SarabunPSK" w:cs="TH SarabunPSK"/>
          <w:sz w:val="32"/>
          <w:szCs w:val="32"/>
        </w:rPr>
        <w:t xml:space="preserve">15. </w:t>
      </w:r>
      <w:r w:rsidRPr="006E3E71">
        <w:rPr>
          <w:rFonts w:ascii="TH SarabunPSK" w:hAnsi="TH SarabunPSK" w:cs="TH SarabunPSK"/>
          <w:sz w:val="32"/>
          <w:szCs w:val="32"/>
          <w:cs/>
        </w:rPr>
        <w:t xml:space="preserve">นักเรียนได้รับรางวัลชนะเลิศ ได้รับถ้วยรางวัลรัฐมนตรีว่าการกระทรวงมหาดไทย </w:t>
      </w:r>
      <w:proofErr w:type="gramStart"/>
      <w:r w:rsidRPr="006E3E71">
        <w:rPr>
          <w:rFonts w:ascii="TH SarabunPSK" w:hAnsi="TH SarabunPSK" w:cs="TH SarabunPSK"/>
          <w:sz w:val="32"/>
          <w:szCs w:val="32"/>
          <w:cs/>
        </w:rPr>
        <w:t>ท่านนิพนธ์  บุญญามณี</w:t>
      </w:r>
      <w:proofErr w:type="gramEnd"/>
      <w:r w:rsidRPr="006E3E71">
        <w:rPr>
          <w:rFonts w:ascii="TH SarabunPSK" w:hAnsi="TH SarabunPSK" w:cs="TH SarabunPSK"/>
          <w:sz w:val="32"/>
          <w:szCs w:val="32"/>
          <w:cs/>
        </w:rPr>
        <w:t xml:space="preserve"> พร้อมเงินรางวัล จำนวน </w:t>
      </w:r>
      <w:r w:rsidRPr="006E3E71">
        <w:rPr>
          <w:rFonts w:ascii="TH SarabunPSK" w:hAnsi="TH SarabunPSK" w:cs="TH SarabunPSK"/>
          <w:sz w:val="32"/>
          <w:szCs w:val="32"/>
        </w:rPr>
        <w:t>3</w:t>
      </w:r>
      <w:r w:rsidRPr="006E3E71">
        <w:rPr>
          <w:rFonts w:ascii="TH SarabunPSK" w:hAnsi="TH SarabunPSK" w:cs="TH SarabunPSK"/>
          <w:sz w:val="32"/>
          <w:szCs w:val="32"/>
          <w:cs/>
        </w:rPr>
        <w:t>,</w:t>
      </w:r>
      <w:r w:rsidRPr="006E3E71">
        <w:rPr>
          <w:rFonts w:ascii="TH SarabunPSK" w:hAnsi="TH SarabunPSK" w:cs="TH SarabunPSK"/>
          <w:sz w:val="32"/>
          <w:szCs w:val="32"/>
        </w:rPr>
        <w:t>000</w:t>
      </w:r>
      <w:r w:rsidRPr="006E3E71">
        <w:rPr>
          <w:rFonts w:ascii="TH SarabunPSK" w:hAnsi="TH SarabunPSK" w:cs="TH SarabunPSK"/>
          <w:sz w:val="32"/>
          <w:szCs w:val="32"/>
          <w:cs/>
        </w:rPr>
        <w:t xml:space="preserve">บาท  รางวัลดาวซัลโว </w:t>
      </w:r>
      <w:r w:rsidRPr="006E3E71">
        <w:rPr>
          <w:rFonts w:ascii="TH SarabunPSK" w:hAnsi="TH SarabunPSK" w:cs="TH SarabunPSK"/>
          <w:sz w:val="32"/>
          <w:szCs w:val="32"/>
        </w:rPr>
        <w:t xml:space="preserve">: </w:t>
      </w:r>
      <w:r w:rsidRPr="006E3E71">
        <w:rPr>
          <w:rFonts w:ascii="TH SarabunPSK" w:hAnsi="TH SarabunPSK" w:cs="TH SarabunPSK"/>
          <w:sz w:val="32"/>
          <w:szCs w:val="32"/>
          <w:cs/>
        </w:rPr>
        <w:t>ด</w:t>
      </w:r>
      <w:r w:rsidRPr="006E3E71">
        <w:rPr>
          <w:rFonts w:ascii="TH SarabunPSK" w:hAnsi="TH SarabunPSK" w:cs="TH SarabunPSK"/>
          <w:sz w:val="32"/>
          <w:szCs w:val="32"/>
        </w:rPr>
        <w:t>.</w:t>
      </w:r>
      <w:r w:rsidRPr="006E3E71">
        <w:rPr>
          <w:rFonts w:ascii="TH SarabunPSK" w:hAnsi="TH SarabunPSK" w:cs="TH SarabunPSK"/>
          <w:sz w:val="32"/>
          <w:szCs w:val="32"/>
          <w:cs/>
        </w:rPr>
        <w:t>ช</w:t>
      </w:r>
      <w:r w:rsidRPr="006E3E71">
        <w:rPr>
          <w:rFonts w:ascii="TH SarabunPSK" w:hAnsi="TH SarabunPSK" w:cs="TH SarabunPSK"/>
          <w:sz w:val="32"/>
          <w:szCs w:val="32"/>
        </w:rPr>
        <w:t>.</w:t>
      </w:r>
      <w:r w:rsidRPr="006E3E71">
        <w:rPr>
          <w:rFonts w:ascii="TH SarabunPSK" w:hAnsi="TH SarabunPSK" w:cs="TH SarabunPSK"/>
          <w:sz w:val="32"/>
          <w:szCs w:val="32"/>
          <w:cs/>
        </w:rPr>
        <w:t xml:space="preserve">อริสมัน  อาแว  รางวัลนักเตะยอดเยี่ยม </w:t>
      </w:r>
      <w:r w:rsidRPr="006E3E71">
        <w:rPr>
          <w:rFonts w:ascii="TH SarabunPSK" w:hAnsi="TH SarabunPSK" w:cs="TH SarabunPSK"/>
          <w:sz w:val="32"/>
          <w:szCs w:val="32"/>
        </w:rPr>
        <w:t xml:space="preserve">: </w:t>
      </w:r>
      <w:r w:rsidRPr="006E3E71">
        <w:rPr>
          <w:rFonts w:ascii="TH SarabunPSK" w:hAnsi="TH SarabunPSK" w:cs="TH SarabunPSK"/>
          <w:sz w:val="32"/>
          <w:szCs w:val="32"/>
          <w:cs/>
        </w:rPr>
        <w:t>ด</w:t>
      </w:r>
      <w:r w:rsidRPr="006E3E71">
        <w:rPr>
          <w:rFonts w:ascii="TH SarabunPSK" w:hAnsi="TH SarabunPSK" w:cs="TH SarabunPSK"/>
          <w:sz w:val="32"/>
          <w:szCs w:val="32"/>
        </w:rPr>
        <w:t>.</w:t>
      </w:r>
      <w:r w:rsidRPr="006E3E71">
        <w:rPr>
          <w:rFonts w:ascii="TH SarabunPSK" w:hAnsi="TH SarabunPSK" w:cs="TH SarabunPSK"/>
          <w:sz w:val="32"/>
          <w:szCs w:val="32"/>
          <w:cs/>
        </w:rPr>
        <w:t>ช</w:t>
      </w:r>
      <w:r w:rsidRPr="006E3E71">
        <w:rPr>
          <w:rFonts w:ascii="TH SarabunPSK" w:hAnsi="TH SarabunPSK" w:cs="TH SarabunPSK"/>
          <w:sz w:val="32"/>
          <w:szCs w:val="32"/>
        </w:rPr>
        <w:t>.</w:t>
      </w:r>
      <w:r w:rsidRPr="006E3E71">
        <w:rPr>
          <w:rFonts w:ascii="TH SarabunPSK" w:hAnsi="TH SarabunPSK" w:cs="TH SarabunPSK"/>
          <w:sz w:val="32"/>
          <w:szCs w:val="32"/>
          <w:cs/>
        </w:rPr>
        <w:t xml:space="preserve">ธนวัฒน์ ยิ้มเซ่ง จากการเข้าร่วมแข่งขัน มหาวชิราวุธ อะคาเดมีคัพ ครั้งที่ </w:t>
      </w:r>
      <w:r w:rsidRPr="006E3E71">
        <w:rPr>
          <w:rFonts w:ascii="TH SarabunPSK" w:hAnsi="TH SarabunPSK" w:cs="TH SarabunPSK"/>
          <w:sz w:val="32"/>
          <w:szCs w:val="32"/>
        </w:rPr>
        <w:t xml:space="preserve">1 </w:t>
      </w:r>
      <w:r w:rsidRPr="006E3E71">
        <w:rPr>
          <w:rFonts w:ascii="TH SarabunPSK" w:hAnsi="TH SarabunPSK" w:cs="TH SarabunPSK"/>
          <w:sz w:val="32"/>
          <w:szCs w:val="32"/>
          <w:cs/>
        </w:rPr>
        <w:t xml:space="preserve">วันที่ </w:t>
      </w:r>
      <w:r w:rsidRPr="006E3E71">
        <w:rPr>
          <w:rFonts w:ascii="TH SarabunPSK" w:hAnsi="TH SarabunPSK" w:cs="TH SarabunPSK"/>
          <w:sz w:val="32"/>
          <w:szCs w:val="32"/>
        </w:rPr>
        <w:t xml:space="preserve">5-6 </w:t>
      </w:r>
      <w:r w:rsidRPr="006E3E71">
        <w:rPr>
          <w:rFonts w:ascii="TH SarabunPSK" w:hAnsi="TH SarabunPSK" w:cs="TH SarabunPSK"/>
          <w:sz w:val="32"/>
          <w:szCs w:val="32"/>
          <w:cs/>
        </w:rPr>
        <w:t>กุมภาพันธ์ 2563 ณ สนามโรงเรียนมหาวชิราวุธ</w:t>
      </w:r>
    </w:p>
    <w:p w14:paraId="1C7120BB" w14:textId="77777777" w:rsidR="006E3E71" w:rsidRPr="006E3E71" w:rsidRDefault="006E3E71" w:rsidP="006E3E71">
      <w:pPr>
        <w:ind w:firstLine="720"/>
        <w:jc w:val="thaiDistribute"/>
        <w:rPr>
          <w:rFonts w:ascii="TH SarabunPSK" w:hAnsi="TH SarabunPSK" w:cs="TH SarabunPSK"/>
          <w:sz w:val="32"/>
          <w:szCs w:val="32"/>
        </w:rPr>
      </w:pPr>
      <w:r w:rsidRPr="006E3E71">
        <w:rPr>
          <w:rFonts w:ascii="TH SarabunPSK" w:hAnsi="TH SarabunPSK" w:cs="TH SarabunPSK"/>
          <w:sz w:val="32"/>
          <w:szCs w:val="32"/>
        </w:rPr>
        <w:t xml:space="preserve">16. </w:t>
      </w:r>
      <w:r w:rsidRPr="006E3E71">
        <w:rPr>
          <w:rFonts w:ascii="TH SarabunPSK" w:hAnsi="TH SarabunPSK" w:cs="TH SarabunPSK"/>
          <w:sz w:val="32"/>
          <w:szCs w:val="32"/>
          <w:cs/>
        </w:rPr>
        <w:t>นักเรียนได้รับรางวัลจากการแข่งขันวาดภาพ "วาดฝันไว้ในหมวกกันน็อก" รอบชิงชนะเลิศภาคใต้ โครงการสังคมหัวแข็งปีที่ 4 ของบริษัท เอ.</w:t>
      </w:r>
      <w:proofErr w:type="gramStart"/>
      <w:r w:rsidRPr="006E3E71">
        <w:rPr>
          <w:rFonts w:ascii="TH SarabunPSK" w:hAnsi="TH SarabunPSK" w:cs="TH SarabunPSK"/>
          <w:sz w:val="32"/>
          <w:szCs w:val="32"/>
          <w:cs/>
        </w:rPr>
        <w:t>พี.ฮอนด้า</w:t>
      </w:r>
      <w:proofErr w:type="gramEnd"/>
      <w:r w:rsidRPr="006E3E71">
        <w:rPr>
          <w:rFonts w:ascii="TH SarabunPSK" w:hAnsi="TH SarabunPSK" w:cs="TH SarabunPSK"/>
          <w:sz w:val="32"/>
          <w:szCs w:val="32"/>
          <w:cs/>
        </w:rPr>
        <w:t xml:space="preserve"> จำกัด ณ ห้างสรรพสินค้าเซ็นทรัล จังหวัดนครศรีธรรมราช วันที่ </w:t>
      </w:r>
      <w:r w:rsidRPr="006E3E71">
        <w:rPr>
          <w:rFonts w:ascii="TH SarabunPSK" w:hAnsi="TH SarabunPSK" w:cs="TH SarabunPSK"/>
          <w:sz w:val="32"/>
          <w:szCs w:val="32"/>
        </w:rPr>
        <w:t xml:space="preserve">9 </w:t>
      </w:r>
      <w:r w:rsidRPr="006E3E71">
        <w:rPr>
          <w:rFonts w:ascii="TH SarabunPSK" w:hAnsi="TH SarabunPSK" w:cs="TH SarabunPSK"/>
          <w:sz w:val="32"/>
          <w:szCs w:val="32"/>
          <w:cs/>
        </w:rPr>
        <w:t>กุมภาพันธ์ 2563</w:t>
      </w:r>
    </w:p>
    <w:p w14:paraId="3B016D1E" w14:textId="77777777" w:rsidR="006E3E71" w:rsidRPr="006E3E71" w:rsidRDefault="006E3E71" w:rsidP="006E3E71">
      <w:pPr>
        <w:ind w:firstLine="1440"/>
        <w:jc w:val="thaiDistribute"/>
        <w:rPr>
          <w:rFonts w:ascii="TH SarabunPSK" w:hAnsi="TH SarabunPSK" w:cs="TH SarabunPSK"/>
          <w:sz w:val="32"/>
          <w:szCs w:val="32"/>
        </w:rPr>
      </w:pPr>
      <w:r w:rsidRPr="006E3E71">
        <w:rPr>
          <w:rFonts w:ascii="TH SarabunPSK" w:hAnsi="TH SarabunPSK" w:cs="TH SarabunPSK"/>
          <w:sz w:val="32"/>
          <w:szCs w:val="32"/>
          <w:cs/>
        </w:rPr>
        <w:t>- รางวัลชนะเลิศ ระดับชั้นประถมศึกษาปีที่ 4-6</w:t>
      </w:r>
      <w:r w:rsidRPr="006E3E71">
        <w:rPr>
          <w:rFonts w:ascii="TH SarabunPSK" w:hAnsi="TH SarabunPSK" w:cs="TH SarabunPSK"/>
          <w:sz w:val="32"/>
          <w:szCs w:val="32"/>
        </w:rPr>
        <w:t xml:space="preserve">  </w:t>
      </w:r>
      <w:r w:rsidRPr="006E3E71">
        <w:rPr>
          <w:rFonts w:ascii="TH SarabunPSK" w:hAnsi="TH SarabunPSK" w:cs="TH SarabunPSK"/>
          <w:sz w:val="32"/>
          <w:szCs w:val="32"/>
          <w:cs/>
        </w:rPr>
        <w:t>รับโล่รางวัล เกียรติบัตร ทุนการศึกษา 20,000 บาท หมวกกันน็อกสำหรับนักเรียน 5 ใบ สำหรับโรงเรียน 5 ใบ</w:t>
      </w:r>
    </w:p>
    <w:p w14:paraId="40C3E0CE" w14:textId="77777777" w:rsidR="006E3E71" w:rsidRPr="006E3E71" w:rsidRDefault="006E3E71" w:rsidP="006E3E71">
      <w:pPr>
        <w:pStyle w:val="ListParagraph"/>
        <w:ind w:left="0" w:firstLine="1440"/>
        <w:jc w:val="thaiDistribute"/>
        <w:rPr>
          <w:rFonts w:ascii="TH SarabunPSK" w:hAnsi="TH SarabunPSK" w:cs="TH SarabunPSK"/>
          <w:sz w:val="32"/>
          <w:szCs w:val="32"/>
        </w:rPr>
      </w:pPr>
      <w:r w:rsidRPr="006E3E71">
        <w:rPr>
          <w:rFonts w:ascii="TH SarabunPSK" w:hAnsi="TH SarabunPSK" w:cs="TH SarabunPSK"/>
          <w:sz w:val="32"/>
          <w:szCs w:val="32"/>
          <w:cs/>
        </w:rPr>
        <w:t>- รางวัลรองขนะเลิศอันดับ 2 ระดับชั้นประถมศึกษาปีที่ 1-3 รับเหรียญรางวัล เกียรติบัตร</w:t>
      </w:r>
      <w:r w:rsidRPr="006E3E71">
        <w:rPr>
          <w:rFonts w:ascii="TH SarabunPSK" w:hAnsi="TH SarabunPSK" w:cs="TH SarabunPSK"/>
          <w:sz w:val="32"/>
          <w:szCs w:val="32"/>
        </w:rPr>
        <w:t xml:space="preserve"> </w:t>
      </w:r>
      <w:r w:rsidRPr="006E3E71">
        <w:rPr>
          <w:rFonts w:ascii="TH SarabunPSK" w:hAnsi="TH SarabunPSK" w:cs="TH SarabunPSK"/>
          <w:sz w:val="32"/>
          <w:szCs w:val="32"/>
          <w:cs/>
        </w:rPr>
        <w:t>ทุนการศึกษา 5,000 บาท หมวกกันน็อกสำหรับนักเรียน 5 ใบ สำหรับโรงเรียน 5 ใบ</w:t>
      </w:r>
    </w:p>
    <w:p w14:paraId="35940E90" w14:textId="77777777" w:rsidR="006E3E71" w:rsidRPr="006E3E71" w:rsidRDefault="006E3E71" w:rsidP="006E3E71">
      <w:pPr>
        <w:pStyle w:val="ListParagraph"/>
        <w:ind w:left="0" w:firstLine="1440"/>
        <w:jc w:val="thaiDistribute"/>
        <w:rPr>
          <w:rFonts w:ascii="TH SarabunPSK" w:hAnsi="TH SarabunPSK" w:cs="TH SarabunPSK"/>
          <w:sz w:val="32"/>
          <w:szCs w:val="32"/>
        </w:rPr>
      </w:pPr>
      <w:r w:rsidRPr="006E3E71">
        <w:rPr>
          <w:rFonts w:ascii="TH SarabunPSK" w:hAnsi="TH SarabunPSK" w:cs="TH SarabunPSK"/>
          <w:sz w:val="32"/>
          <w:szCs w:val="32"/>
          <w:cs/>
        </w:rPr>
        <w:t>- รางวัลชมเชย ระดับชั้นประถมศึกษาปีที่ 1-3</w:t>
      </w:r>
      <w:r w:rsidRPr="006E3E71">
        <w:rPr>
          <w:rFonts w:ascii="TH SarabunPSK" w:hAnsi="TH SarabunPSK" w:cs="TH SarabunPSK"/>
          <w:sz w:val="32"/>
          <w:szCs w:val="32"/>
        </w:rPr>
        <w:t xml:space="preserve"> </w:t>
      </w:r>
      <w:r w:rsidRPr="006E3E71">
        <w:rPr>
          <w:rFonts w:ascii="TH SarabunPSK" w:hAnsi="TH SarabunPSK" w:cs="TH SarabunPSK"/>
          <w:sz w:val="32"/>
          <w:szCs w:val="32"/>
          <w:cs/>
        </w:rPr>
        <w:t>รับเหรียญรางวัล เกียรติบัตรทุนการศึกษา 3,000 บาท หมวกกันน็อกสำหรับนักเรียน 5 ใบ สำหรับโรงเรียน 5 ใบ</w:t>
      </w:r>
    </w:p>
    <w:p w14:paraId="0BFF67FB" w14:textId="77777777" w:rsidR="006E3E71" w:rsidRPr="006E3E71" w:rsidRDefault="006E3E71" w:rsidP="006E3E71">
      <w:pPr>
        <w:pStyle w:val="ListParagraph"/>
        <w:ind w:left="0" w:firstLine="1440"/>
        <w:jc w:val="thaiDistribute"/>
        <w:rPr>
          <w:rFonts w:ascii="TH SarabunPSK" w:hAnsi="TH SarabunPSK" w:cs="TH SarabunPSK"/>
          <w:sz w:val="32"/>
          <w:szCs w:val="32"/>
        </w:rPr>
      </w:pPr>
      <w:r w:rsidRPr="006E3E71">
        <w:rPr>
          <w:rFonts w:ascii="TH SarabunPSK" w:hAnsi="TH SarabunPSK" w:cs="TH SarabunPSK"/>
          <w:sz w:val="32"/>
          <w:szCs w:val="32"/>
          <w:cs/>
        </w:rPr>
        <w:t>- รางวัลผู้ที่ผ่านรอบคัดเลือกสู่รอบชิงชนะเลิศ จำนวน 5 คน รับเกียรติบัตรทุนการศึกษาคนละ 2,000บาท หมวกกันน็อกคนละ 1 ใบหมวกกันน็อก ทั้งของนักเรียน และโรงเรียนรวม 38 ใบ</w:t>
      </w:r>
    </w:p>
    <w:p w14:paraId="6044CE77" w14:textId="77777777" w:rsidR="006E3E71" w:rsidRPr="006E3E71" w:rsidRDefault="006E3E71" w:rsidP="006E3E71">
      <w:pPr>
        <w:ind w:firstLine="720"/>
        <w:jc w:val="thaiDistribute"/>
        <w:rPr>
          <w:rFonts w:ascii="TH SarabunPSK" w:hAnsi="TH SarabunPSK" w:cs="TH SarabunPSK"/>
          <w:b/>
          <w:bCs/>
          <w:color w:val="000000" w:themeColor="text1"/>
          <w:sz w:val="32"/>
          <w:szCs w:val="32"/>
        </w:rPr>
      </w:pPr>
      <w:r w:rsidRPr="006E3E71">
        <w:rPr>
          <w:rFonts w:ascii="TH SarabunPSK" w:hAnsi="TH SarabunPSK" w:cs="TH SarabunPSK"/>
          <w:b/>
          <w:bCs/>
          <w:color w:val="000000" w:themeColor="text1"/>
          <w:sz w:val="32"/>
          <w:szCs w:val="32"/>
          <w:cs/>
        </w:rPr>
        <w:t>2.3  ข้อมูล หลักฐาน เอกสารเชิงประจักษ์ ที่สนับสนุนผลการประเมินตนเอง</w:t>
      </w:r>
    </w:p>
    <w:p w14:paraId="4AB1939B" w14:textId="77777777" w:rsidR="006E3E71" w:rsidRPr="006E3E71" w:rsidRDefault="006E3E71" w:rsidP="006E3E71">
      <w:pPr>
        <w:jc w:val="thaiDistribute"/>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ab/>
        <w:t>โรงเรียนบ้านนาทวีได้ดำเนินกิจกรรม/โครงการ เพื่อพัฒนาคุณภาพสถานศึกษาให้สอดคล้องกับมาตรฐานการศึกษา ระดับการศึกษาขั้นพื้นฐาน มาตรฐานที่ 3 การจัดประสบการณ์ที่เน้นผู้เรียนเป็นสำคัญ ซึ่งมีข้อมูล หลักฐาน เอกสารเชิงประจักษ์ที่สนับสนุนผลการประเมินตนเอง ดังนี้</w:t>
      </w:r>
    </w:p>
    <w:p w14:paraId="19787C20" w14:textId="77777777" w:rsidR="006E3E71" w:rsidRPr="006E3E71" w:rsidRDefault="006E3E71" w:rsidP="006E3E71">
      <w:pPr>
        <w:ind w:left="720" w:firstLine="720"/>
        <w:rPr>
          <w:rFonts w:ascii="TH SarabunPSK" w:hAnsi="TH SarabunPSK" w:cs="TH SarabunPSK"/>
          <w:sz w:val="32"/>
          <w:szCs w:val="32"/>
        </w:rPr>
      </w:pPr>
      <w:r w:rsidRPr="006E3E71">
        <w:rPr>
          <w:rFonts w:ascii="TH SarabunPSK" w:hAnsi="TH SarabunPSK" w:cs="TH SarabunPSK"/>
          <w:sz w:val="32"/>
          <w:szCs w:val="32"/>
        </w:rPr>
        <w:t xml:space="preserve">1. </w:t>
      </w:r>
      <w:r w:rsidRPr="006E3E71">
        <w:rPr>
          <w:rFonts w:ascii="TH SarabunPSK" w:hAnsi="TH SarabunPSK" w:cs="TH SarabunPSK"/>
          <w:sz w:val="32"/>
          <w:szCs w:val="32"/>
          <w:cs/>
        </w:rPr>
        <w:t>โครงการพัฒนาหลักสูตรสถานศึกษา</w:t>
      </w:r>
    </w:p>
    <w:p w14:paraId="3E3E90CC" w14:textId="77777777" w:rsidR="006E3E71" w:rsidRPr="006E3E71" w:rsidRDefault="006E3E71" w:rsidP="006E3E71">
      <w:pPr>
        <w:ind w:left="720" w:firstLine="720"/>
        <w:rPr>
          <w:rFonts w:ascii="TH SarabunPSK" w:hAnsi="TH SarabunPSK" w:cs="TH SarabunPSK"/>
          <w:sz w:val="32"/>
          <w:szCs w:val="32"/>
        </w:rPr>
      </w:pPr>
      <w:r w:rsidRPr="006E3E71">
        <w:rPr>
          <w:rFonts w:ascii="TH SarabunPSK" w:hAnsi="TH SarabunPSK" w:cs="TH SarabunPSK"/>
          <w:sz w:val="32"/>
          <w:szCs w:val="32"/>
        </w:rPr>
        <w:lastRenderedPageBreak/>
        <w:t xml:space="preserve">2. </w:t>
      </w:r>
      <w:r w:rsidRPr="006E3E71">
        <w:rPr>
          <w:rFonts w:ascii="TH SarabunPSK" w:hAnsi="TH SarabunPSK" w:cs="TH SarabunPSK"/>
          <w:sz w:val="32"/>
          <w:szCs w:val="32"/>
          <w:cs/>
        </w:rPr>
        <w:t>โครงการพัฒนาแหล่งเรียนรู้</w:t>
      </w:r>
    </w:p>
    <w:p w14:paraId="0145AC4B" w14:textId="77777777" w:rsidR="006E3E71" w:rsidRPr="006E3E71" w:rsidRDefault="006E3E71" w:rsidP="006E3E71">
      <w:pPr>
        <w:ind w:left="720"/>
        <w:rPr>
          <w:rFonts w:ascii="TH SarabunPSK" w:hAnsi="TH SarabunPSK" w:cs="TH SarabunPSK"/>
          <w:sz w:val="32"/>
          <w:szCs w:val="32"/>
        </w:rPr>
      </w:pPr>
      <w:r w:rsidRPr="006E3E71">
        <w:rPr>
          <w:rFonts w:ascii="TH SarabunPSK" w:hAnsi="TH SarabunPSK" w:cs="TH SarabunPSK"/>
          <w:sz w:val="32"/>
          <w:szCs w:val="32"/>
          <w:cs/>
        </w:rPr>
        <w:tab/>
      </w:r>
      <w:r w:rsidRPr="006E3E71">
        <w:rPr>
          <w:rFonts w:ascii="TH SarabunPSK" w:hAnsi="TH SarabunPSK" w:cs="TH SarabunPSK"/>
          <w:sz w:val="32"/>
          <w:szCs w:val="32"/>
        </w:rPr>
        <w:t xml:space="preserve">3. </w:t>
      </w:r>
      <w:r w:rsidRPr="006E3E71">
        <w:rPr>
          <w:rFonts w:ascii="TH SarabunPSK" w:hAnsi="TH SarabunPSK" w:cs="TH SarabunPSK"/>
          <w:sz w:val="32"/>
          <w:szCs w:val="32"/>
          <w:cs/>
        </w:rPr>
        <w:t>โครงการพัฒนาคุณภาพการศึกษา</w:t>
      </w:r>
    </w:p>
    <w:p w14:paraId="68EF65FA" w14:textId="77777777" w:rsidR="006E3E71" w:rsidRPr="006E3E71" w:rsidRDefault="006E3E71" w:rsidP="006E3E71">
      <w:pPr>
        <w:ind w:left="720"/>
        <w:rPr>
          <w:rFonts w:ascii="TH SarabunPSK" w:hAnsi="TH SarabunPSK" w:cs="TH SarabunPSK"/>
          <w:sz w:val="32"/>
          <w:szCs w:val="32"/>
        </w:rPr>
      </w:pPr>
      <w:r w:rsidRPr="006E3E71">
        <w:rPr>
          <w:rFonts w:ascii="TH SarabunPSK" w:hAnsi="TH SarabunPSK" w:cs="TH SarabunPSK"/>
          <w:sz w:val="32"/>
          <w:szCs w:val="32"/>
          <w:cs/>
        </w:rPr>
        <w:tab/>
      </w:r>
      <w:r w:rsidRPr="006E3E71">
        <w:rPr>
          <w:rFonts w:ascii="TH SarabunPSK" w:hAnsi="TH SarabunPSK" w:cs="TH SarabunPSK"/>
          <w:sz w:val="32"/>
          <w:szCs w:val="32"/>
        </w:rPr>
        <w:t xml:space="preserve">4. </w:t>
      </w:r>
      <w:r w:rsidRPr="006E3E71">
        <w:rPr>
          <w:rFonts w:ascii="TH SarabunPSK" w:hAnsi="TH SarabunPSK" w:cs="TH SarabunPSK"/>
          <w:sz w:val="32"/>
          <w:szCs w:val="32"/>
          <w:cs/>
        </w:rPr>
        <w:t>โครงการส่งเสริมความเป็นเลิศทางวิชาการ</w:t>
      </w:r>
    </w:p>
    <w:p w14:paraId="43281285" w14:textId="77777777" w:rsidR="006E3E71" w:rsidRPr="006E3E71" w:rsidRDefault="006E3E71" w:rsidP="006E3E71">
      <w:pPr>
        <w:ind w:left="720"/>
        <w:rPr>
          <w:rFonts w:ascii="TH SarabunPSK" w:hAnsi="TH SarabunPSK" w:cs="TH SarabunPSK"/>
          <w:sz w:val="32"/>
          <w:szCs w:val="32"/>
        </w:rPr>
      </w:pPr>
      <w:r w:rsidRPr="006E3E71">
        <w:rPr>
          <w:rFonts w:ascii="TH SarabunPSK" w:hAnsi="TH SarabunPSK" w:cs="TH SarabunPSK"/>
          <w:sz w:val="32"/>
          <w:szCs w:val="32"/>
          <w:cs/>
        </w:rPr>
        <w:tab/>
      </w:r>
      <w:r w:rsidRPr="006E3E71">
        <w:rPr>
          <w:rFonts w:ascii="TH SarabunPSK" w:hAnsi="TH SarabunPSK" w:cs="TH SarabunPSK"/>
          <w:sz w:val="32"/>
          <w:szCs w:val="32"/>
        </w:rPr>
        <w:t xml:space="preserve">5. </w:t>
      </w:r>
      <w:r w:rsidRPr="006E3E71">
        <w:rPr>
          <w:rFonts w:ascii="TH SarabunPSK" w:hAnsi="TH SarabunPSK" w:cs="TH SarabunPSK"/>
          <w:sz w:val="32"/>
          <w:szCs w:val="32"/>
          <w:cs/>
        </w:rPr>
        <w:t>โครงการทัศนศึกษาเพื่อการเรียนรู้</w:t>
      </w:r>
    </w:p>
    <w:p w14:paraId="735B506E" w14:textId="77777777" w:rsidR="006E3E71" w:rsidRPr="006E3E71" w:rsidRDefault="006E3E71" w:rsidP="006E3E71">
      <w:pPr>
        <w:ind w:left="720"/>
        <w:rPr>
          <w:rFonts w:ascii="TH SarabunPSK" w:hAnsi="TH SarabunPSK" w:cs="TH SarabunPSK"/>
          <w:sz w:val="32"/>
          <w:szCs w:val="32"/>
        </w:rPr>
      </w:pPr>
      <w:r w:rsidRPr="006E3E71">
        <w:rPr>
          <w:rFonts w:ascii="TH SarabunPSK" w:hAnsi="TH SarabunPSK" w:cs="TH SarabunPSK"/>
          <w:sz w:val="32"/>
          <w:szCs w:val="32"/>
          <w:cs/>
        </w:rPr>
        <w:tab/>
      </w:r>
      <w:r w:rsidRPr="006E3E71">
        <w:rPr>
          <w:rFonts w:ascii="TH SarabunPSK" w:hAnsi="TH SarabunPSK" w:cs="TH SarabunPSK"/>
          <w:sz w:val="32"/>
          <w:szCs w:val="32"/>
        </w:rPr>
        <w:t xml:space="preserve">6. </w:t>
      </w:r>
      <w:r w:rsidRPr="006E3E71">
        <w:rPr>
          <w:rFonts w:ascii="TH SarabunPSK" w:hAnsi="TH SarabunPSK" w:cs="TH SarabunPSK"/>
          <w:sz w:val="32"/>
          <w:szCs w:val="32"/>
          <w:cs/>
        </w:rPr>
        <w:t>โครงการห้องสมุดสุดหรรษา</w:t>
      </w:r>
    </w:p>
    <w:p w14:paraId="11297D2E" w14:textId="77777777" w:rsidR="006E3E71" w:rsidRPr="006E3E71" w:rsidRDefault="006E3E71" w:rsidP="006E3E71">
      <w:pPr>
        <w:rPr>
          <w:rFonts w:ascii="TH SarabunPSK" w:hAnsi="TH SarabunPSK" w:cs="TH SarabunPSK"/>
          <w:sz w:val="32"/>
          <w:szCs w:val="32"/>
        </w:rPr>
      </w:pPr>
      <w:r w:rsidRPr="006E3E71">
        <w:rPr>
          <w:rFonts w:ascii="TH SarabunPSK" w:hAnsi="TH SarabunPSK" w:cs="TH SarabunPSK"/>
          <w:sz w:val="32"/>
          <w:szCs w:val="32"/>
          <w:cs/>
        </w:rPr>
        <w:tab/>
      </w:r>
      <w:r w:rsidRPr="006E3E71">
        <w:rPr>
          <w:rFonts w:ascii="TH SarabunPSK" w:hAnsi="TH SarabunPSK" w:cs="TH SarabunPSK"/>
          <w:sz w:val="32"/>
          <w:szCs w:val="32"/>
        </w:rPr>
        <w:tab/>
        <w:t xml:space="preserve">7. </w:t>
      </w:r>
      <w:r w:rsidRPr="006E3E71">
        <w:rPr>
          <w:rFonts w:ascii="TH SarabunPSK" w:hAnsi="TH SarabunPSK" w:cs="TH SarabunPSK"/>
          <w:sz w:val="32"/>
          <w:szCs w:val="32"/>
          <w:cs/>
        </w:rPr>
        <w:t>โครงการยกระดับผลสัมฤทธิ์ทางการเรียน</w:t>
      </w:r>
    </w:p>
    <w:p w14:paraId="7FB412DE" w14:textId="77777777" w:rsidR="006E3E71" w:rsidRPr="006E3E71" w:rsidRDefault="006E3E71" w:rsidP="006E3E71">
      <w:pPr>
        <w:rPr>
          <w:rFonts w:ascii="TH SarabunPSK" w:hAnsi="TH SarabunPSK" w:cs="TH SarabunPSK"/>
          <w:sz w:val="32"/>
          <w:szCs w:val="32"/>
        </w:rPr>
      </w:pPr>
      <w:r w:rsidRPr="006E3E71">
        <w:rPr>
          <w:rFonts w:ascii="TH SarabunPSK" w:hAnsi="TH SarabunPSK" w:cs="TH SarabunPSK"/>
          <w:sz w:val="32"/>
          <w:szCs w:val="32"/>
          <w:cs/>
        </w:rPr>
        <w:tab/>
      </w:r>
      <w:r w:rsidRPr="006E3E71">
        <w:rPr>
          <w:rFonts w:ascii="TH SarabunPSK" w:hAnsi="TH SarabunPSK" w:cs="TH SarabunPSK"/>
          <w:sz w:val="32"/>
          <w:szCs w:val="32"/>
        </w:rPr>
        <w:tab/>
      </w:r>
      <w:r w:rsidRPr="006E3E71">
        <w:rPr>
          <w:rFonts w:ascii="TH SarabunPSK" w:hAnsi="TH SarabunPSK" w:cs="TH SarabunPSK"/>
          <w:sz w:val="32"/>
          <w:szCs w:val="32"/>
          <w:cs/>
        </w:rPr>
        <w:t>8. โครงการพัฒนาแหล่งเรียนรู้</w:t>
      </w:r>
    </w:p>
    <w:p w14:paraId="3A44C197" w14:textId="77777777" w:rsidR="006E3E71" w:rsidRPr="006E3E71" w:rsidRDefault="006E3E71" w:rsidP="006E3E71">
      <w:pPr>
        <w:ind w:left="1440" w:firstLine="720"/>
        <w:rPr>
          <w:rFonts w:ascii="TH SarabunPSK" w:hAnsi="TH SarabunPSK" w:cs="TH SarabunPSK"/>
          <w:sz w:val="32"/>
          <w:szCs w:val="32"/>
        </w:rPr>
      </w:pPr>
      <w:r w:rsidRPr="006E3E71">
        <w:rPr>
          <w:rFonts w:ascii="TH SarabunPSK" w:hAnsi="TH SarabunPSK" w:cs="TH SarabunPSK"/>
          <w:sz w:val="32"/>
          <w:szCs w:val="32"/>
          <w:cs/>
        </w:rPr>
        <w:t>- กิจกรรมห้องเรียนคุณภาพ</w:t>
      </w:r>
    </w:p>
    <w:p w14:paraId="7AC389E8" w14:textId="77777777" w:rsidR="006E3E71" w:rsidRPr="006E3E71" w:rsidRDefault="006E3E71" w:rsidP="006E3E71">
      <w:pPr>
        <w:ind w:left="1440" w:firstLine="720"/>
        <w:rPr>
          <w:rFonts w:ascii="TH SarabunPSK" w:hAnsi="TH SarabunPSK" w:cs="TH SarabunPSK"/>
          <w:sz w:val="32"/>
          <w:szCs w:val="32"/>
        </w:rPr>
      </w:pPr>
      <w:r w:rsidRPr="006E3E71">
        <w:rPr>
          <w:rFonts w:ascii="TH SarabunPSK" w:hAnsi="TH SarabunPSK" w:cs="TH SarabunPSK"/>
          <w:sz w:val="32"/>
          <w:szCs w:val="32"/>
          <w:cs/>
        </w:rPr>
        <w:t>- กิจกรรมห้องเรียนสีเขียว</w:t>
      </w:r>
    </w:p>
    <w:p w14:paraId="3A8E7122" w14:textId="77777777" w:rsidR="006E3E71" w:rsidRPr="006E3E71" w:rsidRDefault="006E3E71" w:rsidP="006E3E71">
      <w:pPr>
        <w:ind w:left="720" w:firstLine="720"/>
        <w:rPr>
          <w:rFonts w:ascii="TH SarabunPSK" w:hAnsi="TH SarabunPSK" w:cs="TH SarabunPSK"/>
          <w:sz w:val="32"/>
          <w:szCs w:val="32"/>
        </w:rPr>
      </w:pPr>
      <w:r w:rsidRPr="006E3E71">
        <w:rPr>
          <w:rFonts w:ascii="TH SarabunPSK" w:hAnsi="TH SarabunPSK" w:cs="TH SarabunPSK"/>
          <w:sz w:val="32"/>
          <w:szCs w:val="32"/>
          <w:cs/>
        </w:rPr>
        <w:t>9. โครงการพัฒนาสื่อและและเทคโนโลยี</w:t>
      </w:r>
    </w:p>
    <w:p w14:paraId="0596F5E7" w14:textId="77777777" w:rsidR="006E3E71" w:rsidRPr="006E3E71" w:rsidRDefault="006E3E71" w:rsidP="006E3E71">
      <w:pPr>
        <w:ind w:left="1440" w:firstLine="720"/>
        <w:rPr>
          <w:rFonts w:ascii="TH SarabunPSK" w:hAnsi="TH SarabunPSK" w:cs="TH SarabunPSK"/>
          <w:sz w:val="32"/>
          <w:szCs w:val="32"/>
        </w:rPr>
      </w:pPr>
      <w:r w:rsidRPr="006E3E71">
        <w:rPr>
          <w:rFonts w:ascii="TH SarabunPSK" w:hAnsi="TH SarabunPSK" w:cs="TH SarabunPSK"/>
          <w:sz w:val="32"/>
          <w:szCs w:val="32"/>
          <w:cs/>
        </w:rPr>
        <w:t>- กิจกรรมห้องเรียนคอมพิวเตอร์</w:t>
      </w:r>
    </w:p>
    <w:p w14:paraId="0B645C83" w14:textId="77777777" w:rsidR="006E3E71" w:rsidRPr="006E3E71" w:rsidRDefault="006E3E71" w:rsidP="006E3E71">
      <w:pPr>
        <w:ind w:left="1440" w:firstLine="720"/>
        <w:rPr>
          <w:rFonts w:ascii="TH SarabunPSK" w:hAnsi="TH SarabunPSK" w:cs="TH SarabunPSK"/>
          <w:sz w:val="32"/>
          <w:szCs w:val="32"/>
        </w:rPr>
      </w:pPr>
      <w:r w:rsidRPr="006E3E71">
        <w:rPr>
          <w:rFonts w:ascii="TH SarabunPSK" w:hAnsi="TH SarabunPSK" w:cs="TH SarabunPSK"/>
          <w:sz w:val="32"/>
          <w:szCs w:val="32"/>
          <w:cs/>
        </w:rPr>
        <w:t xml:space="preserve">- กิจกรรมห้องเรียน </w:t>
      </w:r>
      <w:r w:rsidRPr="006E3E71">
        <w:rPr>
          <w:rFonts w:ascii="TH SarabunPSK" w:hAnsi="TH SarabunPSK" w:cs="TH SarabunPSK"/>
          <w:sz w:val="32"/>
          <w:szCs w:val="32"/>
        </w:rPr>
        <w:t xml:space="preserve">ICT </w:t>
      </w:r>
      <w:r w:rsidRPr="006E3E71">
        <w:rPr>
          <w:rFonts w:ascii="TH SarabunPSK" w:hAnsi="TH SarabunPSK" w:cs="TH SarabunPSK"/>
          <w:sz w:val="32"/>
          <w:szCs w:val="32"/>
          <w:cs/>
        </w:rPr>
        <w:t xml:space="preserve">และบริการ </w:t>
      </w:r>
      <w:r w:rsidRPr="006E3E71">
        <w:rPr>
          <w:rFonts w:ascii="TH SarabunPSK" w:hAnsi="TH SarabunPSK" w:cs="TH SarabunPSK"/>
          <w:sz w:val="32"/>
          <w:szCs w:val="32"/>
        </w:rPr>
        <w:t>internet</w:t>
      </w:r>
    </w:p>
    <w:p w14:paraId="243DCCE8" w14:textId="77777777" w:rsidR="006E3E71" w:rsidRPr="006E3E71" w:rsidRDefault="006E3E71" w:rsidP="006E3E71">
      <w:pPr>
        <w:ind w:left="1440" w:firstLine="720"/>
        <w:rPr>
          <w:rFonts w:ascii="TH SarabunPSK" w:hAnsi="TH SarabunPSK" w:cs="TH SarabunPSK"/>
          <w:sz w:val="32"/>
          <w:szCs w:val="32"/>
        </w:rPr>
      </w:pPr>
      <w:r w:rsidRPr="006E3E71">
        <w:rPr>
          <w:rFonts w:ascii="TH SarabunPSK" w:hAnsi="TH SarabunPSK" w:cs="TH SarabunPSK"/>
          <w:sz w:val="32"/>
          <w:szCs w:val="32"/>
          <w:cs/>
        </w:rPr>
        <w:t>- กิจกรรมวิดีโอคอนเฟอร์เรนซ์</w:t>
      </w:r>
    </w:p>
    <w:p w14:paraId="71EAA669" w14:textId="77777777" w:rsidR="006E3E71" w:rsidRPr="006E3E71" w:rsidRDefault="006E3E71" w:rsidP="006E3E71">
      <w:pPr>
        <w:ind w:left="1440" w:firstLine="720"/>
        <w:rPr>
          <w:rFonts w:ascii="TH SarabunPSK" w:hAnsi="TH SarabunPSK" w:cs="TH SarabunPSK"/>
          <w:sz w:val="32"/>
          <w:szCs w:val="32"/>
          <w:cs/>
        </w:rPr>
      </w:pPr>
      <w:r w:rsidRPr="006E3E71">
        <w:rPr>
          <w:rFonts w:ascii="TH SarabunPSK" w:hAnsi="TH SarabunPSK" w:cs="TH SarabunPSK"/>
          <w:sz w:val="32"/>
          <w:szCs w:val="32"/>
          <w:cs/>
        </w:rPr>
        <w:t>- กิจกรรมพัฒนาสื่อ</w:t>
      </w:r>
    </w:p>
    <w:p w14:paraId="51FF0AF2" w14:textId="77777777" w:rsidR="006E3E71" w:rsidRPr="006E3E71" w:rsidRDefault="006E3E71" w:rsidP="006E3E71">
      <w:pPr>
        <w:ind w:left="72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10. โครงการพัฒนาคุณภาพการศึกษา</w:t>
      </w:r>
    </w:p>
    <w:p w14:paraId="4053C90B" w14:textId="77777777" w:rsidR="006E3E71" w:rsidRPr="006E3E71" w:rsidRDefault="006E3E71" w:rsidP="006E3E71">
      <w:pPr>
        <w:ind w:left="72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ab/>
        <w:t>- กิจกรรมการนิเทศการเรียนการสอน</w:t>
      </w:r>
    </w:p>
    <w:p w14:paraId="695490BF" w14:textId="77777777" w:rsidR="006E3E71" w:rsidRPr="006E3E71" w:rsidRDefault="006E3E71" w:rsidP="006E3E71">
      <w:pPr>
        <w:ind w:left="72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ab/>
        <w:t>- กิจกรรมพัฒนาการเรียนการสอนภาษาไทย</w:t>
      </w:r>
    </w:p>
    <w:p w14:paraId="6C41E2D9" w14:textId="77777777" w:rsidR="006E3E71" w:rsidRPr="006E3E71" w:rsidRDefault="006E3E71" w:rsidP="006E3E71">
      <w:pPr>
        <w:ind w:left="72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ab/>
        <w:t>- กิจกรรมพัฒนาการเรียนการสอนคณิตศาสตร์</w:t>
      </w:r>
    </w:p>
    <w:p w14:paraId="36A89B83" w14:textId="77777777" w:rsidR="006E3E71" w:rsidRPr="006E3E71" w:rsidRDefault="006E3E71" w:rsidP="006E3E71">
      <w:pPr>
        <w:ind w:left="72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ab/>
        <w:t>- กิจกรรมพัฒนาการเรียนการสอนภาษาอังกฤษ</w:t>
      </w:r>
    </w:p>
    <w:p w14:paraId="7D62D404" w14:textId="77777777" w:rsidR="006E3E71" w:rsidRPr="006E3E71" w:rsidRDefault="006E3E71" w:rsidP="006E3E71">
      <w:pPr>
        <w:ind w:left="72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ab/>
        <w:t>- กิจกรรมการวิจัยเพื่อพัฒนาการเรียนการสอน</w:t>
      </w:r>
    </w:p>
    <w:p w14:paraId="536C9F14" w14:textId="77777777" w:rsidR="006E3E71" w:rsidRPr="006E3E71" w:rsidRDefault="006E3E71" w:rsidP="006E3E71">
      <w:pPr>
        <w:ind w:left="72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ab/>
        <w:t>- กิจกรรมพัฒนาผู้เรียน ได้แก่ ลูกเสือ-เนตรนารี ชุมนุม  ลดเวลาเรียนเพิ่มเวลารู้</w:t>
      </w:r>
    </w:p>
    <w:p w14:paraId="091FA566" w14:textId="77777777" w:rsidR="006E3E71" w:rsidRPr="006E3E71" w:rsidRDefault="006E3E71" w:rsidP="006E3E71">
      <w:pPr>
        <w:ind w:left="72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 xml:space="preserve">11. โครงการเด็กพิเศษเรียนร่วม </w:t>
      </w:r>
    </w:p>
    <w:p w14:paraId="1E18F972" w14:textId="77777777" w:rsidR="006E3E71" w:rsidRPr="006E3E71" w:rsidRDefault="006E3E71" w:rsidP="006E3E71">
      <w:pPr>
        <w:ind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rPr>
        <w:tab/>
      </w:r>
      <w:r w:rsidRPr="006E3E71">
        <w:rPr>
          <w:rFonts w:ascii="TH SarabunPSK" w:hAnsi="TH SarabunPSK" w:cs="TH SarabunPSK"/>
          <w:color w:val="000000" w:themeColor="text1"/>
          <w:sz w:val="32"/>
          <w:szCs w:val="32"/>
          <w:cs/>
        </w:rPr>
        <w:tab/>
        <w:t>- กิจกรรมการจัดการเรียนการสอนเด็กพิเศษเรียนร่วม</w:t>
      </w:r>
    </w:p>
    <w:p w14:paraId="3F265784" w14:textId="77777777" w:rsidR="006E3E71" w:rsidRPr="006E3E71" w:rsidRDefault="006E3E71" w:rsidP="006E3E71">
      <w:pPr>
        <w:ind w:left="72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12. โครงการพัฒนาหลักสูตร</w:t>
      </w:r>
    </w:p>
    <w:p w14:paraId="3CF83945" w14:textId="77777777" w:rsidR="006E3E71" w:rsidRPr="006E3E71" w:rsidRDefault="006E3E71" w:rsidP="006E3E71">
      <w:pPr>
        <w:ind w:left="144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 กิจกรรมพัฒนาหลักสูตรสถานศึกษา</w:t>
      </w:r>
    </w:p>
    <w:p w14:paraId="19B9EF80" w14:textId="77777777" w:rsidR="006E3E71" w:rsidRPr="006E3E71" w:rsidRDefault="006E3E71" w:rsidP="006E3E71">
      <w:pPr>
        <w:ind w:left="144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 กิจกรรมการวัดผล ประเมินผล และการเทียบโอน</w:t>
      </w:r>
    </w:p>
    <w:p w14:paraId="0D25B667" w14:textId="77777777" w:rsidR="006E3E71" w:rsidRPr="006E3E71" w:rsidRDefault="006E3E71" w:rsidP="006E3E71">
      <w:pPr>
        <w:ind w:left="72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13. โครงการยกระดับผลสัมฤทธิ์ทางการเรียน</w:t>
      </w:r>
    </w:p>
    <w:p w14:paraId="7AD34A08" w14:textId="77777777" w:rsidR="006E3E71" w:rsidRPr="006E3E71" w:rsidRDefault="006E3E71" w:rsidP="006E3E71">
      <w:pPr>
        <w:ind w:left="144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 กิจกรรมยกระดับผลสัมฤทธิ์ทางการเรียนระดับโรงเรียน</w:t>
      </w:r>
    </w:p>
    <w:p w14:paraId="16CC1317" w14:textId="77777777" w:rsidR="006E3E71" w:rsidRPr="006E3E71" w:rsidRDefault="006E3E71" w:rsidP="006E3E71">
      <w:pPr>
        <w:ind w:left="144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 xml:space="preserve">- กิจกรรมทดสอบ </w:t>
      </w:r>
      <w:r w:rsidRPr="006E3E71">
        <w:rPr>
          <w:rFonts w:ascii="TH SarabunPSK" w:hAnsi="TH SarabunPSK" w:cs="TH SarabunPSK"/>
          <w:color w:val="000000" w:themeColor="text1"/>
          <w:sz w:val="32"/>
          <w:szCs w:val="32"/>
        </w:rPr>
        <w:t xml:space="preserve">O-NET </w:t>
      </w:r>
      <w:r w:rsidRPr="006E3E71">
        <w:rPr>
          <w:rFonts w:ascii="TH SarabunPSK" w:hAnsi="TH SarabunPSK" w:cs="TH SarabunPSK"/>
          <w:color w:val="000000" w:themeColor="text1"/>
          <w:sz w:val="32"/>
          <w:szCs w:val="32"/>
          <w:cs/>
        </w:rPr>
        <w:t>ชั้นป.6</w:t>
      </w:r>
    </w:p>
    <w:p w14:paraId="2E050856" w14:textId="77777777" w:rsidR="006E3E71" w:rsidRPr="006E3E71" w:rsidRDefault="006E3E71" w:rsidP="006E3E71">
      <w:pPr>
        <w:ind w:left="144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 กิจกรรมการทดสอบ โดยใช้ข้อสอบกลาง ชั้นป.2,4,5</w:t>
      </w:r>
    </w:p>
    <w:p w14:paraId="121DA0D0" w14:textId="77777777" w:rsidR="006E3E71" w:rsidRPr="006E3E71" w:rsidRDefault="006E3E71" w:rsidP="006E3E71">
      <w:pPr>
        <w:ind w:left="144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 xml:space="preserve">- กิจกรรมทดสอบ </w:t>
      </w:r>
      <w:r w:rsidRPr="006E3E71">
        <w:rPr>
          <w:rFonts w:ascii="TH SarabunPSK" w:hAnsi="TH SarabunPSK" w:cs="TH SarabunPSK"/>
          <w:color w:val="000000" w:themeColor="text1"/>
          <w:sz w:val="32"/>
          <w:szCs w:val="32"/>
        </w:rPr>
        <w:t xml:space="preserve">NT </w:t>
      </w:r>
      <w:r w:rsidRPr="006E3E71">
        <w:rPr>
          <w:rFonts w:ascii="TH SarabunPSK" w:hAnsi="TH SarabunPSK" w:cs="TH SarabunPSK"/>
          <w:color w:val="000000" w:themeColor="text1"/>
          <w:sz w:val="32"/>
          <w:szCs w:val="32"/>
          <w:cs/>
        </w:rPr>
        <w:t>ชั้นป.2</w:t>
      </w:r>
    </w:p>
    <w:p w14:paraId="15AF0FAD" w14:textId="77777777" w:rsidR="006E3E71" w:rsidRPr="006E3E71" w:rsidRDefault="006E3E71" w:rsidP="006E3E71">
      <w:pPr>
        <w:ind w:left="144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 xml:space="preserve">- กิจกรรมการทดสอบการอ่าน </w:t>
      </w:r>
      <w:r w:rsidRPr="006E3E71">
        <w:rPr>
          <w:rFonts w:ascii="TH SarabunPSK" w:hAnsi="TH SarabunPSK" w:cs="TH SarabunPSK"/>
          <w:color w:val="000000" w:themeColor="text1"/>
          <w:sz w:val="32"/>
          <w:szCs w:val="32"/>
        </w:rPr>
        <w:t xml:space="preserve">RT </w:t>
      </w:r>
      <w:r w:rsidRPr="006E3E71">
        <w:rPr>
          <w:rFonts w:ascii="TH SarabunPSK" w:hAnsi="TH SarabunPSK" w:cs="TH SarabunPSK"/>
          <w:color w:val="000000" w:themeColor="text1"/>
          <w:sz w:val="32"/>
          <w:szCs w:val="32"/>
          <w:cs/>
        </w:rPr>
        <w:t>ชั้นป.1</w:t>
      </w:r>
    </w:p>
    <w:p w14:paraId="77F91797" w14:textId="77777777" w:rsidR="006E3E71" w:rsidRPr="006E3E71" w:rsidRDefault="006E3E71" w:rsidP="006E3E71">
      <w:pPr>
        <w:ind w:left="144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 กิจกรรมการทดสอบ สสวท.</w:t>
      </w:r>
    </w:p>
    <w:p w14:paraId="2A0B0174" w14:textId="77777777" w:rsidR="006E3E71" w:rsidRPr="006E3E71" w:rsidRDefault="006E3E71" w:rsidP="006E3E71">
      <w:pPr>
        <w:ind w:left="144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 กิจกรรมการทดสอบวิชาการนานาชาติ</w:t>
      </w:r>
    </w:p>
    <w:p w14:paraId="034393E3" w14:textId="77777777" w:rsidR="006E3E71" w:rsidRPr="006E3E71" w:rsidRDefault="006E3E71" w:rsidP="006E3E71">
      <w:pPr>
        <w:ind w:left="144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 กิจกรรมการสอนซ่อมเสริม</w:t>
      </w:r>
    </w:p>
    <w:p w14:paraId="528D2FA6" w14:textId="77777777" w:rsidR="006E3E71" w:rsidRPr="006E3E71" w:rsidRDefault="006E3E71" w:rsidP="006E3E71">
      <w:pPr>
        <w:ind w:left="72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14. โครงการพัฒนาคุณภาพการศึกษา</w:t>
      </w:r>
    </w:p>
    <w:p w14:paraId="0D69D864" w14:textId="77777777" w:rsidR="006E3E71" w:rsidRPr="006E3E71" w:rsidRDefault="006E3E71" w:rsidP="006E3E71">
      <w:pPr>
        <w:ind w:left="144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 กิจกรมการนิเทศการเรียนการสอน</w:t>
      </w:r>
    </w:p>
    <w:p w14:paraId="309F19B8" w14:textId="77777777" w:rsidR="006E3E71" w:rsidRPr="006E3E71" w:rsidRDefault="006E3E71" w:rsidP="006E3E71">
      <w:pPr>
        <w:ind w:left="1440" w:right="-186"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 กิจกรรมพัฒนาการเรียนการสอนภาษาไทย คณิตศาสตร์ วิทยาศาสตร์และภาษาอังกฤษ</w:t>
      </w:r>
    </w:p>
    <w:p w14:paraId="62AA73D2" w14:textId="77777777" w:rsidR="006E3E71" w:rsidRPr="006E3E71" w:rsidRDefault="006E3E71" w:rsidP="006E3E71">
      <w:pPr>
        <w:ind w:left="144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 กิจกรรมการวิจัยเพื่อพัฒนาการเรียนการสอน</w:t>
      </w:r>
    </w:p>
    <w:p w14:paraId="402A202C" w14:textId="77777777" w:rsidR="006E3E71" w:rsidRPr="006E3E71" w:rsidRDefault="006E3E71" w:rsidP="006E3E71">
      <w:pPr>
        <w:ind w:left="72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cs/>
        </w:rPr>
        <w:t xml:space="preserve">15. โครงการส่งเสริมความเป็นเลิศทางวิชาการ ประกอบด้วย </w:t>
      </w:r>
    </w:p>
    <w:p w14:paraId="2B210C81" w14:textId="77777777" w:rsidR="006E3E71" w:rsidRPr="006E3E71" w:rsidRDefault="006E3E71" w:rsidP="006E3E71">
      <w:pPr>
        <w:ind w:left="144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rPr>
        <w:lastRenderedPageBreak/>
        <w:t xml:space="preserve">- </w:t>
      </w:r>
      <w:r w:rsidRPr="006E3E71">
        <w:rPr>
          <w:rFonts w:ascii="TH SarabunPSK" w:hAnsi="TH SarabunPSK" w:cs="TH SarabunPSK"/>
          <w:color w:val="000000" w:themeColor="text1"/>
          <w:sz w:val="32"/>
          <w:szCs w:val="32"/>
          <w:cs/>
        </w:rPr>
        <w:t xml:space="preserve">กิจกรรมงานนาทวีวิชาการ </w:t>
      </w:r>
    </w:p>
    <w:p w14:paraId="2DE98682" w14:textId="77777777" w:rsidR="006E3E71" w:rsidRPr="006E3E71" w:rsidRDefault="006E3E71" w:rsidP="006E3E71">
      <w:pPr>
        <w:ind w:left="144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rPr>
        <w:t xml:space="preserve">- </w:t>
      </w:r>
      <w:r w:rsidRPr="006E3E71">
        <w:rPr>
          <w:rFonts w:ascii="TH SarabunPSK" w:hAnsi="TH SarabunPSK" w:cs="TH SarabunPSK"/>
          <w:color w:val="000000" w:themeColor="text1"/>
          <w:sz w:val="32"/>
          <w:szCs w:val="32"/>
          <w:cs/>
        </w:rPr>
        <w:t>กิจกรรมผู้นำทางวิชาการ</w:t>
      </w:r>
    </w:p>
    <w:p w14:paraId="72D9F44D" w14:textId="77777777" w:rsidR="006E3E71" w:rsidRPr="006E3E71" w:rsidRDefault="006E3E71" w:rsidP="006E3E71">
      <w:pPr>
        <w:ind w:left="144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rPr>
        <w:t xml:space="preserve">- </w:t>
      </w:r>
      <w:r w:rsidRPr="006E3E71">
        <w:rPr>
          <w:rFonts w:ascii="TH SarabunPSK" w:hAnsi="TH SarabunPSK" w:cs="TH SarabunPSK"/>
          <w:color w:val="000000" w:themeColor="text1"/>
          <w:sz w:val="32"/>
          <w:szCs w:val="32"/>
          <w:cs/>
        </w:rPr>
        <w:t>กิจกรรมดนตรีมีคุณค่า</w:t>
      </w:r>
    </w:p>
    <w:p w14:paraId="2E7E2E54" w14:textId="77777777" w:rsidR="006E3E71" w:rsidRPr="006E3E71" w:rsidRDefault="006E3E71" w:rsidP="006E3E71">
      <w:pPr>
        <w:ind w:left="144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rPr>
        <w:t xml:space="preserve">- </w:t>
      </w:r>
      <w:r w:rsidRPr="006E3E71">
        <w:rPr>
          <w:rFonts w:ascii="TH SarabunPSK" w:hAnsi="TH SarabunPSK" w:cs="TH SarabunPSK"/>
          <w:color w:val="000000" w:themeColor="text1"/>
          <w:sz w:val="32"/>
          <w:szCs w:val="32"/>
          <w:cs/>
        </w:rPr>
        <w:t>กิจกรรมรำได้ดีมีวิชา</w:t>
      </w:r>
    </w:p>
    <w:p w14:paraId="39C405D6" w14:textId="77777777" w:rsidR="006E3E71" w:rsidRPr="006E3E71" w:rsidRDefault="006E3E71" w:rsidP="006E3E71">
      <w:pPr>
        <w:ind w:left="144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rPr>
        <w:t xml:space="preserve">- </w:t>
      </w:r>
      <w:r w:rsidRPr="006E3E71">
        <w:rPr>
          <w:rFonts w:ascii="TH SarabunPSK" w:hAnsi="TH SarabunPSK" w:cs="TH SarabunPSK"/>
          <w:color w:val="000000" w:themeColor="text1"/>
          <w:sz w:val="32"/>
          <w:szCs w:val="32"/>
          <w:cs/>
        </w:rPr>
        <w:t>กิจกรรมศิลปะพาเพลิน</w:t>
      </w:r>
    </w:p>
    <w:p w14:paraId="3020BADC" w14:textId="77777777" w:rsidR="006E3E71" w:rsidRPr="006E3E71" w:rsidRDefault="006E3E71" w:rsidP="006E3E71">
      <w:pPr>
        <w:ind w:left="144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rPr>
        <w:t xml:space="preserve">- </w:t>
      </w:r>
      <w:r w:rsidRPr="006E3E71">
        <w:rPr>
          <w:rFonts w:ascii="TH SarabunPSK" w:hAnsi="TH SarabunPSK" w:cs="TH SarabunPSK"/>
          <w:color w:val="000000" w:themeColor="text1"/>
          <w:sz w:val="32"/>
          <w:szCs w:val="32"/>
          <w:cs/>
        </w:rPr>
        <w:t>กิจกรรมพัฒนาการเรียนการสอนภาษาไทย</w:t>
      </w:r>
    </w:p>
    <w:p w14:paraId="72AD54C6" w14:textId="77777777" w:rsidR="006E3E71" w:rsidRPr="006E3E71" w:rsidRDefault="006E3E71" w:rsidP="006E3E71">
      <w:pPr>
        <w:ind w:left="144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rPr>
        <w:t xml:space="preserve">- </w:t>
      </w:r>
      <w:r w:rsidRPr="006E3E71">
        <w:rPr>
          <w:rFonts w:ascii="TH SarabunPSK" w:hAnsi="TH SarabunPSK" w:cs="TH SarabunPSK"/>
          <w:color w:val="000000" w:themeColor="text1"/>
          <w:sz w:val="32"/>
          <w:szCs w:val="32"/>
          <w:cs/>
        </w:rPr>
        <w:t>กิจกรรมพัฒนาการเรียนการสอนคณิตศาสตร์</w:t>
      </w:r>
    </w:p>
    <w:p w14:paraId="7E9A1B60" w14:textId="77777777" w:rsidR="006E3E71" w:rsidRPr="006E3E71" w:rsidRDefault="006E3E71" w:rsidP="006E3E71">
      <w:pPr>
        <w:ind w:left="144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rPr>
        <w:t xml:space="preserve">- </w:t>
      </w:r>
      <w:r w:rsidRPr="006E3E71">
        <w:rPr>
          <w:rFonts w:ascii="TH SarabunPSK" w:hAnsi="TH SarabunPSK" w:cs="TH SarabunPSK"/>
          <w:color w:val="000000" w:themeColor="text1"/>
          <w:sz w:val="32"/>
          <w:szCs w:val="32"/>
          <w:cs/>
        </w:rPr>
        <w:t>กิจกรรมพัฒนาการเรียนการสอนวิทยาศาสตร์</w:t>
      </w:r>
    </w:p>
    <w:p w14:paraId="79191DFE" w14:textId="77777777" w:rsidR="006E3E71" w:rsidRPr="006E3E71" w:rsidRDefault="006E3E71" w:rsidP="006E3E71">
      <w:pPr>
        <w:ind w:left="144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rPr>
        <w:t xml:space="preserve">- </w:t>
      </w:r>
      <w:r w:rsidRPr="006E3E71">
        <w:rPr>
          <w:rFonts w:ascii="TH SarabunPSK" w:hAnsi="TH SarabunPSK" w:cs="TH SarabunPSK"/>
          <w:color w:val="000000" w:themeColor="text1"/>
          <w:sz w:val="32"/>
          <w:szCs w:val="32"/>
          <w:cs/>
        </w:rPr>
        <w:t>กิจกรรมพัฒนาการเรียนการสอนภาษาอังกฤษ</w:t>
      </w:r>
    </w:p>
    <w:p w14:paraId="53A09DAC" w14:textId="77777777" w:rsidR="006E3E71" w:rsidRPr="006E3E71" w:rsidRDefault="006E3E71" w:rsidP="006E3E71">
      <w:pPr>
        <w:ind w:left="144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rPr>
        <w:t xml:space="preserve">- </w:t>
      </w:r>
      <w:r w:rsidRPr="006E3E71">
        <w:rPr>
          <w:rFonts w:ascii="TH SarabunPSK" w:hAnsi="TH SarabunPSK" w:cs="TH SarabunPSK"/>
          <w:color w:val="000000" w:themeColor="text1"/>
          <w:sz w:val="32"/>
          <w:szCs w:val="32"/>
          <w:cs/>
        </w:rPr>
        <w:t>กิจกรรมการวิจัยเพื่อพัฒนาการเรียนการสอน</w:t>
      </w:r>
    </w:p>
    <w:p w14:paraId="53CDA7D3" w14:textId="77777777" w:rsidR="006E3E71" w:rsidRPr="006E3E71" w:rsidRDefault="006E3E71" w:rsidP="006E3E71">
      <w:pPr>
        <w:ind w:left="144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rPr>
        <w:t xml:space="preserve">- </w:t>
      </w:r>
      <w:r w:rsidRPr="006E3E71">
        <w:rPr>
          <w:rFonts w:ascii="TH SarabunPSK" w:hAnsi="TH SarabunPSK" w:cs="TH SarabunPSK"/>
          <w:color w:val="000000" w:themeColor="text1"/>
          <w:sz w:val="32"/>
          <w:szCs w:val="32"/>
          <w:cs/>
        </w:rPr>
        <w:t>กิจกรรมการประกันคุณภาพภายในสถานศึกษา</w:t>
      </w:r>
    </w:p>
    <w:p w14:paraId="13AC296A" w14:textId="77777777" w:rsidR="006E3E71" w:rsidRPr="006E3E71" w:rsidRDefault="006E3E71" w:rsidP="006E3E71">
      <w:pPr>
        <w:ind w:left="144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rPr>
        <w:t xml:space="preserve">- </w:t>
      </w:r>
      <w:r w:rsidRPr="006E3E71">
        <w:rPr>
          <w:rFonts w:ascii="TH SarabunPSK" w:hAnsi="TH SarabunPSK" w:cs="TH SarabunPSK"/>
          <w:color w:val="000000" w:themeColor="text1"/>
          <w:sz w:val="32"/>
          <w:szCs w:val="32"/>
          <w:cs/>
        </w:rPr>
        <w:t>กิจกรรมพัฒนาผู้เรียน</w:t>
      </w:r>
    </w:p>
    <w:p w14:paraId="4EBD803A" w14:textId="77777777" w:rsidR="006E3E71" w:rsidRPr="006E3E71" w:rsidRDefault="006E3E71" w:rsidP="006E3E71">
      <w:pPr>
        <w:ind w:left="72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rPr>
        <w:t xml:space="preserve">16. </w:t>
      </w:r>
      <w:r w:rsidRPr="006E3E71">
        <w:rPr>
          <w:rFonts w:ascii="TH SarabunPSK" w:hAnsi="TH SarabunPSK" w:cs="TH SarabunPSK"/>
          <w:color w:val="000000" w:themeColor="text1"/>
          <w:sz w:val="32"/>
          <w:szCs w:val="32"/>
          <w:cs/>
        </w:rPr>
        <w:t>โครงการพัฒนาคุณภาพการศึกษา ได้แก่ กิจกรรมนิเทศการเรียนการสอน</w:t>
      </w:r>
    </w:p>
    <w:p w14:paraId="56ED1E2A" w14:textId="77777777" w:rsidR="006E3E71" w:rsidRPr="006E3E71" w:rsidRDefault="006E3E71" w:rsidP="006E3E71">
      <w:pPr>
        <w:ind w:left="72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rPr>
        <w:t xml:space="preserve">17. </w:t>
      </w:r>
      <w:r w:rsidRPr="006E3E71">
        <w:rPr>
          <w:rFonts w:ascii="TH SarabunPSK" w:hAnsi="TH SarabunPSK" w:cs="TH SarabunPSK"/>
          <w:color w:val="000000" w:themeColor="text1"/>
          <w:sz w:val="32"/>
          <w:szCs w:val="32"/>
          <w:cs/>
        </w:rPr>
        <w:t xml:space="preserve">โครงการเสริมสร้างประชาธิปไตยและส่งเสริมความรักชาติ ประกอบด้วย </w:t>
      </w:r>
    </w:p>
    <w:p w14:paraId="61AB1D14" w14:textId="77777777" w:rsidR="006E3E71" w:rsidRPr="006E3E71" w:rsidRDefault="006E3E71" w:rsidP="006E3E71">
      <w:pPr>
        <w:ind w:left="144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rPr>
        <w:t xml:space="preserve">- </w:t>
      </w:r>
      <w:r w:rsidRPr="006E3E71">
        <w:rPr>
          <w:rFonts w:ascii="TH SarabunPSK" w:hAnsi="TH SarabunPSK" w:cs="TH SarabunPSK"/>
          <w:color w:val="000000" w:themeColor="text1"/>
          <w:sz w:val="32"/>
          <w:szCs w:val="32"/>
          <w:cs/>
        </w:rPr>
        <w:t xml:space="preserve">กิจกรรมคณะกรรมการนักเรียน </w:t>
      </w:r>
    </w:p>
    <w:p w14:paraId="7C8770B6" w14:textId="77777777" w:rsidR="006E3E71" w:rsidRPr="006E3E71" w:rsidRDefault="006E3E71" w:rsidP="006E3E71">
      <w:pPr>
        <w:ind w:left="144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rPr>
        <w:t xml:space="preserve">-  </w:t>
      </w:r>
      <w:r w:rsidRPr="006E3E71">
        <w:rPr>
          <w:rFonts w:ascii="TH SarabunPSK" w:hAnsi="TH SarabunPSK" w:cs="TH SarabunPSK"/>
          <w:color w:val="000000" w:themeColor="text1"/>
          <w:sz w:val="32"/>
          <w:szCs w:val="32"/>
          <w:cs/>
        </w:rPr>
        <w:t>กิจกรรมวินัยนักเรียน</w:t>
      </w:r>
    </w:p>
    <w:p w14:paraId="72FBFE42" w14:textId="77777777" w:rsidR="006E3E71" w:rsidRPr="006E3E71" w:rsidRDefault="006E3E71" w:rsidP="006E3E71">
      <w:pPr>
        <w:ind w:left="1440" w:firstLine="720"/>
        <w:rPr>
          <w:rFonts w:ascii="TH SarabunPSK" w:hAnsi="TH SarabunPSK" w:cs="TH SarabunPSK"/>
          <w:color w:val="000000" w:themeColor="text1"/>
          <w:sz w:val="32"/>
          <w:szCs w:val="32"/>
        </w:rPr>
      </w:pPr>
      <w:r w:rsidRPr="006E3E71">
        <w:rPr>
          <w:rFonts w:ascii="TH SarabunPSK" w:hAnsi="TH SarabunPSK" w:cs="TH SarabunPSK"/>
          <w:color w:val="000000" w:themeColor="text1"/>
          <w:sz w:val="32"/>
          <w:szCs w:val="32"/>
        </w:rPr>
        <w:t xml:space="preserve">-  </w:t>
      </w:r>
      <w:r w:rsidRPr="006E3E71">
        <w:rPr>
          <w:rFonts w:ascii="TH SarabunPSK" w:hAnsi="TH SarabunPSK" w:cs="TH SarabunPSK"/>
          <w:color w:val="000000" w:themeColor="text1"/>
          <w:sz w:val="32"/>
          <w:szCs w:val="32"/>
          <w:cs/>
        </w:rPr>
        <w:t>กิจกรรมจิตอาสาเพื่อพัฒนาสังคม</w:t>
      </w:r>
    </w:p>
    <w:p w14:paraId="48562BD4" w14:textId="26A266CD" w:rsidR="000E7DD4" w:rsidRDefault="006E3E71" w:rsidP="006E3E71">
      <w:pPr>
        <w:ind w:left="1440" w:firstLine="720"/>
        <w:rPr>
          <w:rFonts w:ascii="TH SarabunPSK" w:hAnsi="TH SarabunPSK" w:cs="TH SarabunPSK"/>
          <w:color w:val="000000" w:themeColor="text1"/>
          <w:sz w:val="32"/>
          <w:szCs w:val="32"/>
          <w:cs/>
        </w:rPr>
      </w:pPr>
      <w:r w:rsidRPr="006E3E71">
        <w:rPr>
          <w:rFonts w:ascii="TH SarabunPSK" w:hAnsi="TH SarabunPSK" w:cs="TH SarabunPSK"/>
          <w:color w:val="000000" w:themeColor="text1"/>
          <w:sz w:val="32"/>
          <w:szCs w:val="32"/>
        </w:rPr>
        <w:t xml:space="preserve">-  </w:t>
      </w:r>
      <w:r w:rsidRPr="006E3E71">
        <w:rPr>
          <w:rFonts w:ascii="TH SarabunPSK" w:hAnsi="TH SarabunPSK" w:cs="TH SarabunPSK"/>
          <w:color w:val="000000" w:themeColor="text1"/>
          <w:sz w:val="32"/>
          <w:szCs w:val="32"/>
          <w:cs/>
        </w:rPr>
        <w:t>กิจกรรมวันสำคัญ</w:t>
      </w:r>
    </w:p>
    <w:p w14:paraId="3F4E8E41" w14:textId="77777777" w:rsidR="000E7DD4" w:rsidRDefault="000E7DD4">
      <w:pPr>
        <w:rPr>
          <w:rFonts w:ascii="TH SarabunPSK" w:hAnsi="TH SarabunPSK" w:cs="TH SarabunPSK"/>
          <w:color w:val="000000" w:themeColor="text1"/>
          <w:sz w:val="32"/>
          <w:szCs w:val="32"/>
          <w:cs/>
        </w:rPr>
      </w:pPr>
      <w:r>
        <w:rPr>
          <w:rFonts w:ascii="TH SarabunPSK" w:hAnsi="TH SarabunPSK" w:cs="TH SarabunPSK"/>
          <w:color w:val="000000" w:themeColor="text1"/>
          <w:sz w:val="32"/>
          <w:szCs w:val="32"/>
          <w:cs/>
        </w:rPr>
        <w:br w:type="page"/>
      </w:r>
    </w:p>
    <w:p w14:paraId="5E8D591B" w14:textId="77A8C88A" w:rsidR="000E7DD4" w:rsidRPr="000E7DD4" w:rsidRDefault="000E7DD4" w:rsidP="000E7DD4">
      <w:pPr>
        <w:jc w:val="center"/>
        <w:rPr>
          <w:rFonts w:ascii="TH SarabunPSK" w:hAnsi="TH SarabunPSK" w:cs="TH SarabunPSK"/>
          <w:b/>
          <w:bCs/>
          <w:sz w:val="36"/>
          <w:szCs w:val="36"/>
          <w:lang w:val="th-TH"/>
        </w:rPr>
      </w:pPr>
      <w:r w:rsidRPr="000E7DD4">
        <w:rPr>
          <w:rFonts w:ascii="TH SarabunPSK" w:hAnsi="TH SarabunPSK" w:cs="TH SarabunPSK"/>
          <w:b/>
          <w:bCs/>
          <w:sz w:val="36"/>
          <w:szCs w:val="36"/>
          <w:cs/>
          <w:lang w:val="th-TH"/>
        </w:rPr>
        <w:lastRenderedPageBreak/>
        <w:t xml:space="preserve">ส่วนที่ </w:t>
      </w:r>
      <w:r w:rsidRPr="000E7DD4">
        <w:rPr>
          <w:rFonts w:ascii="TH SarabunPSK" w:hAnsi="TH SarabunPSK" w:cs="TH SarabunPSK" w:hint="cs"/>
          <w:b/>
          <w:bCs/>
          <w:sz w:val="36"/>
          <w:szCs w:val="36"/>
          <w:cs/>
          <w:lang w:val="th-TH"/>
        </w:rPr>
        <w:t>3</w:t>
      </w:r>
    </w:p>
    <w:p w14:paraId="503951F7" w14:textId="77777777" w:rsidR="008A7991" w:rsidRDefault="008A7991" w:rsidP="008A7991">
      <w:pPr>
        <w:jc w:val="center"/>
        <w:rPr>
          <w:rFonts w:ascii="TH SarabunPSK" w:hAnsi="TH SarabunPSK" w:cs="TH SarabunPSK"/>
          <w:b/>
          <w:bCs/>
          <w:sz w:val="36"/>
          <w:szCs w:val="36"/>
          <w:lang w:val="th-TH"/>
        </w:rPr>
      </w:pPr>
      <w:r w:rsidRPr="008A7991">
        <w:rPr>
          <w:rFonts w:ascii="TH SarabunPSK" w:hAnsi="TH SarabunPSK" w:cs="TH SarabunPSK"/>
          <w:b/>
          <w:bCs/>
          <w:sz w:val="36"/>
          <w:szCs w:val="36"/>
          <w:cs/>
          <w:lang w:val="th-TH"/>
        </w:rPr>
        <w:t>สรุปผล แนวทางการพัฒนา และความต้องการการช่วยเหลือ</w:t>
      </w:r>
    </w:p>
    <w:p w14:paraId="71024375" w14:textId="04551CAA" w:rsidR="000E7DD4" w:rsidRDefault="000E7DD4" w:rsidP="000E7DD4">
      <w:pPr>
        <w:rPr>
          <w:rFonts w:ascii="TH SarabunPSK" w:hAnsi="TH SarabunPSK" w:cs="TH SarabunPSK"/>
          <w:b/>
          <w:bCs/>
          <w:sz w:val="32"/>
          <w:szCs w:val="32"/>
          <w:cs/>
          <w:lang w:val="th-TH"/>
        </w:rPr>
      </w:pPr>
      <w:r>
        <w:rPr>
          <w:rFonts w:ascii="TH SarabunPSK" w:hAnsi="TH SarabunPSK" w:cs="TH SarabunPSK"/>
          <w:b/>
          <w:bCs/>
          <w:sz w:val="32"/>
          <w:szCs w:val="32"/>
          <w:cs/>
          <w:lang w:val="th-TH"/>
        </w:rPr>
        <w:tab/>
      </w:r>
    </w:p>
    <w:p w14:paraId="7EE2CEEB" w14:textId="77777777" w:rsidR="000E7DD4" w:rsidRDefault="000E7DD4" w:rsidP="000E7DD4">
      <w:pPr>
        <w:ind w:firstLine="720"/>
        <w:jc w:val="thaiDistribute"/>
        <w:rPr>
          <w:rFonts w:ascii="TH SarabunPSK" w:hAnsi="TH SarabunPSK" w:cs="TH SarabunPSK"/>
          <w:b/>
          <w:bCs/>
          <w:sz w:val="32"/>
          <w:szCs w:val="32"/>
          <w:cs/>
        </w:rPr>
      </w:pPr>
      <w:r>
        <w:rPr>
          <w:rFonts w:ascii="TH SarabunPSK" w:hAnsi="TH SarabunPSK" w:cs="TH SarabunPSK"/>
          <w:sz w:val="32"/>
          <w:szCs w:val="32"/>
          <w:cs/>
        </w:rPr>
        <w:t>ผลการประเมินตนเองของสถานศึกษาถือเป็นข้อมูลสารสนเทศสำคัญที่สถานศึกษาจะต้องนำไปวิเคราะห์ สังเคราะห์เพื่อสรุปนำไปสู่การเชื่อมโยงหรือสะท้อนภาพความสำเร็จกับแผนพัฒนาการจัดการศึกษาของสถานศึกษา (</w:t>
      </w:r>
      <w:r>
        <w:rPr>
          <w:rFonts w:ascii="TH SarabunPSK" w:hAnsi="TH SarabunPSK" w:cs="TH SarabunPSK"/>
          <w:sz w:val="32"/>
          <w:szCs w:val="32"/>
        </w:rPr>
        <w:t>3</w:t>
      </w:r>
      <w:r>
        <w:rPr>
          <w:rFonts w:ascii="TH SarabunPSK" w:hAnsi="TH SarabunPSK" w:cs="TH SarabunPSK" w:hint="cs"/>
          <w:sz w:val="32"/>
          <w:szCs w:val="32"/>
          <w:cs/>
        </w:rPr>
        <w:t>-</w:t>
      </w:r>
      <w:r>
        <w:rPr>
          <w:rFonts w:ascii="TH SarabunPSK" w:hAnsi="TH SarabunPSK" w:cs="TH SarabunPSK"/>
          <w:sz w:val="32"/>
          <w:szCs w:val="32"/>
        </w:rPr>
        <w:t>5</w:t>
      </w:r>
      <w:r>
        <w:rPr>
          <w:rFonts w:ascii="TH SarabunPSK" w:hAnsi="TH SarabunPSK" w:cs="TH SarabunPSK" w:hint="cs"/>
          <w:sz w:val="32"/>
          <w:szCs w:val="32"/>
          <w:cs/>
        </w:rPr>
        <w:t xml:space="preserve"> ปี) และนำไปใช้ในการวางแผนพัฒนาคุณภาพการศึกษาของสถานศึกษา  ดังนั้น จากผลการดำเนินงานของสถานศึกษา  สามารถสรุปผลการประเมินในภาพรวมของจุดเด่น  จุดควรพัฒนาของแต่ละมาตรฐาน พร้อมทั้งแนวทางการพัฒนาในอนาคตและความต้องการการช่วยเหลือได้ดังนี้</w:t>
      </w:r>
    </w:p>
    <w:p w14:paraId="5E291178" w14:textId="77777777" w:rsidR="000E7DD4" w:rsidRDefault="000E7DD4" w:rsidP="000E7DD4">
      <w:pPr>
        <w:ind w:right="-471"/>
        <w:jc w:val="thaiDistribute"/>
        <w:rPr>
          <w:rFonts w:ascii="TH SarabunPSK" w:hAnsi="TH SarabunPSK" w:cs="TH SarabunPSK"/>
          <w:b/>
          <w:bCs/>
          <w:sz w:val="32"/>
          <w:szCs w:val="32"/>
          <w:lang w:val="th-TH"/>
        </w:rPr>
      </w:pPr>
    </w:p>
    <w:p w14:paraId="2088D0B7" w14:textId="77777777" w:rsidR="000E7DD4" w:rsidRPr="005223F5" w:rsidRDefault="000E7DD4" w:rsidP="000E7DD4">
      <w:pPr>
        <w:ind w:right="-471"/>
        <w:jc w:val="thaiDistribute"/>
        <w:rPr>
          <w:rFonts w:ascii="TH SarabunPSK" w:hAnsi="TH SarabunPSK" w:cs="TH SarabunPSK"/>
          <w:b/>
          <w:bCs/>
          <w:sz w:val="32"/>
          <w:szCs w:val="32"/>
          <w:lang w:val="th-TH"/>
        </w:rPr>
      </w:pPr>
      <w:r w:rsidRPr="005223F5">
        <w:rPr>
          <w:rFonts w:ascii="TH SarabunPSK" w:hAnsi="TH SarabunPSK" w:cs="TH SarabunPSK"/>
          <w:b/>
          <w:bCs/>
          <w:sz w:val="32"/>
          <w:szCs w:val="32"/>
          <w:cs/>
          <w:lang w:val="th-TH"/>
        </w:rPr>
        <w:t xml:space="preserve">ผลการประเมินตามมาตรฐานการศึกษาของสถานศึกษา </w:t>
      </w:r>
      <w:r w:rsidRPr="005223F5">
        <w:rPr>
          <w:rFonts w:ascii="TH SarabunPSK" w:hAnsi="TH SarabunPSK" w:cs="TH SarabunPSK"/>
          <w:b/>
          <w:bCs/>
          <w:sz w:val="32"/>
          <w:szCs w:val="32"/>
          <w:cs/>
        </w:rPr>
        <w:t>ระดับการศึกษาขั้นพื้นฐาน</w:t>
      </w:r>
    </w:p>
    <w:p w14:paraId="3BBBC610" w14:textId="65BD9BB1" w:rsidR="000E7DD4" w:rsidRPr="005223F5" w:rsidRDefault="000E7DD4" w:rsidP="00C8168D">
      <w:pPr>
        <w:shd w:val="clear" w:color="auto" w:fill="FFF2CC" w:themeFill="accent4" w:themeFillTint="33"/>
        <w:ind w:right="-3"/>
        <w:jc w:val="thaiDistribute"/>
        <w:rPr>
          <w:rFonts w:ascii="TH SarabunPSK" w:hAnsi="TH SarabunPSK" w:cs="TH SarabunPSK"/>
          <w:b/>
          <w:bCs/>
          <w:sz w:val="32"/>
          <w:szCs w:val="32"/>
          <w:cs/>
        </w:rPr>
      </w:pPr>
      <w:r w:rsidRPr="005223F5">
        <w:rPr>
          <w:rFonts w:ascii="TH SarabunPSK" w:hAnsi="TH SarabunPSK" w:cs="TH SarabunPSK"/>
          <w:b/>
          <w:bCs/>
          <w:sz w:val="32"/>
          <w:szCs w:val="32"/>
          <w:cs/>
        </w:rPr>
        <w:t>มาตรฐานที่ 1 คุณภาพของ</w:t>
      </w:r>
      <w:r w:rsidR="00385AF0">
        <w:rPr>
          <w:rFonts w:ascii="TH SarabunPSK" w:hAnsi="TH SarabunPSK" w:cs="TH SarabunPSK" w:hint="cs"/>
          <w:b/>
          <w:bCs/>
          <w:sz w:val="32"/>
          <w:szCs w:val="32"/>
          <w:cs/>
        </w:rPr>
        <w:t>ผู้เรียน</w:t>
      </w:r>
    </w:p>
    <w:p w14:paraId="2DAA1587" w14:textId="77777777" w:rsidR="000E7DD4" w:rsidRPr="005223F5" w:rsidRDefault="000E7DD4" w:rsidP="000E7DD4">
      <w:pPr>
        <w:jc w:val="thaiDistribute"/>
        <w:rPr>
          <w:rFonts w:ascii="TH SarabunPSK" w:hAnsi="TH SarabunPSK" w:cs="TH SarabunPSK"/>
          <w:b/>
          <w:bCs/>
          <w:sz w:val="32"/>
          <w:szCs w:val="32"/>
        </w:rPr>
      </w:pPr>
      <w:r w:rsidRPr="005223F5">
        <w:rPr>
          <w:rFonts w:ascii="TH SarabunPSK" w:hAnsi="TH SarabunPSK" w:cs="TH SarabunPSK"/>
          <w:b/>
          <w:bCs/>
          <w:sz w:val="32"/>
          <w:szCs w:val="32"/>
          <w:cs/>
        </w:rPr>
        <w:t>จุดเด่น</w:t>
      </w:r>
    </w:p>
    <w:p w14:paraId="71089AFB" w14:textId="77777777" w:rsidR="000E7DD4" w:rsidRPr="005223F5" w:rsidRDefault="000E7DD4" w:rsidP="000E7DD4">
      <w:pPr>
        <w:jc w:val="thaiDistribute"/>
        <w:rPr>
          <w:rFonts w:ascii="TH SarabunPSK" w:hAnsi="TH SarabunPSK" w:cs="TH SarabunPSK"/>
          <w:i/>
          <w:iCs/>
          <w:sz w:val="32"/>
          <w:szCs w:val="32"/>
        </w:rPr>
      </w:pPr>
      <w:r w:rsidRPr="005223F5">
        <w:rPr>
          <w:rFonts w:ascii="TH SarabunPSK" w:hAnsi="TH SarabunPSK" w:cs="TH SarabunPSK"/>
          <w:b/>
          <w:bCs/>
          <w:sz w:val="32"/>
          <w:szCs w:val="32"/>
        </w:rPr>
        <w:tab/>
      </w:r>
      <w:r w:rsidRPr="005223F5">
        <w:rPr>
          <w:rFonts w:ascii="TH SarabunPSK" w:hAnsi="TH SarabunPSK" w:cs="TH SarabunPSK"/>
          <w:sz w:val="32"/>
          <w:szCs w:val="32"/>
          <w:cs/>
        </w:rPr>
        <w:t>โรงเรียนบ้านนาทวี ขับเคลื่อนการดำเนินงานในการพัฒนาคุณภาพผู้เรียนอย่างเป็นระบบและต่อเนื่อง มีโครงการ/กิจกรรมที่จัดขึ้นเพื่อส่งเสริมศักยภาพของผู้เรียนอย่างชัดเจน ทำให้ผู้เรียนมีผลสัมฤทธิ์ทางการเรียนสูงกว่าเป้าหมายที่โรงเรียนตั้งไว้ ซึ่งสูงกว่าเป้าหมายในทุกกลุ่มสาระการเรียนรู้และทุกระดับชั้น ภาพรวมเฉลี่ยร้อยละ 82.</w:t>
      </w:r>
      <w:r w:rsidRPr="005223F5">
        <w:rPr>
          <w:rFonts w:ascii="TH SarabunPSK" w:hAnsi="TH SarabunPSK" w:cs="TH SarabunPSK"/>
          <w:sz w:val="32"/>
          <w:szCs w:val="32"/>
        </w:rPr>
        <w:t>01</w:t>
      </w:r>
      <w:r w:rsidRPr="005223F5">
        <w:rPr>
          <w:rFonts w:ascii="TH SarabunPSK" w:hAnsi="TH SarabunPSK" w:cs="TH SarabunPSK"/>
          <w:sz w:val="32"/>
          <w:szCs w:val="32"/>
          <w:cs/>
        </w:rPr>
        <w:t xml:space="preserve">  สูงกว่าเป้าหมาย +</w:t>
      </w:r>
      <w:r w:rsidRPr="005223F5">
        <w:rPr>
          <w:rFonts w:ascii="TH SarabunPSK" w:hAnsi="TH SarabunPSK" w:cs="TH SarabunPSK"/>
          <w:sz w:val="32"/>
          <w:szCs w:val="32"/>
        </w:rPr>
        <w:t>4</w:t>
      </w:r>
      <w:r w:rsidRPr="005223F5">
        <w:rPr>
          <w:rFonts w:ascii="TH SarabunPSK" w:hAnsi="TH SarabunPSK" w:cs="TH SarabunPSK"/>
          <w:sz w:val="32"/>
          <w:szCs w:val="32"/>
          <w:cs/>
        </w:rPr>
        <w:t>.</w:t>
      </w:r>
      <w:r w:rsidRPr="005223F5">
        <w:rPr>
          <w:rFonts w:ascii="TH SarabunPSK" w:hAnsi="TH SarabunPSK" w:cs="TH SarabunPSK"/>
          <w:sz w:val="32"/>
          <w:szCs w:val="32"/>
        </w:rPr>
        <w:t xml:space="preserve">01 </w:t>
      </w:r>
      <w:r w:rsidRPr="005223F5">
        <w:rPr>
          <w:rFonts w:ascii="TH SarabunPSK" w:hAnsi="TH SarabunPSK" w:cs="TH SarabunPSK"/>
          <w:sz w:val="32"/>
          <w:szCs w:val="32"/>
          <w:cs/>
        </w:rPr>
        <w:t xml:space="preserve">มีความสามารถด้านการอ่านออกเขียนได้ การสื่อสารและการคิดคำนวณได้ตามระดับชั้น ผู้เรียนชั้นประถมศึกษาปีที่ </w:t>
      </w:r>
      <w:r w:rsidRPr="005223F5">
        <w:rPr>
          <w:rFonts w:ascii="TH SarabunPSK" w:hAnsi="TH SarabunPSK" w:cs="TH SarabunPSK"/>
          <w:sz w:val="32"/>
          <w:szCs w:val="32"/>
        </w:rPr>
        <w:t xml:space="preserve">1 </w:t>
      </w:r>
      <w:r w:rsidRPr="005223F5">
        <w:rPr>
          <w:rFonts w:ascii="TH SarabunPSK" w:hAnsi="TH SarabunPSK" w:cs="TH SarabunPSK"/>
          <w:sz w:val="32"/>
          <w:szCs w:val="32"/>
          <w:cs/>
        </w:rPr>
        <w:t>มีผลการประเมินความสามารถด้านการอ่าน (</w:t>
      </w:r>
      <w:r w:rsidRPr="005223F5">
        <w:rPr>
          <w:rFonts w:ascii="TH SarabunPSK" w:hAnsi="TH SarabunPSK" w:cs="TH SarabunPSK"/>
          <w:sz w:val="32"/>
          <w:szCs w:val="32"/>
        </w:rPr>
        <w:t>RT</w:t>
      </w:r>
      <w:r w:rsidRPr="005223F5">
        <w:rPr>
          <w:rFonts w:ascii="TH SarabunPSK" w:hAnsi="TH SarabunPSK" w:cs="TH SarabunPSK"/>
          <w:sz w:val="32"/>
          <w:szCs w:val="32"/>
          <w:cs/>
        </w:rPr>
        <w:t xml:space="preserve">) ด้านการอ่านออกเสียง มีค่าเฉลี่ยร้อยละ </w:t>
      </w:r>
      <w:r w:rsidRPr="005223F5">
        <w:rPr>
          <w:rFonts w:ascii="TH SarabunPSK" w:hAnsi="TH SarabunPSK" w:cs="TH SarabunPSK"/>
          <w:sz w:val="32"/>
          <w:szCs w:val="32"/>
        </w:rPr>
        <w:t xml:space="preserve">77.57  </w:t>
      </w:r>
      <w:r w:rsidRPr="005223F5">
        <w:rPr>
          <w:rFonts w:ascii="TH SarabunPSK" w:hAnsi="TH SarabunPSK" w:cs="TH SarabunPSK"/>
          <w:sz w:val="32"/>
          <w:szCs w:val="32"/>
          <w:cs/>
        </w:rPr>
        <w:t xml:space="preserve">ด้านการอ่านรู้เรื่อง มีค่าเฉลี่ยร้อยละ </w:t>
      </w:r>
      <w:r w:rsidRPr="005223F5">
        <w:rPr>
          <w:rFonts w:ascii="TH SarabunPSK" w:hAnsi="TH SarabunPSK" w:cs="TH SarabunPSK"/>
          <w:sz w:val="32"/>
          <w:szCs w:val="32"/>
        </w:rPr>
        <w:t xml:space="preserve">72.35 </w:t>
      </w:r>
      <w:r w:rsidRPr="005223F5">
        <w:rPr>
          <w:rFonts w:ascii="TH SarabunPSK" w:hAnsi="TH SarabunPSK" w:cs="TH SarabunPSK"/>
          <w:sz w:val="32"/>
          <w:szCs w:val="32"/>
          <w:cs/>
        </w:rPr>
        <w:t xml:space="preserve">รวม </w:t>
      </w:r>
      <w:r w:rsidRPr="005223F5">
        <w:rPr>
          <w:rFonts w:ascii="TH SarabunPSK" w:hAnsi="TH SarabunPSK" w:cs="TH SarabunPSK"/>
          <w:sz w:val="32"/>
          <w:szCs w:val="32"/>
        </w:rPr>
        <w:t xml:space="preserve">2 </w:t>
      </w:r>
      <w:r w:rsidRPr="005223F5">
        <w:rPr>
          <w:rFonts w:ascii="TH SarabunPSK" w:hAnsi="TH SarabunPSK" w:cs="TH SarabunPSK"/>
          <w:sz w:val="32"/>
          <w:szCs w:val="32"/>
          <w:cs/>
        </w:rPr>
        <w:t xml:space="preserve">ด้าน มีค่าเฉลี่ยร้อยละ </w:t>
      </w:r>
      <w:r w:rsidRPr="005223F5">
        <w:rPr>
          <w:rFonts w:ascii="TH SarabunPSK" w:hAnsi="TH SarabunPSK" w:cs="TH SarabunPSK"/>
          <w:sz w:val="32"/>
          <w:szCs w:val="32"/>
        </w:rPr>
        <w:t xml:space="preserve">74.96 </w:t>
      </w:r>
      <w:r w:rsidRPr="005223F5">
        <w:rPr>
          <w:rFonts w:ascii="TH SarabunPSK" w:hAnsi="TH SarabunPSK" w:cs="TH SarabunPSK"/>
          <w:sz w:val="32"/>
          <w:szCs w:val="32"/>
          <w:cs/>
        </w:rPr>
        <w:t xml:space="preserve">ซึ่งมีค่าเฉลี่ยสูงกว่าระดับประเทศ </w:t>
      </w:r>
      <w:r w:rsidRPr="005223F5">
        <w:rPr>
          <w:rFonts w:ascii="TH SarabunPSK" w:hAnsi="TH SarabunPSK" w:cs="TH SarabunPSK"/>
          <w:sz w:val="32"/>
          <w:szCs w:val="32"/>
        </w:rPr>
        <w:t>+</w:t>
      </w:r>
      <w:r w:rsidRPr="005223F5">
        <w:rPr>
          <w:rFonts w:ascii="TH SarabunPSK" w:hAnsi="TH SarabunPSK" w:cs="TH SarabunPSK"/>
          <w:sz w:val="32"/>
          <w:szCs w:val="32"/>
          <w:cs/>
        </w:rPr>
        <w:t xml:space="preserve"> </w:t>
      </w:r>
      <w:r w:rsidRPr="005223F5">
        <w:rPr>
          <w:rFonts w:ascii="TH SarabunPSK" w:hAnsi="TH SarabunPSK" w:cs="TH SarabunPSK"/>
          <w:sz w:val="32"/>
          <w:szCs w:val="32"/>
        </w:rPr>
        <w:t>4.30</w:t>
      </w:r>
      <w:r w:rsidRPr="005223F5">
        <w:rPr>
          <w:rFonts w:ascii="TH SarabunPSK" w:hAnsi="TH SarabunPSK" w:cs="TH SarabunPSK"/>
          <w:sz w:val="32"/>
          <w:szCs w:val="32"/>
          <w:cs/>
        </w:rPr>
        <w:t xml:space="preserve"> ผู้เรียนชั้นประถมศึกษาปีที่ </w:t>
      </w:r>
      <w:r w:rsidRPr="005223F5">
        <w:rPr>
          <w:rFonts w:ascii="TH SarabunPSK" w:hAnsi="TH SarabunPSK" w:cs="TH SarabunPSK"/>
          <w:sz w:val="32"/>
          <w:szCs w:val="32"/>
        </w:rPr>
        <w:t xml:space="preserve">6 </w:t>
      </w:r>
      <w:r w:rsidRPr="005223F5">
        <w:rPr>
          <w:rFonts w:ascii="TH SarabunPSK" w:hAnsi="TH SarabunPSK" w:cs="TH SarabunPSK"/>
          <w:sz w:val="32"/>
          <w:szCs w:val="32"/>
          <w:cs/>
        </w:rPr>
        <w:t xml:space="preserve">มีผลการทดสอบทางการศึกษาขั้นพื้นฐาน </w:t>
      </w:r>
      <w:r w:rsidRPr="005223F5">
        <w:rPr>
          <w:rFonts w:ascii="TH SarabunPSK" w:hAnsi="TH SarabunPSK" w:cs="TH SarabunPSK"/>
          <w:sz w:val="32"/>
          <w:szCs w:val="32"/>
        </w:rPr>
        <w:t xml:space="preserve">  </w:t>
      </w:r>
      <w:r w:rsidRPr="005223F5">
        <w:rPr>
          <w:rFonts w:ascii="TH SarabunPSK" w:hAnsi="TH SarabunPSK" w:cs="TH SarabunPSK"/>
          <w:sz w:val="32"/>
          <w:szCs w:val="32"/>
          <w:cs/>
        </w:rPr>
        <w:t>(</w:t>
      </w:r>
      <w:r w:rsidRPr="005223F5">
        <w:rPr>
          <w:rFonts w:ascii="TH SarabunPSK" w:hAnsi="TH SarabunPSK" w:cs="TH SarabunPSK"/>
          <w:sz w:val="32"/>
          <w:szCs w:val="32"/>
        </w:rPr>
        <w:t xml:space="preserve">O-NET) </w:t>
      </w:r>
      <w:r w:rsidRPr="005223F5">
        <w:rPr>
          <w:rFonts w:ascii="TH SarabunPSK" w:hAnsi="TH SarabunPSK" w:cs="TH SarabunPSK"/>
          <w:sz w:val="32"/>
          <w:szCs w:val="32"/>
          <w:cs/>
        </w:rPr>
        <w:t xml:space="preserve">โรงเรียนมีคะแนนเฉลี่ย </w:t>
      </w:r>
      <w:r w:rsidRPr="005223F5">
        <w:rPr>
          <w:rFonts w:ascii="TH SarabunPSK" w:hAnsi="TH SarabunPSK" w:cs="TH SarabunPSK"/>
          <w:sz w:val="32"/>
          <w:szCs w:val="32"/>
        </w:rPr>
        <w:t xml:space="preserve">38.19 </w:t>
      </w:r>
      <w:r w:rsidRPr="005223F5">
        <w:rPr>
          <w:rFonts w:ascii="TH SarabunPSK" w:hAnsi="TH SarabunPSK" w:cs="TH SarabunPSK"/>
          <w:sz w:val="32"/>
          <w:szCs w:val="32"/>
          <w:cs/>
        </w:rPr>
        <w:t>มีคะแนนเฉลี่ยสูงกว่าเขตพื้นที่ทุกกลุ่มสาระและภาพรวมสูงกว่าเขตพื้นที่ +</w:t>
      </w:r>
      <w:r w:rsidRPr="005223F5">
        <w:rPr>
          <w:rFonts w:ascii="TH SarabunPSK" w:hAnsi="TH SarabunPSK" w:cs="TH SarabunPSK"/>
          <w:sz w:val="32"/>
          <w:szCs w:val="32"/>
        </w:rPr>
        <w:t xml:space="preserve">3.55 </w:t>
      </w:r>
      <w:r w:rsidRPr="005223F5">
        <w:rPr>
          <w:rFonts w:ascii="TH SarabunPSK" w:hAnsi="TH SarabunPSK" w:cs="TH SarabunPSK"/>
          <w:sz w:val="32"/>
          <w:szCs w:val="32"/>
          <w:cs/>
        </w:rPr>
        <w:t xml:space="preserve">มีคะแนนเฉลี่ยสูงกว่าระดับประเทศ 2 กลุ่มสาระ คือ ภาษาไทย  วิทยาศาสตร์  และมีคะแนนเฉลี่ยภาพรวมสูงกว่าประเทศ +0.21 ผู้เรียนมีความเป็นเลิศทางด้านวิชาการ มีความสามารถพิเศษอย่างหลากหลาย ทั้งด้านศิลปะ ดนตรี นาฏศิลป์และกีฬา ด้านศิลปะในปีการศึกษา </w:t>
      </w:r>
      <w:r w:rsidRPr="005223F5">
        <w:rPr>
          <w:rFonts w:ascii="TH SarabunPSK" w:hAnsi="TH SarabunPSK" w:cs="TH SarabunPSK"/>
          <w:sz w:val="32"/>
          <w:szCs w:val="32"/>
        </w:rPr>
        <w:t xml:space="preserve">2562 </w:t>
      </w:r>
      <w:r w:rsidRPr="005223F5">
        <w:rPr>
          <w:rFonts w:ascii="TH SarabunPSK" w:hAnsi="TH SarabunPSK" w:cs="TH SarabunPSK"/>
          <w:sz w:val="32"/>
          <w:szCs w:val="32"/>
          <w:cs/>
        </w:rPr>
        <w:t xml:space="preserve">ได้รับรางวัลเป็นที่ประจักษ์ ดังนี้ ได้รับโล่รางวัลจำนวน </w:t>
      </w:r>
      <w:r w:rsidRPr="005223F5">
        <w:rPr>
          <w:rFonts w:ascii="TH SarabunPSK" w:hAnsi="TH SarabunPSK" w:cs="TH SarabunPSK"/>
          <w:sz w:val="32"/>
          <w:szCs w:val="32"/>
        </w:rPr>
        <w:t xml:space="preserve">2 </w:t>
      </w:r>
      <w:r w:rsidRPr="005223F5">
        <w:rPr>
          <w:rFonts w:ascii="TH SarabunPSK" w:hAnsi="TH SarabunPSK" w:cs="TH SarabunPSK"/>
          <w:sz w:val="32"/>
          <w:szCs w:val="32"/>
          <w:cs/>
        </w:rPr>
        <w:t xml:space="preserve">รางวัล ถ้วยรางวัล จำนวน </w:t>
      </w:r>
      <w:r w:rsidRPr="005223F5">
        <w:rPr>
          <w:rFonts w:ascii="TH SarabunPSK" w:hAnsi="TH SarabunPSK" w:cs="TH SarabunPSK"/>
          <w:sz w:val="32"/>
          <w:szCs w:val="32"/>
        </w:rPr>
        <w:t xml:space="preserve">6 </w:t>
      </w:r>
      <w:r w:rsidRPr="005223F5">
        <w:rPr>
          <w:rFonts w:ascii="TH SarabunPSK" w:hAnsi="TH SarabunPSK" w:cs="TH SarabunPSK"/>
          <w:sz w:val="32"/>
          <w:szCs w:val="32"/>
          <w:cs/>
        </w:rPr>
        <w:t xml:space="preserve">รางวัล เหรียญรางวัล จำนวน </w:t>
      </w:r>
      <w:r w:rsidRPr="005223F5">
        <w:rPr>
          <w:rFonts w:ascii="TH SarabunPSK" w:hAnsi="TH SarabunPSK" w:cs="TH SarabunPSK"/>
          <w:sz w:val="32"/>
          <w:szCs w:val="32"/>
        </w:rPr>
        <w:t xml:space="preserve">11 </w:t>
      </w:r>
      <w:r w:rsidRPr="005223F5">
        <w:rPr>
          <w:rFonts w:ascii="TH SarabunPSK" w:hAnsi="TH SarabunPSK" w:cs="TH SarabunPSK"/>
          <w:sz w:val="32"/>
          <w:szCs w:val="32"/>
          <w:cs/>
        </w:rPr>
        <w:t xml:space="preserve">รางวัลและเกียรติบัตร จำนวน </w:t>
      </w:r>
      <w:r w:rsidRPr="005223F5">
        <w:rPr>
          <w:rFonts w:ascii="TH SarabunPSK" w:hAnsi="TH SarabunPSK" w:cs="TH SarabunPSK"/>
          <w:sz w:val="32"/>
          <w:szCs w:val="32"/>
        </w:rPr>
        <w:t xml:space="preserve">144 </w:t>
      </w:r>
      <w:r w:rsidRPr="005223F5">
        <w:rPr>
          <w:rFonts w:ascii="TH SarabunPSK" w:hAnsi="TH SarabunPSK" w:cs="TH SarabunPSK"/>
          <w:sz w:val="32"/>
          <w:szCs w:val="32"/>
          <w:cs/>
        </w:rPr>
        <w:t xml:space="preserve">รางวัล ผู้เรียนมีนิสัยรักการอ่าน ทำงานร่วมกับผู้อื่นได้ มีความเป็นผู้นำผู้ตามที่ดี กล้าพูด กล้าแสดงออกอย่างสร้างสรรค์ มีความรับผิดชอบ มีความรักชาติ ภูมิใจในความเป็นไทย มีคุณลักษณะอันพึงประสงค์ตามหลักสูตร มีสุขนิสัยสุขภาพกายและสุขภาพจิตที่ดี สามารถนำความรู้ไปใช้ศึกษาต่อในระดับที่สูงขึ้นและประยุกต์ใช้ในชีวิตประจำวันได้ มีความเป็นผู้นำผู้ตามที่ดี กล้าพูด กล้าแสดงออกต่อสาธารณชน มีจิตสำนึกในการอนุรักษ์ทรัพยากรธรรมชาติและสิ่งแวดล้อม รู้จักใช้จ่ายอย่างประหยัด อดออม มีความซื่อสัตย์ มีจิตสาธารณะ ซึ่งสอดคล้องกับจุดเน้น อัตลักษณ์และเอกลักษณ์ของโรงเรียน จุดเน้นของโรงเรียน </w:t>
      </w:r>
      <w:r w:rsidRPr="005223F5">
        <w:rPr>
          <w:rFonts w:ascii="TH SarabunPSK" w:hAnsi="TH SarabunPSK" w:cs="TH SarabunPSK"/>
          <w:i/>
          <w:iCs/>
          <w:sz w:val="32"/>
          <w:szCs w:val="32"/>
        </w:rPr>
        <w:t>“</w:t>
      </w:r>
      <w:r w:rsidRPr="005223F5">
        <w:rPr>
          <w:rFonts w:ascii="TH SarabunPSK" w:hAnsi="TH SarabunPSK" w:cs="TH SarabunPSK"/>
          <w:b/>
          <w:bCs/>
          <w:i/>
          <w:iCs/>
          <w:sz w:val="32"/>
          <w:szCs w:val="32"/>
          <w:cs/>
        </w:rPr>
        <w:t>จิตอาสา ประหยัด นิยมไทย</w:t>
      </w:r>
      <w:r w:rsidRPr="005223F5">
        <w:rPr>
          <w:rFonts w:ascii="TH SarabunPSK" w:hAnsi="TH SarabunPSK" w:cs="TH SarabunPSK"/>
          <w:i/>
          <w:iCs/>
          <w:sz w:val="32"/>
          <w:szCs w:val="32"/>
        </w:rPr>
        <w:t>”</w:t>
      </w:r>
      <w:r w:rsidRPr="005223F5">
        <w:rPr>
          <w:rFonts w:ascii="TH SarabunPSK" w:hAnsi="TH SarabunPSK" w:cs="TH SarabunPSK"/>
          <w:sz w:val="32"/>
          <w:szCs w:val="32"/>
          <w:cs/>
        </w:rPr>
        <w:t xml:space="preserve"> อัตลักษณ์ </w:t>
      </w:r>
      <w:r w:rsidRPr="005223F5">
        <w:rPr>
          <w:rFonts w:ascii="TH SarabunPSK" w:hAnsi="TH SarabunPSK" w:cs="TH SarabunPSK"/>
          <w:i/>
          <w:iCs/>
          <w:sz w:val="32"/>
          <w:szCs w:val="32"/>
        </w:rPr>
        <w:t>“</w:t>
      </w:r>
      <w:r w:rsidRPr="005223F5">
        <w:rPr>
          <w:rFonts w:ascii="TH SarabunPSK" w:hAnsi="TH SarabunPSK" w:cs="TH SarabunPSK"/>
          <w:b/>
          <w:bCs/>
          <w:i/>
          <w:iCs/>
          <w:sz w:val="32"/>
          <w:szCs w:val="32"/>
          <w:cs/>
        </w:rPr>
        <w:t>จิตอาสา</w:t>
      </w:r>
      <w:r w:rsidRPr="005223F5">
        <w:rPr>
          <w:rFonts w:ascii="TH SarabunPSK" w:hAnsi="TH SarabunPSK" w:cs="TH SarabunPSK"/>
          <w:i/>
          <w:iCs/>
          <w:sz w:val="32"/>
          <w:szCs w:val="32"/>
        </w:rPr>
        <w:t>”</w:t>
      </w:r>
      <w:r w:rsidRPr="005223F5">
        <w:rPr>
          <w:rFonts w:ascii="TH SarabunPSK" w:hAnsi="TH SarabunPSK" w:cs="TH SarabunPSK"/>
          <w:sz w:val="32"/>
          <w:szCs w:val="32"/>
          <w:cs/>
        </w:rPr>
        <w:t xml:space="preserve"> เอกลักษณ์ </w:t>
      </w:r>
      <w:r w:rsidRPr="005223F5">
        <w:rPr>
          <w:rFonts w:ascii="TH SarabunPSK" w:hAnsi="TH SarabunPSK" w:cs="TH SarabunPSK"/>
          <w:i/>
          <w:iCs/>
          <w:sz w:val="32"/>
          <w:szCs w:val="32"/>
        </w:rPr>
        <w:t>“</w:t>
      </w:r>
      <w:r w:rsidRPr="005223F5">
        <w:rPr>
          <w:rFonts w:ascii="TH SarabunPSK" w:hAnsi="TH SarabunPSK" w:cs="TH SarabunPSK"/>
          <w:b/>
          <w:bCs/>
          <w:i/>
          <w:iCs/>
          <w:sz w:val="32"/>
          <w:szCs w:val="32"/>
          <w:cs/>
        </w:rPr>
        <w:t>ความสะอาด</w:t>
      </w:r>
      <w:r w:rsidRPr="005223F5">
        <w:rPr>
          <w:rFonts w:ascii="TH SarabunPSK" w:hAnsi="TH SarabunPSK" w:cs="TH SarabunPSK"/>
          <w:i/>
          <w:iCs/>
          <w:sz w:val="32"/>
          <w:szCs w:val="32"/>
        </w:rPr>
        <w:t>”</w:t>
      </w:r>
    </w:p>
    <w:p w14:paraId="722E7F33" w14:textId="77777777" w:rsidR="000E7DD4" w:rsidRPr="005223F5" w:rsidRDefault="000E7DD4" w:rsidP="000E7DD4">
      <w:pPr>
        <w:ind w:firstLine="720"/>
        <w:jc w:val="thaiDistribute"/>
        <w:rPr>
          <w:rFonts w:ascii="TH SarabunPSK" w:hAnsi="TH SarabunPSK" w:cs="TH SarabunPSK"/>
          <w:sz w:val="32"/>
          <w:szCs w:val="32"/>
        </w:rPr>
      </w:pPr>
      <w:r w:rsidRPr="005223F5">
        <w:rPr>
          <w:rFonts w:ascii="TH SarabunPSK" w:hAnsi="TH SarabunPSK" w:cs="TH SarabunPSK"/>
          <w:sz w:val="32"/>
          <w:szCs w:val="32"/>
          <w:cs/>
        </w:rPr>
        <w:t>ผู้เรียนมีความเป็นผู้นำ  ผู้ตามที่ดี  กล้าพูด กล้าแสดงออก  มีสุขภาพร่างกายที่แข็งแรง  มีสมรรถภาพร่างกายตามเกณฑ์  มีระเบียบวินัย  มีจิตสำนึกในการอนุรักษ์ทรัพยากรธรรมชาติและสิ่งแวดล้อม  รู้จักใช้จ่ายอย่างประหยัดอดออม  มีความซื่อสัตย์  มีจิตสาธารณะ  จนเป็นเอกลักษณ์ของสถานศึกษา เป็นที่ยอมรับของชุมชนและหน่วยงานต่าง ๆ ในด้านจิตอาสาและความสะอาด</w:t>
      </w:r>
    </w:p>
    <w:p w14:paraId="7CD2B6A5" w14:textId="77777777" w:rsidR="000E7DD4" w:rsidRPr="005223F5" w:rsidRDefault="000E7DD4" w:rsidP="000E7DD4">
      <w:pPr>
        <w:ind w:firstLine="720"/>
        <w:jc w:val="thaiDistribute"/>
        <w:rPr>
          <w:rFonts w:ascii="TH SarabunPSK" w:hAnsi="TH SarabunPSK" w:cs="TH SarabunPSK"/>
          <w:sz w:val="32"/>
          <w:szCs w:val="32"/>
        </w:rPr>
      </w:pPr>
    </w:p>
    <w:p w14:paraId="3AB5C02B" w14:textId="77777777" w:rsidR="000E7DD4" w:rsidRPr="005223F5" w:rsidRDefault="000E7DD4" w:rsidP="000E7DD4">
      <w:pPr>
        <w:jc w:val="thaiDistribute"/>
        <w:rPr>
          <w:rFonts w:ascii="TH SarabunPSK" w:hAnsi="TH SarabunPSK" w:cs="TH SarabunPSK"/>
          <w:b/>
          <w:bCs/>
          <w:sz w:val="32"/>
          <w:szCs w:val="32"/>
        </w:rPr>
      </w:pPr>
      <w:r w:rsidRPr="005223F5">
        <w:rPr>
          <w:rFonts w:ascii="TH SarabunPSK" w:hAnsi="TH SarabunPSK" w:cs="TH SarabunPSK"/>
          <w:b/>
          <w:bCs/>
          <w:sz w:val="32"/>
          <w:szCs w:val="32"/>
          <w:cs/>
        </w:rPr>
        <w:t xml:space="preserve">จุดที่ควรพัฒนา </w:t>
      </w:r>
    </w:p>
    <w:p w14:paraId="6999FE92" w14:textId="77777777" w:rsidR="000E7DD4" w:rsidRPr="005223F5" w:rsidRDefault="000E7DD4" w:rsidP="000E7DD4">
      <w:pPr>
        <w:jc w:val="thaiDistribute"/>
        <w:rPr>
          <w:rFonts w:ascii="TH SarabunPSK" w:hAnsi="TH SarabunPSK" w:cs="TH SarabunPSK"/>
          <w:sz w:val="32"/>
          <w:szCs w:val="32"/>
        </w:rPr>
      </w:pPr>
      <w:r w:rsidRPr="005223F5">
        <w:rPr>
          <w:rFonts w:ascii="TH SarabunPSK" w:hAnsi="TH SarabunPSK" w:cs="TH SarabunPSK"/>
          <w:b/>
          <w:bCs/>
          <w:sz w:val="32"/>
          <w:szCs w:val="32"/>
          <w:cs/>
        </w:rPr>
        <w:tab/>
      </w:r>
      <w:r w:rsidRPr="005223F5">
        <w:rPr>
          <w:rFonts w:ascii="TH SarabunPSK" w:hAnsi="TH SarabunPSK" w:cs="TH SarabunPSK"/>
          <w:sz w:val="32"/>
          <w:szCs w:val="32"/>
          <w:cs/>
        </w:rPr>
        <w:t>1.</w:t>
      </w:r>
      <w:r w:rsidRPr="005223F5">
        <w:rPr>
          <w:rFonts w:ascii="TH SarabunPSK" w:hAnsi="TH SarabunPSK" w:cs="TH SarabunPSK"/>
          <w:sz w:val="32"/>
          <w:szCs w:val="32"/>
        </w:rPr>
        <w:t xml:space="preserve"> </w:t>
      </w:r>
      <w:r w:rsidRPr="005223F5">
        <w:rPr>
          <w:rFonts w:ascii="TH SarabunPSK" w:hAnsi="TH SarabunPSK" w:cs="TH SarabunPSK"/>
          <w:sz w:val="32"/>
          <w:szCs w:val="32"/>
          <w:cs/>
        </w:rPr>
        <w:t xml:space="preserve"> จำนวนผู้เรียนในแต่ละชั้นเรียนมีจำนวนมาก ซึ่งเกิน 40คน/ห้องเรียน ทำให้ผู้เรียนบางส่วนขาดสมาธิ                    ในการเรียน </w:t>
      </w:r>
    </w:p>
    <w:p w14:paraId="53C815C8" w14:textId="77777777" w:rsidR="000E7DD4" w:rsidRPr="005223F5" w:rsidRDefault="000E7DD4" w:rsidP="000E7DD4">
      <w:pPr>
        <w:jc w:val="thaiDistribute"/>
        <w:rPr>
          <w:rFonts w:ascii="TH SarabunPSK" w:hAnsi="TH SarabunPSK" w:cs="TH SarabunPSK"/>
          <w:sz w:val="32"/>
          <w:szCs w:val="32"/>
        </w:rPr>
      </w:pPr>
      <w:r w:rsidRPr="005223F5">
        <w:rPr>
          <w:rFonts w:ascii="TH SarabunPSK" w:hAnsi="TH SarabunPSK" w:cs="TH SarabunPSK"/>
          <w:sz w:val="32"/>
          <w:szCs w:val="32"/>
          <w:cs/>
        </w:rPr>
        <w:lastRenderedPageBreak/>
        <w:tab/>
        <w:t xml:space="preserve">2. </w:t>
      </w:r>
      <w:r w:rsidRPr="005223F5">
        <w:rPr>
          <w:rFonts w:ascii="TH SarabunPSK" w:hAnsi="TH SarabunPSK" w:cs="TH SarabunPSK"/>
          <w:sz w:val="32"/>
          <w:szCs w:val="32"/>
        </w:rPr>
        <w:t xml:space="preserve"> </w:t>
      </w:r>
      <w:r w:rsidRPr="005223F5">
        <w:rPr>
          <w:rFonts w:ascii="TH SarabunPSK" w:hAnsi="TH SarabunPSK" w:cs="TH SarabunPSK"/>
          <w:sz w:val="32"/>
          <w:szCs w:val="32"/>
          <w:cs/>
        </w:rPr>
        <w:t>การจัดการเรียนรู้ที่พัฒนาให้ผู้เรียนได้ฝึกคิด วิเคราะห์ คิดสังเคราะห์ เพื่อเพิ่มผลสัมฤทธิ์ระดับชาติ                   ให้สูงขึ้น</w:t>
      </w:r>
    </w:p>
    <w:p w14:paraId="3DF88554" w14:textId="77777777" w:rsidR="000E7DD4" w:rsidRPr="005223F5" w:rsidRDefault="000E7DD4" w:rsidP="000E7DD4">
      <w:pPr>
        <w:jc w:val="thaiDistribute"/>
        <w:rPr>
          <w:rFonts w:ascii="TH SarabunPSK" w:hAnsi="TH SarabunPSK" w:cs="TH SarabunPSK"/>
          <w:sz w:val="32"/>
          <w:szCs w:val="32"/>
        </w:rPr>
      </w:pPr>
      <w:r w:rsidRPr="005223F5">
        <w:rPr>
          <w:rFonts w:ascii="TH SarabunPSK" w:hAnsi="TH SarabunPSK" w:cs="TH SarabunPSK"/>
          <w:sz w:val="32"/>
          <w:szCs w:val="32"/>
        </w:rPr>
        <w:tab/>
      </w:r>
      <w:r w:rsidRPr="005223F5">
        <w:rPr>
          <w:rFonts w:ascii="TH SarabunPSK" w:hAnsi="TH SarabunPSK" w:cs="TH SarabunPSK"/>
          <w:sz w:val="32"/>
          <w:szCs w:val="32"/>
          <w:cs/>
        </w:rPr>
        <w:t>พัฒนาทักษะการคิดวิเคราะห์และแก้ไขปัญหาให้กับผู้เรียนให้มากขึ้น</w:t>
      </w:r>
    </w:p>
    <w:p w14:paraId="021FC208" w14:textId="77777777" w:rsidR="000E7DD4" w:rsidRPr="005223F5" w:rsidRDefault="000E7DD4" w:rsidP="000E7DD4">
      <w:pPr>
        <w:ind w:firstLine="720"/>
        <w:jc w:val="thaiDistribute"/>
        <w:rPr>
          <w:rFonts w:ascii="TH SarabunPSK" w:hAnsi="TH SarabunPSK" w:cs="TH SarabunPSK"/>
          <w:sz w:val="32"/>
          <w:szCs w:val="32"/>
        </w:rPr>
      </w:pPr>
    </w:p>
    <w:p w14:paraId="17637092" w14:textId="77777777" w:rsidR="000E7DD4" w:rsidRPr="005223F5" w:rsidRDefault="000E7DD4" w:rsidP="000E7DD4">
      <w:pPr>
        <w:tabs>
          <w:tab w:val="left" w:pos="0"/>
        </w:tabs>
        <w:jc w:val="thaiDistribute"/>
        <w:rPr>
          <w:rFonts w:ascii="TH SarabunPSK" w:hAnsi="TH SarabunPSK" w:cs="TH SarabunPSK"/>
          <w:b/>
          <w:bCs/>
          <w:sz w:val="32"/>
          <w:szCs w:val="32"/>
        </w:rPr>
      </w:pPr>
      <w:r w:rsidRPr="005223F5">
        <w:rPr>
          <w:rFonts w:ascii="TH SarabunPSK" w:hAnsi="TH SarabunPSK" w:cs="TH SarabunPSK"/>
          <w:b/>
          <w:bCs/>
          <w:sz w:val="32"/>
          <w:szCs w:val="32"/>
          <w:cs/>
        </w:rPr>
        <w:t>แผนพัฒนาคุณภาพเพื่อยกระดับให้สูงขึ้น</w:t>
      </w:r>
    </w:p>
    <w:p w14:paraId="5CE24557" w14:textId="77777777" w:rsidR="000E7DD4" w:rsidRPr="005223F5" w:rsidRDefault="000E7DD4" w:rsidP="000E7DD4">
      <w:pPr>
        <w:tabs>
          <w:tab w:val="left" w:pos="0"/>
        </w:tabs>
        <w:jc w:val="thaiDistribute"/>
        <w:rPr>
          <w:rFonts w:ascii="TH SarabunPSK" w:hAnsi="TH SarabunPSK" w:cs="TH SarabunPSK"/>
          <w:sz w:val="32"/>
          <w:szCs w:val="32"/>
        </w:rPr>
      </w:pPr>
      <w:r w:rsidRPr="005223F5">
        <w:rPr>
          <w:rFonts w:ascii="TH SarabunPSK" w:hAnsi="TH SarabunPSK" w:cs="TH SarabunPSK"/>
          <w:b/>
          <w:bCs/>
          <w:sz w:val="32"/>
          <w:szCs w:val="32"/>
        </w:rPr>
        <w:tab/>
      </w:r>
      <w:r w:rsidRPr="005223F5">
        <w:rPr>
          <w:rFonts w:ascii="TH SarabunPSK" w:hAnsi="TH SarabunPSK" w:cs="TH SarabunPSK"/>
          <w:sz w:val="32"/>
          <w:szCs w:val="32"/>
        </w:rPr>
        <w:t xml:space="preserve">1.  </w:t>
      </w:r>
      <w:r w:rsidRPr="005223F5">
        <w:rPr>
          <w:rFonts w:ascii="TH SarabunPSK" w:hAnsi="TH SarabunPSK" w:cs="TH SarabunPSK"/>
          <w:sz w:val="32"/>
          <w:szCs w:val="32"/>
          <w:cs/>
        </w:rPr>
        <w:t>จัดกิจกรรมการเรียนรู้ที่เน้นผู้เรียนเป็นสำคัญและคำนึงถึงความแตกต่างระหว่างบุคคล</w:t>
      </w:r>
    </w:p>
    <w:p w14:paraId="6F8B0334" w14:textId="77777777" w:rsidR="000E7DD4" w:rsidRPr="005223F5" w:rsidRDefault="000E7DD4" w:rsidP="000E7DD4">
      <w:pPr>
        <w:tabs>
          <w:tab w:val="left" w:pos="0"/>
        </w:tabs>
        <w:jc w:val="thaiDistribute"/>
        <w:rPr>
          <w:rFonts w:ascii="TH SarabunPSK" w:hAnsi="TH SarabunPSK" w:cs="TH SarabunPSK"/>
          <w:sz w:val="32"/>
          <w:szCs w:val="32"/>
        </w:rPr>
      </w:pPr>
      <w:r w:rsidRPr="005223F5">
        <w:rPr>
          <w:rFonts w:ascii="TH SarabunPSK" w:hAnsi="TH SarabunPSK" w:cs="TH SarabunPSK"/>
          <w:sz w:val="32"/>
          <w:szCs w:val="32"/>
          <w:cs/>
        </w:rPr>
        <w:tab/>
      </w:r>
      <w:r w:rsidRPr="005223F5">
        <w:rPr>
          <w:rFonts w:ascii="TH SarabunPSK" w:hAnsi="TH SarabunPSK" w:cs="TH SarabunPSK"/>
          <w:sz w:val="32"/>
          <w:szCs w:val="32"/>
        </w:rPr>
        <w:t xml:space="preserve">2.  </w:t>
      </w:r>
      <w:r w:rsidRPr="005223F5">
        <w:rPr>
          <w:rFonts w:ascii="TH SarabunPSK" w:hAnsi="TH SarabunPSK" w:cs="TH SarabunPSK"/>
          <w:sz w:val="32"/>
          <w:szCs w:val="32"/>
          <w:cs/>
        </w:rPr>
        <w:t>จัดกิจกรรมการเรียนรู้ให้ผู้เรียนได้ทำข้อสอบแบบคิดวิเคราะห์อย่างต่อเนื่อง</w:t>
      </w:r>
    </w:p>
    <w:p w14:paraId="4306D19C" w14:textId="77777777" w:rsidR="000E7DD4" w:rsidRPr="005223F5" w:rsidRDefault="000E7DD4" w:rsidP="000E7DD4">
      <w:pPr>
        <w:tabs>
          <w:tab w:val="left" w:pos="0"/>
        </w:tabs>
        <w:jc w:val="thaiDistribute"/>
        <w:rPr>
          <w:rFonts w:ascii="TH SarabunPSK" w:hAnsi="TH SarabunPSK" w:cs="TH SarabunPSK"/>
          <w:sz w:val="32"/>
          <w:szCs w:val="32"/>
          <w:cs/>
        </w:rPr>
      </w:pPr>
      <w:r w:rsidRPr="005223F5">
        <w:rPr>
          <w:rFonts w:ascii="TH SarabunPSK" w:hAnsi="TH SarabunPSK" w:cs="TH SarabunPSK"/>
          <w:sz w:val="32"/>
          <w:szCs w:val="32"/>
          <w:cs/>
        </w:rPr>
        <w:tab/>
      </w:r>
      <w:r w:rsidRPr="005223F5">
        <w:rPr>
          <w:rFonts w:ascii="TH SarabunPSK" w:hAnsi="TH SarabunPSK" w:cs="TH SarabunPSK"/>
          <w:sz w:val="32"/>
          <w:szCs w:val="32"/>
        </w:rPr>
        <w:t xml:space="preserve">3.  </w:t>
      </w:r>
      <w:r w:rsidRPr="005223F5">
        <w:rPr>
          <w:rFonts w:ascii="TH SarabunPSK" w:hAnsi="TH SarabunPSK" w:cs="TH SarabunPSK"/>
          <w:sz w:val="32"/>
          <w:szCs w:val="32"/>
          <w:cs/>
        </w:rPr>
        <w:t>ประสานความร่วมมือกับผู้ปกครองในการช่วยกวดขันผู้เรียน</w:t>
      </w:r>
    </w:p>
    <w:p w14:paraId="77A420EA" w14:textId="77777777" w:rsidR="000E7DD4" w:rsidRDefault="000E7DD4" w:rsidP="000E7DD4">
      <w:pPr>
        <w:jc w:val="thaiDistribute"/>
        <w:rPr>
          <w:rFonts w:ascii="TH SarabunPSK" w:hAnsi="TH SarabunPSK" w:cs="TH SarabunPSK"/>
          <w:sz w:val="32"/>
          <w:szCs w:val="32"/>
        </w:rPr>
      </w:pPr>
    </w:p>
    <w:p w14:paraId="6E8FA9A4" w14:textId="77777777" w:rsidR="000E7DD4" w:rsidRPr="00197358" w:rsidRDefault="000E7DD4" w:rsidP="00C8168D">
      <w:pPr>
        <w:shd w:val="clear" w:color="auto" w:fill="FFF2CC" w:themeFill="accent4" w:themeFillTint="33"/>
        <w:ind w:right="-3"/>
        <w:jc w:val="thaiDistribute"/>
        <w:rPr>
          <w:rFonts w:ascii="TH SarabunPSK" w:hAnsi="TH SarabunPSK" w:cs="TH SarabunPSK"/>
          <w:b/>
          <w:bCs/>
          <w:sz w:val="32"/>
          <w:szCs w:val="32"/>
          <w:cs/>
        </w:rPr>
      </w:pPr>
      <w:r w:rsidRPr="00197358">
        <w:rPr>
          <w:rFonts w:ascii="TH SarabunPSK" w:hAnsi="TH SarabunPSK" w:cs="TH SarabunPSK"/>
          <w:b/>
          <w:bCs/>
          <w:sz w:val="32"/>
          <w:szCs w:val="32"/>
          <w:cs/>
        </w:rPr>
        <w:t xml:space="preserve">มาตรฐานที่ </w:t>
      </w:r>
      <w:r w:rsidRPr="00197358">
        <w:rPr>
          <w:rFonts w:ascii="TH SarabunPSK" w:hAnsi="TH SarabunPSK" w:cs="TH SarabunPSK"/>
          <w:b/>
          <w:bCs/>
          <w:sz w:val="32"/>
          <w:szCs w:val="32"/>
        </w:rPr>
        <w:t xml:space="preserve"> 2  </w:t>
      </w:r>
      <w:r w:rsidRPr="00197358">
        <w:rPr>
          <w:rFonts w:ascii="TH SarabunPSK" w:hAnsi="TH SarabunPSK" w:cs="TH SarabunPSK"/>
          <w:b/>
          <w:bCs/>
          <w:sz w:val="32"/>
          <w:szCs w:val="32"/>
          <w:cs/>
        </w:rPr>
        <w:t>กระบวนการบริหารและการจัดการ</w:t>
      </w:r>
    </w:p>
    <w:p w14:paraId="186BE381" w14:textId="77777777" w:rsidR="000E7DD4" w:rsidRPr="0020439F" w:rsidRDefault="000E7DD4" w:rsidP="000E7DD4">
      <w:pPr>
        <w:rPr>
          <w:rFonts w:ascii="TH SarabunPSK" w:hAnsi="TH SarabunPSK" w:cs="TH SarabunPSK"/>
          <w:b/>
          <w:bCs/>
          <w:sz w:val="32"/>
          <w:szCs w:val="32"/>
        </w:rPr>
      </w:pPr>
      <w:r w:rsidRPr="0020439F">
        <w:rPr>
          <w:rFonts w:ascii="TH SarabunPSK" w:hAnsi="TH SarabunPSK" w:cs="TH SarabunPSK"/>
          <w:b/>
          <w:bCs/>
          <w:sz w:val="32"/>
          <w:szCs w:val="32"/>
          <w:cs/>
        </w:rPr>
        <w:t>จุดเด่น</w:t>
      </w:r>
    </w:p>
    <w:p w14:paraId="7E038721" w14:textId="77777777" w:rsidR="000E7DD4" w:rsidRPr="008A2C81" w:rsidRDefault="000E7DD4" w:rsidP="000E7DD4">
      <w:pPr>
        <w:ind w:firstLine="720"/>
        <w:jc w:val="thaiDistribute"/>
        <w:rPr>
          <w:rFonts w:ascii="TH SarabunPSK" w:hAnsi="TH SarabunPSK" w:cs="TH SarabunPSK"/>
          <w:sz w:val="32"/>
          <w:szCs w:val="32"/>
        </w:rPr>
      </w:pPr>
      <w:r w:rsidRPr="008A2C81">
        <w:rPr>
          <w:rFonts w:ascii="TH SarabunPSK" w:hAnsi="TH SarabunPSK" w:cs="TH SarabunPSK"/>
          <w:sz w:val="32"/>
          <w:szCs w:val="32"/>
          <w:cs/>
        </w:rPr>
        <w:t xml:space="preserve">สถานศึกษามีการกำหนดวิสัยทัศน์และพันธกิจที่ชัดเจน </w:t>
      </w:r>
      <w:r>
        <w:rPr>
          <w:rFonts w:ascii="TH SarabunPSK" w:hAnsi="TH SarabunPSK" w:cs="TH SarabunPSK"/>
          <w:sz w:val="32"/>
          <w:szCs w:val="32"/>
        </w:rPr>
        <w:t xml:space="preserve"> </w:t>
      </w:r>
      <w:r w:rsidRPr="008A2C81">
        <w:rPr>
          <w:rFonts w:ascii="TH SarabunPSK" w:hAnsi="TH SarabunPSK" w:cs="TH SarabunPSK"/>
          <w:sz w:val="32"/>
          <w:szCs w:val="32"/>
          <w:cs/>
        </w:rPr>
        <w:t>สอดคล้องกับบริบทของสถานศึกษา</w:t>
      </w:r>
      <w:r>
        <w:rPr>
          <w:rFonts w:ascii="TH SarabunPSK" w:hAnsi="TH SarabunPSK" w:cs="TH SarabunPSK"/>
          <w:sz w:val="32"/>
          <w:szCs w:val="32"/>
        </w:rPr>
        <w:t xml:space="preserve"> </w:t>
      </w:r>
      <w:r w:rsidRPr="008A2C81">
        <w:rPr>
          <w:rFonts w:ascii="TH SarabunPSK" w:hAnsi="TH SarabunPSK" w:cs="TH SarabunPSK"/>
          <w:sz w:val="32"/>
          <w:szCs w:val="32"/>
          <w:cs/>
        </w:rPr>
        <w:t xml:space="preserve"> ความต้องการของชุมชน</w:t>
      </w:r>
      <w:r>
        <w:rPr>
          <w:rFonts w:ascii="TH SarabunPSK" w:hAnsi="TH SarabunPSK" w:cs="TH SarabunPSK"/>
          <w:sz w:val="32"/>
          <w:szCs w:val="32"/>
        </w:rPr>
        <w:t xml:space="preserve"> </w:t>
      </w:r>
      <w:r w:rsidRPr="008A2C81">
        <w:rPr>
          <w:rFonts w:ascii="TH SarabunPSK" w:hAnsi="TH SarabunPSK" w:cs="TH SarabunPSK"/>
          <w:sz w:val="32"/>
          <w:szCs w:val="32"/>
          <w:cs/>
        </w:rPr>
        <w:t xml:space="preserve"> นโยบายของรัฐบาล</w:t>
      </w:r>
      <w:r>
        <w:rPr>
          <w:rFonts w:ascii="TH SarabunPSK" w:hAnsi="TH SarabunPSK" w:cs="TH SarabunPSK"/>
          <w:sz w:val="32"/>
          <w:szCs w:val="32"/>
        </w:rPr>
        <w:t xml:space="preserve"> </w:t>
      </w:r>
      <w:r w:rsidRPr="008A2C81">
        <w:rPr>
          <w:rFonts w:ascii="TH SarabunPSK" w:hAnsi="TH SarabunPSK" w:cs="TH SarabunPSK"/>
          <w:sz w:val="32"/>
          <w:szCs w:val="32"/>
          <w:cs/>
        </w:rPr>
        <w:t xml:space="preserve"> แผนการศึกษาแห่งชาติ </w:t>
      </w:r>
      <w:r>
        <w:rPr>
          <w:rFonts w:ascii="TH SarabunPSK" w:hAnsi="TH SarabunPSK" w:cs="TH SarabunPSK"/>
          <w:sz w:val="32"/>
          <w:szCs w:val="32"/>
        </w:rPr>
        <w:t xml:space="preserve"> </w:t>
      </w:r>
      <w:r w:rsidRPr="008A2C81">
        <w:rPr>
          <w:rFonts w:ascii="TH SarabunPSK" w:hAnsi="TH SarabunPSK" w:cs="TH SarabunPSK"/>
          <w:sz w:val="32"/>
          <w:szCs w:val="32"/>
          <w:cs/>
        </w:rPr>
        <w:t>โรงเรียนบ้านนาทวีได้ให้บริการกับหน่วยงาน</w:t>
      </w:r>
      <w:r>
        <w:rPr>
          <w:rFonts w:ascii="TH SarabunPSK" w:hAnsi="TH SarabunPSK" w:cs="TH SarabunPSK"/>
          <w:sz w:val="32"/>
          <w:szCs w:val="32"/>
        </w:rPr>
        <w:t xml:space="preserve"> </w:t>
      </w:r>
      <w:r w:rsidRPr="008A2C81">
        <w:rPr>
          <w:rFonts w:ascii="TH SarabunPSK" w:hAnsi="TH SarabunPSK" w:cs="TH SarabunPSK"/>
          <w:sz w:val="32"/>
          <w:szCs w:val="32"/>
          <w:cs/>
        </w:rPr>
        <w:t xml:space="preserve">อื่น ๆ อย่างต่อเนื่อง </w:t>
      </w:r>
      <w:r>
        <w:rPr>
          <w:rFonts w:ascii="TH SarabunPSK" w:hAnsi="TH SarabunPSK" w:cs="TH SarabunPSK"/>
          <w:sz w:val="32"/>
          <w:szCs w:val="32"/>
        </w:rPr>
        <w:t xml:space="preserve"> </w:t>
      </w:r>
      <w:r w:rsidRPr="008A2C81">
        <w:rPr>
          <w:rFonts w:ascii="TH SarabunPSK" w:hAnsi="TH SarabunPSK" w:cs="TH SarabunPSK"/>
          <w:sz w:val="32"/>
          <w:szCs w:val="32"/>
          <w:cs/>
        </w:rPr>
        <w:t>สนับสนุนสถานที่เพื่อให้หน่วยงานต่าง ๆ ที่มาใช้บริการ</w:t>
      </w:r>
      <w:r>
        <w:rPr>
          <w:rFonts w:ascii="TH SarabunPSK" w:hAnsi="TH SarabunPSK" w:cs="TH SarabunPSK"/>
          <w:sz w:val="32"/>
          <w:szCs w:val="32"/>
        </w:rPr>
        <w:t xml:space="preserve"> </w:t>
      </w:r>
      <w:r w:rsidRPr="008A2C81">
        <w:rPr>
          <w:rFonts w:ascii="TH SarabunPSK" w:hAnsi="TH SarabunPSK" w:cs="TH SarabunPSK"/>
          <w:sz w:val="32"/>
          <w:szCs w:val="32"/>
          <w:cs/>
        </w:rPr>
        <w:t xml:space="preserve"> เอื้อเฟื้อสถานที่ออกกำลังกาย</w:t>
      </w:r>
      <w:r>
        <w:rPr>
          <w:rFonts w:ascii="TH SarabunPSK" w:hAnsi="TH SarabunPSK" w:cs="TH SarabunPSK"/>
          <w:sz w:val="32"/>
          <w:szCs w:val="32"/>
        </w:rPr>
        <w:t xml:space="preserve"> </w:t>
      </w:r>
      <w:r w:rsidRPr="008A2C81">
        <w:rPr>
          <w:rFonts w:ascii="TH SarabunPSK" w:hAnsi="TH SarabunPSK" w:cs="TH SarabunPSK"/>
          <w:sz w:val="32"/>
          <w:szCs w:val="32"/>
          <w:cs/>
        </w:rPr>
        <w:t xml:space="preserve"> จัดงานสังสรรค์</w:t>
      </w:r>
      <w:r>
        <w:rPr>
          <w:rFonts w:ascii="TH SarabunPSK" w:hAnsi="TH SarabunPSK" w:cs="TH SarabunPSK"/>
          <w:sz w:val="32"/>
          <w:szCs w:val="32"/>
        </w:rPr>
        <w:t xml:space="preserve"> </w:t>
      </w:r>
      <w:r w:rsidRPr="008A2C81">
        <w:rPr>
          <w:rFonts w:ascii="TH SarabunPSK" w:hAnsi="TH SarabunPSK" w:cs="TH SarabunPSK"/>
          <w:sz w:val="32"/>
          <w:szCs w:val="32"/>
          <w:cs/>
        </w:rPr>
        <w:t xml:space="preserve"> สนับสนุนบุคลากรภายในโรงเรียนเป็นคณะกรรมการดำเนินงานของการศึกษานอกระบบ และสำนักงานเขตพื้นที่การศึกษาประถมศึกษาสงขลา เขต </w:t>
      </w:r>
      <w:r w:rsidRPr="008A2C81">
        <w:rPr>
          <w:rFonts w:ascii="TH SarabunPSK" w:hAnsi="TH SarabunPSK" w:cs="TH SarabunPSK"/>
          <w:sz w:val="32"/>
          <w:szCs w:val="32"/>
        </w:rPr>
        <w:t xml:space="preserve">3 </w:t>
      </w:r>
      <w:r>
        <w:rPr>
          <w:rFonts w:ascii="TH SarabunPSK" w:hAnsi="TH SarabunPSK" w:cs="TH SarabunPSK"/>
          <w:sz w:val="32"/>
          <w:szCs w:val="32"/>
        </w:rPr>
        <w:t xml:space="preserve"> </w:t>
      </w:r>
      <w:r w:rsidRPr="008A2C81">
        <w:rPr>
          <w:rFonts w:ascii="TH SarabunPSK" w:hAnsi="TH SarabunPSK" w:cs="TH SarabunPSK"/>
          <w:sz w:val="32"/>
          <w:szCs w:val="32"/>
          <w:cs/>
        </w:rPr>
        <w:t>จนเป็นที่ยอมรับของหน่วยงานต่าง ๆ และได้รับความชื่นชมจากทุกภาคส่วนอยู่เสมอ</w:t>
      </w:r>
    </w:p>
    <w:p w14:paraId="6863F0D3" w14:textId="77777777" w:rsidR="000E7DD4" w:rsidRDefault="000E7DD4" w:rsidP="000E7DD4">
      <w:pPr>
        <w:ind w:firstLine="720"/>
        <w:jc w:val="thaiDistribute"/>
        <w:rPr>
          <w:rFonts w:ascii="TH SarabunPSK" w:hAnsi="TH SarabunPSK" w:cs="TH SarabunPSK"/>
          <w:sz w:val="32"/>
          <w:szCs w:val="32"/>
        </w:rPr>
      </w:pPr>
      <w:r w:rsidRPr="00326303">
        <w:rPr>
          <w:rFonts w:ascii="TH SarabunPSK" w:hAnsi="TH SarabunPSK" w:cs="TH SarabunPSK"/>
          <w:sz w:val="32"/>
          <w:szCs w:val="32"/>
          <w:cs/>
        </w:rPr>
        <w:t>โรงเรียนมีการวางแผนพัฒนาคุณภาพ</w:t>
      </w:r>
      <w:r>
        <w:rPr>
          <w:rFonts w:ascii="TH SarabunPSK" w:hAnsi="TH SarabunPSK" w:cs="TH SarabunPSK"/>
          <w:sz w:val="32"/>
          <w:szCs w:val="32"/>
        </w:rPr>
        <w:t xml:space="preserve"> </w:t>
      </w:r>
      <w:r w:rsidRPr="00326303">
        <w:rPr>
          <w:rFonts w:ascii="TH SarabunPSK" w:hAnsi="TH SarabunPSK" w:cs="TH SarabunPSK"/>
          <w:sz w:val="32"/>
          <w:szCs w:val="32"/>
          <w:cs/>
        </w:rPr>
        <w:t xml:space="preserve"> การบริหารจัดการและการพัฒนาบุคลกรในสถานศึกษาอย่างเป็นระบบ </w:t>
      </w:r>
      <w:r>
        <w:rPr>
          <w:rFonts w:ascii="TH SarabunPSK" w:hAnsi="TH SarabunPSK" w:cs="TH SarabunPSK"/>
          <w:sz w:val="32"/>
          <w:szCs w:val="32"/>
        </w:rPr>
        <w:t xml:space="preserve"> </w:t>
      </w:r>
      <w:r w:rsidRPr="00326303">
        <w:rPr>
          <w:rFonts w:ascii="TH SarabunPSK" w:hAnsi="TH SarabunPSK" w:cs="TH SarabunPSK"/>
          <w:sz w:val="32"/>
          <w:szCs w:val="32"/>
          <w:cs/>
        </w:rPr>
        <w:t>บุคลากรมีขวัญและกำลังใจที่ดีในการปฏิบัติงานและมีความรับผิดชอบ</w:t>
      </w:r>
      <w:r>
        <w:rPr>
          <w:rFonts w:ascii="TH SarabunPSK" w:hAnsi="TH SarabunPSK" w:cs="TH SarabunPSK"/>
          <w:sz w:val="32"/>
          <w:szCs w:val="32"/>
        </w:rPr>
        <w:t xml:space="preserve"> </w:t>
      </w:r>
      <w:r w:rsidRPr="00326303">
        <w:rPr>
          <w:rFonts w:ascii="TH SarabunPSK" w:hAnsi="TH SarabunPSK" w:cs="TH SarabunPSK"/>
          <w:sz w:val="32"/>
          <w:szCs w:val="32"/>
          <w:cs/>
        </w:rPr>
        <w:t xml:space="preserve"> ปฏิบัติหน้าที่อย่างเต็มกำลังความรู้ </w:t>
      </w:r>
      <w:r>
        <w:rPr>
          <w:rFonts w:ascii="TH SarabunPSK" w:hAnsi="TH SarabunPSK" w:cs="TH SarabunPSK"/>
          <w:sz w:val="32"/>
          <w:szCs w:val="32"/>
        </w:rPr>
        <w:t xml:space="preserve"> </w:t>
      </w:r>
      <w:r w:rsidRPr="00326303">
        <w:rPr>
          <w:rFonts w:ascii="TH SarabunPSK" w:hAnsi="TH SarabunPSK" w:cs="TH SarabunPSK"/>
          <w:sz w:val="32"/>
          <w:szCs w:val="32"/>
          <w:cs/>
        </w:rPr>
        <w:t>ความสามารถ</w:t>
      </w:r>
    </w:p>
    <w:p w14:paraId="5D1AC7F6" w14:textId="77777777" w:rsidR="000E7DD4" w:rsidRPr="00E47EF6" w:rsidRDefault="000E7DD4" w:rsidP="000E7DD4">
      <w:pPr>
        <w:jc w:val="thaiDistribute"/>
        <w:rPr>
          <w:rFonts w:ascii="TH SarabunPSK" w:hAnsi="TH SarabunPSK" w:cs="TH SarabunPSK"/>
          <w:sz w:val="32"/>
          <w:szCs w:val="32"/>
          <w:cs/>
        </w:rPr>
      </w:pPr>
      <w:r w:rsidRPr="00E47EF6">
        <w:rPr>
          <w:rFonts w:ascii="TH SarabunPSK" w:hAnsi="TH SarabunPSK" w:cs="TH SarabunPSK"/>
          <w:sz w:val="32"/>
          <w:szCs w:val="32"/>
          <w:cs/>
        </w:rPr>
        <w:tab/>
        <w:t xml:space="preserve">โรงเรียนบ้านนาทวี มีความพร้อมด้านสถานที่ มีบุคลากรที่มีความรู้และมีงบประมาณที่เพียงพอในการจัดหาและบริหารจัดการระบบเทคโนโลยี </w:t>
      </w:r>
      <w:r>
        <w:rPr>
          <w:rFonts w:ascii="TH SarabunPSK" w:hAnsi="TH SarabunPSK" w:cs="TH SarabunPSK" w:hint="cs"/>
          <w:sz w:val="32"/>
          <w:szCs w:val="32"/>
          <w:cs/>
        </w:rPr>
        <w:t xml:space="preserve"> </w:t>
      </w:r>
      <w:r w:rsidRPr="00E47EF6">
        <w:rPr>
          <w:rFonts w:ascii="TH SarabunPSK" w:hAnsi="TH SarabunPSK" w:cs="TH SarabunPSK"/>
          <w:sz w:val="32"/>
          <w:szCs w:val="32"/>
          <w:cs/>
        </w:rPr>
        <w:t xml:space="preserve">โดยใช้ระบบวีดิโอคอนเฟอร์เรนส์ </w:t>
      </w:r>
      <w:r>
        <w:rPr>
          <w:rFonts w:ascii="TH SarabunPSK" w:hAnsi="TH SarabunPSK" w:cs="TH SarabunPSK" w:hint="cs"/>
          <w:sz w:val="32"/>
          <w:szCs w:val="32"/>
          <w:cs/>
        </w:rPr>
        <w:t xml:space="preserve"> </w:t>
      </w:r>
      <w:r w:rsidRPr="00E47EF6">
        <w:rPr>
          <w:rFonts w:ascii="TH SarabunPSK" w:hAnsi="TH SarabunPSK" w:cs="TH SarabunPSK"/>
          <w:sz w:val="32"/>
          <w:szCs w:val="32"/>
          <w:cs/>
        </w:rPr>
        <w:t>เพื่อให้นักเรียนได้รับความรู้โดยพร้อมเพรียงกันทั้งโรงเรียนให้ทันสมัย นักเรียนได้ศึกษาค้นคว้าหาความรู้</w:t>
      </w:r>
      <w:r>
        <w:rPr>
          <w:rFonts w:ascii="TH SarabunPSK" w:hAnsi="TH SarabunPSK" w:cs="TH SarabunPSK" w:hint="cs"/>
          <w:sz w:val="32"/>
          <w:szCs w:val="32"/>
          <w:cs/>
        </w:rPr>
        <w:t xml:space="preserve"> </w:t>
      </w:r>
      <w:r w:rsidRPr="00E47EF6">
        <w:rPr>
          <w:rFonts w:ascii="TH SarabunPSK" w:hAnsi="TH SarabunPSK" w:cs="TH SarabunPSK"/>
          <w:sz w:val="32"/>
          <w:szCs w:val="32"/>
          <w:cs/>
        </w:rPr>
        <w:t xml:space="preserve"> เรื่องราวที่ทันสมัยจากสื่อเทคโนโลยี</w:t>
      </w:r>
      <w:r>
        <w:rPr>
          <w:rFonts w:ascii="TH SarabunPSK" w:hAnsi="TH SarabunPSK" w:cs="TH SarabunPSK" w:hint="cs"/>
          <w:sz w:val="32"/>
          <w:szCs w:val="32"/>
          <w:cs/>
        </w:rPr>
        <w:t xml:space="preserve"> </w:t>
      </w:r>
      <w:r w:rsidRPr="00E47EF6">
        <w:rPr>
          <w:rFonts w:ascii="TH SarabunPSK" w:hAnsi="TH SarabunPSK" w:cs="TH SarabunPSK"/>
          <w:sz w:val="32"/>
          <w:szCs w:val="32"/>
          <w:cs/>
        </w:rPr>
        <w:t xml:space="preserve"> ทำให้นักเรียนมีผลสัมฤทธิ์พัฒนาดียิ่งขึ้น </w:t>
      </w:r>
    </w:p>
    <w:p w14:paraId="67760520" w14:textId="77777777" w:rsidR="000E7DD4" w:rsidRPr="00E47EF6" w:rsidRDefault="000E7DD4" w:rsidP="000E7DD4">
      <w:pPr>
        <w:ind w:firstLine="720"/>
        <w:jc w:val="thaiDistribute"/>
        <w:rPr>
          <w:rFonts w:ascii="TH SarabunPSK" w:hAnsi="TH SarabunPSK" w:cs="TH SarabunPSK"/>
          <w:sz w:val="32"/>
          <w:szCs w:val="32"/>
          <w:cs/>
        </w:rPr>
      </w:pPr>
      <w:r w:rsidRPr="00E47EF6">
        <w:rPr>
          <w:rFonts w:ascii="TH SarabunPSK" w:hAnsi="TH SarabunPSK" w:cs="TH SarabunPSK"/>
          <w:sz w:val="32"/>
          <w:szCs w:val="32"/>
          <w:cs/>
        </w:rPr>
        <w:t>ครูและบุคลากรทุกคนมีความกระตือรือร้นในการพัฒนาตนเอง และได้รับโอกาสให้เข้าอบรมจากสถานศึกษาและหน่วยงานต่าง ๆ เป็นประจำจนมีความเชี่ยวชาญ  สามารถนำความรู้ที่ได้รับจากการอบรม</w:t>
      </w:r>
      <w:r>
        <w:rPr>
          <w:rFonts w:ascii="TH SarabunPSK" w:hAnsi="TH SarabunPSK" w:cs="TH SarabunPSK" w:hint="cs"/>
          <w:sz w:val="32"/>
          <w:szCs w:val="32"/>
          <w:cs/>
        </w:rPr>
        <w:t xml:space="preserve"> </w:t>
      </w:r>
      <w:r w:rsidRPr="00E47EF6">
        <w:rPr>
          <w:rFonts w:ascii="TH SarabunPSK" w:hAnsi="TH SarabunPSK" w:cs="TH SarabunPSK"/>
          <w:sz w:val="32"/>
          <w:szCs w:val="32"/>
          <w:cs/>
        </w:rPr>
        <w:t xml:space="preserve"> ศึกษาดูงานมาใช้กับนักเรียนในด้านการจัดการเรียนการสอนเชิงบูรณาการ</w:t>
      </w:r>
      <w:r>
        <w:rPr>
          <w:rFonts w:ascii="TH SarabunPSK" w:hAnsi="TH SarabunPSK" w:cs="TH SarabunPSK" w:hint="cs"/>
          <w:sz w:val="32"/>
          <w:szCs w:val="32"/>
          <w:cs/>
        </w:rPr>
        <w:t xml:space="preserve"> </w:t>
      </w:r>
      <w:r w:rsidRPr="00E47EF6">
        <w:rPr>
          <w:rFonts w:ascii="TH SarabunPSK" w:hAnsi="TH SarabunPSK" w:cs="TH SarabunPSK"/>
          <w:sz w:val="32"/>
          <w:szCs w:val="32"/>
          <w:cs/>
        </w:rPr>
        <w:t xml:space="preserve"> ใช้สื่อเทคโนโลยี และสามารถเป็นวิทยากรถ่ายทอดความรู้ให้แก่ครูและบุคลากรอื่น ๆ ได้เป็นอย่างดี</w:t>
      </w:r>
      <w:r>
        <w:rPr>
          <w:rFonts w:ascii="TH SarabunPSK" w:hAnsi="TH SarabunPSK" w:cs="TH SarabunPSK" w:hint="cs"/>
          <w:sz w:val="32"/>
          <w:szCs w:val="32"/>
          <w:cs/>
        </w:rPr>
        <w:t xml:space="preserve"> </w:t>
      </w:r>
      <w:r w:rsidRPr="00E47EF6">
        <w:rPr>
          <w:rFonts w:ascii="TH SarabunPSK" w:hAnsi="TH SarabunPSK" w:cs="TH SarabunPSK"/>
          <w:sz w:val="32"/>
          <w:szCs w:val="32"/>
          <w:cs/>
        </w:rPr>
        <w:t xml:space="preserve"> มีการจัดการเรียนการสอนเน้นผู้เรียนให้เกิดทักษะ</w:t>
      </w:r>
      <w:r>
        <w:rPr>
          <w:rFonts w:ascii="TH SarabunPSK" w:hAnsi="TH SarabunPSK" w:cs="TH SarabunPSK" w:hint="cs"/>
          <w:sz w:val="32"/>
          <w:szCs w:val="32"/>
          <w:cs/>
        </w:rPr>
        <w:t xml:space="preserve"> </w:t>
      </w:r>
      <w:r w:rsidRPr="00E47EF6">
        <w:rPr>
          <w:rFonts w:ascii="TH SarabunPSK" w:hAnsi="TH SarabunPSK" w:cs="TH SarabunPSK"/>
          <w:sz w:val="32"/>
          <w:szCs w:val="32"/>
          <w:cs/>
        </w:rPr>
        <w:t xml:space="preserve"> การคิดวิเคราะห์ </w:t>
      </w:r>
      <w:r>
        <w:rPr>
          <w:rFonts w:ascii="TH SarabunPSK" w:hAnsi="TH SarabunPSK" w:cs="TH SarabunPSK" w:hint="cs"/>
          <w:sz w:val="32"/>
          <w:szCs w:val="32"/>
          <w:cs/>
        </w:rPr>
        <w:t xml:space="preserve"> </w:t>
      </w:r>
      <w:r w:rsidRPr="00E47EF6">
        <w:rPr>
          <w:rFonts w:ascii="TH SarabunPSK" w:hAnsi="TH SarabunPSK" w:cs="TH SarabunPSK"/>
          <w:sz w:val="32"/>
          <w:szCs w:val="32"/>
          <w:cs/>
        </w:rPr>
        <w:t xml:space="preserve">สังเคราะห์ </w:t>
      </w:r>
      <w:r>
        <w:rPr>
          <w:rFonts w:ascii="TH SarabunPSK" w:hAnsi="TH SarabunPSK" w:cs="TH SarabunPSK" w:hint="cs"/>
          <w:sz w:val="32"/>
          <w:szCs w:val="32"/>
          <w:cs/>
        </w:rPr>
        <w:t xml:space="preserve"> </w:t>
      </w:r>
      <w:r w:rsidRPr="00E47EF6">
        <w:rPr>
          <w:rFonts w:ascii="TH SarabunPSK" w:hAnsi="TH SarabunPSK" w:cs="TH SarabunPSK"/>
          <w:sz w:val="32"/>
          <w:szCs w:val="32"/>
          <w:cs/>
        </w:rPr>
        <w:t>มีความคิดสร้างสรรค์</w:t>
      </w:r>
      <w:r>
        <w:rPr>
          <w:rFonts w:ascii="TH SarabunPSK" w:hAnsi="TH SarabunPSK" w:cs="TH SarabunPSK" w:hint="cs"/>
          <w:sz w:val="32"/>
          <w:szCs w:val="32"/>
          <w:cs/>
        </w:rPr>
        <w:t xml:space="preserve"> </w:t>
      </w:r>
      <w:r w:rsidRPr="00E47EF6">
        <w:rPr>
          <w:rFonts w:ascii="TH SarabunPSK" w:hAnsi="TH SarabunPSK" w:cs="TH SarabunPSK"/>
          <w:sz w:val="32"/>
          <w:szCs w:val="32"/>
          <w:cs/>
        </w:rPr>
        <w:t xml:space="preserve"> ได้อย่างมีคุณภาพ</w:t>
      </w:r>
    </w:p>
    <w:p w14:paraId="35AF97E2" w14:textId="0BBBAB02" w:rsidR="000E7DD4" w:rsidRDefault="000E7DD4" w:rsidP="000E7DD4">
      <w:pPr>
        <w:ind w:firstLine="720"/>
        <w:jc w:val="thaiDistribute"/>
        <w:rPr>
          <w:rFonts w:ascii="TH SarabunPSK" w:hAnsi="TH SarabunPSK" w:cs="TH SarabunPSK"/>
          <w:sz w:val="32"/>
          <w:szCs w:val="32"/>
        </w:rPr>
      </w:pPr>
      <w:r w:rsidRPr="00E47EF6">
        <w:rPr>
          <w:rFonts w:ascii="TH SarabunPSK" w:hAnsi="TH SarabunPSK" w:cs="TH SarabunPSK"/>
          <w:sz w:val="32"/>
          <w:szCs w:val="32"/>
          <w:cs/>
        </w:rPr>
        <w:t xml:space="preserve">สภาพแวดล้อมภายในห้องเรียนที่มีความปลอดภัยและเอื้อต่อการเรียนรู้ </w:t>
      </w:r>
      <w:r>
        <w:rPr>
          <w:rFonts w:ascii="TH SarabunPSK" w:hAnsi="TH SarabunPSK" w:cs="TH SarabunPSK" w:hint="cs"/>
          <w:sz w:val="32"/>
          <w:szCs w:val="32"/>
          <w:cs/>
        </w:rPr>
        <w:t xml:space="preserve"> </w:t>
      </w:r>
      <w:r w:rsidRPr="00E47EF6">
        <w:rPr>
          <w:rFonts w:ascii="TH SarabunPSK" w:hAnsi="TH SarabunPSK" w:cs="TH SarabunPSK"/>
          <w:sz w:val="32"/>
          <w:szCs w:val="32"/>
          <w:cs/>
        </w:rPr>
        <w:t>ทำให้ผู้เรียนเรียนรู้อย่างมีความสุข</w:t>
      </w:r>
      <w:r>
        <w:rPr>
          <w:rFonts w:ascii="TH SarabunPSK" w:hAnsi="TH SarabunPSK" w:cs="TH SarabunPSK" w:hint="cs"/>
          <w:sz w:val="32"/>
          <w:szCs w:val="32"/>
          <w:cs/>
        </w:rPr>
        <w:t xml:space="preserve"> </w:t>
      </w:r>
      <w:r w:rsidRPr="00E47EF6">
        <w:rPr>
          <w:rFonts w:ascii="TH SarabunPSK" w:hAnsi="TH SarabunPSK" w:cs="TH SarabunPSK"/>
          <w:sz w:val="32"/>
          <w:szCs w:val="32"/>
          <w:cs/>
        </w:rPr>
        <w:t xml:space="preserve"> ได้พัฒนาทั้งสติปัญญาและพฤติกรรมในการอยู่ร่วมกับผู้อื่นในสังคมให้ดียิ่งขึ้น </w:t>
      </w:r>
      <w:r>
        <w:rPr>
          <w:rFonts w:ascii="TH SarabunPSK" w:hAnsi="TH SarabunPSK" w:cs="TH SarabunPSK" w:hint="cs"/>
          <w:sz w:val="32"/>
          <w:szCs w:val="32"/>
          <w:cs/>
        </w:rPr>
        <w:t xml:space="preserve"> </w:t>
      </w:r>
      <w:r w:rsidRPr="00E47EF6">
        <w:rPr>
          <w:rFonts w:ascii="TH SarabunPSK" w:hAnsi="TH SarabunPSK" w:cs="TH SarabunPSK"/>
          <w:sz w:val="32"/>
          <w:szCs w:val="32"/>
          <w:cs/>
        </w:rPr>
        <w:t>นักเรียนโรงเรียนบ้าน</w:t>
      </w:r>
      <w:r>
        <w:rPr>
          <w:rFonts w:ascii="TH SarabunPSK" w:hAnsi="TH SarabunPSK" w:cs="TH SarabunPSK" w:hint="cs"/>
          <w:sz w:val="32"/>
          <w:szCs w:val="32"/>
          <w:cs/>
        </w:rPr>
        <w:t xml:space="preserve">   </w:t>
      </w:r>
      <w:r w:rsidRPr="00E47EF6">
        <w:rPr>
          <w:rFonts w:ascii="TH SarabunPSK" w:hAnsi="TH SarabunPSK" w:cs="TH SarabunPSK"/>
          <w:sz w:val="32"/>
          <w:szCs w:val="32"/>
          <w:cs/>
        </w:rPr>
        <w:t>นาทวีส่วนใหญ่จะมาโรงเรียนแต่เช้า</w:t>
      </w:r>
      <w:r>
        <w:rPr>
          <w:rFonts w:ascii="TH SarabunPSK" w:hAnsi="TH SarabunPSK" w:cs="TH SarabunPSK" w:hint="cs"/>
          <w:sz w:val="32"/>
          <w:szCs w:val="32"/>
          <w:cs/>
        </w:rPr>
        <w:t xml:space="preserve"> </w:t>
      </w:r>
      <w:r w:rsidRPr="00E47EF6">
        <w:rPr>
          <w:rFonts w:ascii="TH SarabunPSK" w:hAnsi="TH SarabunPSK" w:cs="TH SarabunPSK"/>
          <w:sz w:val="32"/>
          <w:szCs w:val="32"/>
          <w:cs/>
        </w:rPr>
        <w:t xml:space="preserve"> เพื่อมาช่วยกันทำความสะอาดบริเวณโรงเรียนในเนื้อที่ </w:t>
      </w:r>
      <w:r w:rsidRPr="00E47EF6">
        <w:rPr>
          <w:rFonts w:ascii="TH SarabunPSK" w:hAnsi="TH SarabunPSK" w:cs="TH SarabunPSK"/>
          <w:sz w:val="32"/>
          <w:szCs w:val="32"/>
        </w:rPr>
        <w:t xml:space="preserve">32 </w:t>
      </w:r>
      <w:r w:rsidRPr="00E47EF6">
        <w:rPr>
          <w:rFonts w:ascii="TH SarabunPSK" w:hAnsi="TH SarabunPSK" w:cs="TH SarabunPSK"/>
          <w:sz w:val="32"/>
          <w:szCs w:val="32"/>
          <w:cs/>
        </w:rPr>
        <w:t xml:space="preserve">ไร่ </w:t>
      </w:r>
      <w:r>
        <w:rPr>
          <w:rFonts w:ascii="TH SarabunPSK" w:hAnsi="TH SarabunPSK" w:cs="TH SarabunPSK" w:hint="cs"/>
          <w:sz w:val="32"/>
          <w:szCs w:val="32"/>
          <w:cs/>
        </w:rPr>
        <w:t xml:space="preserve"> </w:t>
      </w:r>
      <w:r w:rsidRPr="00E47EF6">
        <w:rPr>
          <w:rFonts w:ascii="TH SarabunPSK" w:hAnsi="TH SarabunPSK" w:cs="TH SarabunPSK"/>
          <w:sz w:val="32"/>
          <w:szCs w:val="32"/>
          <w:cs/>
        </w:rPr>
        <w:t xml:space="preserve">นักเรียนจิตอาสาจะช่วยกันทำความสะอาดจนเสร็จสิ้นเวลา </w:t>
      </w:r>
      <w:r w:rsidRPr="00E47EF6">
        <w:rPr>
          <w:rFonts w:ascii="TH SarabunPSK" w:hAnsi="TH SarabunPSK" w:cs="TH SarabunPSK"/>
          <w:sz w:val="32"/>
          <w:szCs w:val="32"/>
        </w:rPr>
        <w:t>07.30</w:t>
      </w:r>
      <w:r w:rsidRPr="00E47EF6">
        <w:rPr>
          <w:rFonts w:ascii="TH SarabunPSK" w:hAnsi="TH SarabunPSK" w:cs="TH SarabunPSK"/>
          <w:sz w:val="32"/>
          <w:szCs w:val="32"/>
          <w:cs/>
        </w:rPr>
        <w:t>น.</w:t>
      </w:r>
      <w:r>
        <w:rPr>
          <w:rFonts w:ascii="TH SarabunPSK" w:hAnsi="TH SarabunPSK" w:cs="TH SarabunPSK" w:hint="cs"/>
          <w:sz w:val="32"/>
          <w:szCs w:val="32"/>
          <w:cs/>
        </w:rPr>
        <w:t xml:space="preserve"> </w:t>
      </w:r>
      <w:r w:rsidRPr="00E47EF6">
        <w:rPr>
          <w:rFonts w:ascii="TH SarabunPSK" w:hAnsi="TH SarabunPSK" w:cs="TH SarabunPSK"/>
          <w:sz w:val="32"/>
          <w:szCs w:val="32"/>
          <w:cs/>
        </w:rPr>
        <w:t xml:space="preserve"> ซึ่</w:t>
      </w:r>
      <w:r>
        <w:rPr>
          <w:rFonts w:ascii="TH SarabunPSK" w:hAnsi="TH SarabunPSK" w:cs="TH SarabunPSK" w:hint="cs"/>
          <w:sz w:val="32"/>
          <w:szCs w:val="32"/>
          <w:cs/>
        </w:rPr>
        <w:t>ง</w:t>
      </w:r>
      <w:r w:rsidRPr="00E47EF6">
        <w:rPr>
          <w:rFonts w:ascii="TH SarabunPSK" w:hAnsi="TH SarabunPSK" w:cs="TH SarabunPSK"/>
          <w:sz w:val="32"/>
          <w:szCs w:val="32"/>
          <w:cs/>
        </w:rPr>
        <w:t>ถือเป็นวิถีชีวิตของนักเรียนโรงเรียนบ้านนาทวี</w:t>
      </w:r>
      <w:r>
        <w:rPr>
          <w:rFonts w:ascii="TH SarabunPSK" w:hAnsi="TH SarabunPSK" w:cs="TH SarabunPSK" w:hint="cs"/>
          <w:sz w:val="32"/>
          <w:szCs w:val="32"/>
          <w:cs/>
        </w:rPr>
        <w:t xml:space="preserve"> </w:t>
      </w:r>
      <w:r w:rsidRPr="00E47EF6">
        <w:rPr>
          <w:rFonts w:ascii="TH SarabunPSK" w:hAnsi="TH SarabunPSK" w:cs="TH SarabunPSK"/>
          <w:sz w:val="32"/>
          <w:szCs w:val="32"/>
          <w:cs/>
        </w:rPr>
        <w:t xml:space="preserve"> ผู้เรียนมีจิตสำนึกในการอนุรักษ์และดูแลสิ่งแวดล้อมจนได้รับการยอมรับในเรื่องความสะอาด</w:t>
      </w:r>
      <w:r>
        <w:rPr>
          <w:rFonts w:ascii="TH SarabunPSK" w:hAnsi="TH SarabunPSK" w:cs="TH SarabunPSK" w:hint="cs"/>
          <w:sz w:val="32"/>
          <w:szCs w:val="32"/>
          <w:cs/>
        </w:rPr>
        <w:t xml:space="preserve"> </w:t>
      </w:r>
      <w:r w:rsidRPr="00E47EF6">
        <w:rPr>
          <w:rFonts w:ascii="TH SarabunPSK" w:hAnsi="TH SarabunPSK" w:cs="TH SarabunPSK"/>
          <w:sz w:val="32"/>
          <w:szCs w:val="32"/>
          <w:cs/>
        </w:rPr>
        <w:t xml:space="preserve"> ได้รับรางวัลพระราชทานโรงเรียนปลอดขยะ </w:t>
      </w:r>
      <w:r w:rsidRPr="00E47EF6">
        <w:rPr>
          <w:rFonts w:ascii="TH SarabunPSK" w:hAnsi="TH SarabunPSK" w:cs="TH SarabunPSK"/>
          <w:sz w:val="32"/>
          <w:szCs w:val="32"/>
        </w:rPr>
        <w:t>Zero Was</w:t>
      </w:r>
      <w:r w:rsidR="00554E79">
        <w:rPr>
          <w:rFonts w:ascii="TH SarabunPSK" w:hAnsi="TH SarabunPSK" w:cs="TH SarabunPSK"/>
          <w:sz w:val="32"/>
          <w:szCs w:val="32"/>
        </w:rPr>
        <w:t>te</w:t>
      </w:r>
      <w:r w:rsidRPr="00E47EF6">
        <w:rPr>
          <w:rFonts w:ascii="TH SarabunPSK" w:hAnsi="TH SarabunPSK" w:cs="TH SarabunPSK"/>
          <w:sz w:val="32"/>
          <w:szCs w:val="32"/>
        </w:rPr>
        <w:t xml:space="preserve"> School </w:t>
      </w:r>
      <w:r w:rsidRPr="00E47EF6">
        <w:rPr>
          <w:rFonts w:ascii="TH SarabunPSK" w:hAnsi="TH SarabunPSK" w:cs="TH SarabunPSK"/>
          <w:sz w:val="32"/>
          <w:szCs w:val="32"/>
          <w:cs/>
        </w:rPr>
        <w:t>ระดับประเทศ</w:t>
      </w:r>
      <w:r w:rsidRPr="00E47EF6">
        <w:rPr>
          <w:rFonts w:ascii="TH SarabunPSK" w:hAnsi="TH SarabunPSK" w:cs="TH SarabunPSK"/>
          <w:sz w:val="32"/>
          <w:szCs w:val="32"/>
        </w:rPr>
        <w:t xml:space="preserve">  </w:t>
      </w:r>
      <w:r w:rsidRPr="00E47EF6">
        <w:rPr>
          <w:rFonts w:ascii="TH SarabunPSK" w:hAnsi="TH SarabunPSK" w:cs="TH SarabunPSK"/>
          <w:sz w:val="32"/>
          <w:szCs w:val="32"/>
          <w:cs/>
        </w:rPr>
        <w:t>จากสมเด</w:t>
      </w:r>
      <w:r w:rsidR="00554E79">
        <w:rPr>
          <w:rFonts w:ascii="TH SarabunPSK" w:hAnsi="TH SarabunPSK" w:cs="TH SarabunPSK" w:hint="cs"/>
          <w:sz w:val="32"/>
          <w:szCs w:val="32"/>
          <w:cs/>
        </w:rPr>
        <w:t>็</w:t>
      </w:r>
      <w:r w:rsidRPr="00E47EF6">
        <w:rPr>
          <w:rFonts w:ascii="TH SarabunPSK" w:hAnsi="TH SarabunPSK" w:cs="TH SarabunPSK"/>
          <w:sz w:val="32"/>
          <w:szCs w:val="32"/>
          <w:cs/>
        </w:rPr>
        <w:t xml:space="preserve">จพระเทพรัตนราชสุดาฯ สยามบรมราชกุมารี ในปี </w:t>
      </w:r>
      <w:r w:rsidRPr="00E47EF6">
        <w:rPr>
          <w:rFonts w:ascii="TH SarabunPSK" w:hAnsi="TH SarabunPSK" w:cs="TH SarabunPSK"/>
          <w:sz w:val="32"/>
          <w:szCs w:val="32"/>
        </w:rPr>
        <w:t>2556</w:t>
      </w:r>
      <w:r>
        <w:rPr>
          <w:rFonts w:ascii="TH SarabunPSK" w:hAnsi="TH SarabunPSK" w:cs="TH SarabunPSK" w:hint="cs"/>
          <w:sz w:val="32"/>
          <w:szCs w:val="32"/>
          <w:cs/>
        </w:rPr>
        <w:t xml:space="preserve"> </w:t>
      </w:r>
      <w:r w:rsidRPr="00E47EF6">
        <w:rPr>
          <w:rFonts w:ascii="TH SarabunPSK" w:hAnsi="TH SarabunPSK" w:cs="TH SarabunPSK"/>
          <w:sz w:val="32"/>
          <w:szCs w:val="32"/>
        </w:rPr>
        <w:t xml:space="preserve"> </w:t>
      </w:r>
      <w:r w:rsidRPr="00E47EF6">
        <w:rPr>
          <w:rFonts w:ascii="TH SarabunPSK" w:hAnsi="TH SarabunPSK" w:cs="TH SarabunPSK"/>
          <w:sz w:val="32"/>
          <w:szCs w:val="32"/>
          <w:cs/>
        </w:rPr>
        <w:t xml:space="preserve">และโรงเรียนได้รักษามาตรฐานและคงสภาพ </w:t>
      </w:r>
      <w:r>
        <w:rPr>
          <w:rFonts w:ascii="TH SarabunPSK" w:hAnsi="TH SarabunPSK" w:cs="TH SarabunPSK" w:hint="cs"/>
          <w:sz w:val="32"/>
          <w:szCs w:val="32"/>
          <w:cs/>
        </w:rPr>
        <w:t xml:space="preserve"> </w:t>
      </w:r>
      <w:r w:rsidRPr="00E47EF6">
        <w:rPr>
          <w:rFonts w:ascii="TH SarabunPSK" w:hAnsi="TH SarabunPSK" w:cs="TH SarabunPSK"/>
          <w:sz w:val="32"/>
          <w:szCs w:val="32"/>
          <w:cs/>
        </w:rPr>
        <w:t xml:space="preserve">ความสะอาด </w:t>
      </w:r>
      <w:r>
        <w:rPr>
          <w:rFonts w:ascii="TH SarabunPSK" w:hAnsi="TH SarabunPSK" w:cs="TH SarabunPSK" w:hint="cs"/>
          <w:sz w:val="32"/>
          <w:szCs w:val="32"/>
          <w:cs/>
        </w:rPr>
        <w:t xml:space="preserve"> </w:t>
      </w:r>
      <w:r w:rsidRPr="00E47EF6">
        <w:rPr>
          <w:rFonts w:ascii="TH SarabunPSK" w:hAnsi="TH SarabunPSK" w:cs="TH SarabunPSK"/>
          <w:sz w:val="32"/>
          <w:szCs w:val="32"/>
          <w:cs/>
        </w:rPr>
        <w:t xml:space="preserve">ตั้งแต่ปี </w:t>
      </w:r>
      <w:r w:rsidRPr="00E47EF6">
        <w:rPr>
          <w:rFonts w:ascii="TH SarabunPSK" w:hAnsi="TH SarabunPSK" w:cs="TH SarabunPSK"/>
          <w:sz w:val="32"/>
          <w:szCs w:val="32"/>
        </w:rPr>
        <w:t xml:space="preserve">2556 </w:t>
      </w:r>
      <w:r>
        <w:rPr>
          <w:rFonts w:ascii="TH SarabunPSK" w:hAnsi="TH SarabunPSK" w:cs="TH SarabunPSK" w:hint="cs"/>
          <w:sz w:val="32"/>
          <w:szCs w:val="32"/>
          <w:cs/>
        </w:rPr>
        <w:t xml:space="preserve"> </w:t>
      </w:r>
      <w:r w:rsidRPr="00E47EF6">
        <w:rPr>
          <w:rFonts w:ascii="TH SarabunPSK" w:hAnsi="TH SarabunPSK" w:cs="TH SarabunPSK"/>
          <w:sz w:val="32"/>
          <w:szCs w:val="32"/>
          <w:cs/>
        </w:rPr>
        <w:t xml:space="preserve">จนถึงปีปัจจุบัน </w:t>
      </w:r>
      <w:r>
        <w:rPr>
          <w:rFonts w:ascii="TH SarabunPSK" w:hAnsi="TH SarabunPSK" w:cs="TH SarabunPSK" w:hint="cs"/>
          <w:sz w:val="32"/>
          <w:szCs w:val="32"/>
          <w:cs/>
        </w:rPr>
        <w:t xml:space="preserve"> </w:t>
      </w:r>
      <w:r w:rsidRPr="00E47EF6">
        <w:rPr>
          <w:rFonts w:ascii="TH SarabunPSK" w:hAnsi="TH SarabunPSK" w:cs="TH SarabunPSK"/>
          <w:sz w:val="32"/>
          <w:szCs w:val="32"/>
          <w:cs/>
        </w:rPr>
        <w:t>ได้รับคำชื่นชมจากผู้ปกครอง</w:t>
      </w:r>
      <w:r>
        <w:rPr>
          <w:rFonts w:ascii="TH SarabunPSK" w:hAnsi="TH SarabunPSK" w:cs="TH SarabunPSK" w:hint="cs"/>
          <w:sz w:val="32"/>
          <w:szCs w:val="32"/>
          <w:cs/>
        </w:rPr>
        <w:t xml:space="preserve"> </w:t>
      </w:r>
      <w:r w:rsidRPr="00E47EF6">
        <w:rPr>
          <w:rFonts w:ascii="TH SarabunPSK" w:hAnsi="TH SarabunPSK" w:cs="TH SarabunPSK"/>
          <w:sz w:val="32"/>
          <w:szCs w:val="32"/>
          <w:cs/>
        </w:rPr>
        <w:t xml:space="preserve"> ชุมชน และผู้ที่มาเยือนตลอดมา</w:t>
      </w:r>
    </w:p>
    <w:p w14:paraId="5B9EEF29" w14:textId="77777777" w:rsidR="00245B8F" w:rsidRDefault="00245B8F">
      <w:pPr>
        <w:rPr>
          <w:rFonts w:ascii="TH SarabunPSK" w:hAnsi="TH SarabunPSK" w:cs="TH SarabunPSK"/>
          <w:b/>
          <w:bCs/>
          <w:sz w:val="32"/>
          <w:szCs w:val="32"/>
          <w:cs/>
        </w:rPr>
      </w:pPr>
      <w:r>
        <w:rPr>
          <w:rFonts w:ascii="TH SarabunPSK" w:hAnsi="TH SarabunPSK" w:cs="TH SarabunPSK"/>
          <w:b/>
          <w:bCs/>
          <w:sz w:val="32"/>
          <w:szCs w:val="32"/>
          <w:cs/>
        </w:rPr>
        <w:br w:type="page"/>
      </w:r>
    </w:p>
    <w:p w14:paraId="2C628B39" w14:textId="4A773E54" w:rsidR="000E7DD4" w:rsidRDefault="000E7DD4" w:rsidP="000E7DD4">
      <w:pPr>
        <w:spacing w:before="240"/>
        <w:jc w:val="thaiDistribute"/>
        <w:rPr>
          <w:rFonts w:ascii="TH SarabunPSK" w:hAnsi="TH SarabunPSK" w:cs="TH SarabunPSK"/>
          <w:b/>
          <w:bCs/>
          <w:sz w:val="32"/>
          <w:szCs w:val="32"/>
        </w:rPr>
      </w:pPr>
      <w:r>
        <w:rPr>
          <w:rFonts w:ascii="TH SarabunPSK" w:hAnsi="TH SarabunPSK" w:cs="TH SarabunPSK" w:hint="cs"/>
          <w:b/>
          <w:bCs/>
          <w:sz w:val="32"/>
          <w:szCs w:val="32"/>
          <w:cs/>
        </w:rPr>
        <w:lastRenderedPageBreak/>
        <w:t xml:space="preserve">จุดที่ควรพัฒนา </w:t>
      </w:r>
    </w:p>
    <w:p w14:paraId="5B83E68B" w14:textId="77777777" w:rsidR="000E7DD4" w:rsidRPr="008A2C81" w:rsidRDefault="000E7DD4" w:rsidP="000E7DD4">
      <w:pPr>
        <w:ind w:firstLine="720"/>
        <w:jc w:val="thaiDistribute"/>
        <w:rPr>
          <w:rFonts w:ascii="TH SarabunPSK" w:hAnsi="TH SarabunPSK" w:cs="TH SarabunPSK"/>
          <w:sz w:val="32"/>
          <w:szCs w:val="32"/>
          <w:cs/>
        </w:rPr>
      </w:pPr>
      <w:bookmarkStart w:id="24" w:name="_Hlk36559432"/>
      <w:r>
        <w:rPr>
          <w:rFonts w:ascii="TH SarabunPSK" w:hAnsi="TH SarabunPSK" w:cs="TH SarabunPSK"/>
          <w:sz w:val="32"/>
          <w:szCs w:val="32"/>
        </w:rPr>
        <w:t xml:space="preserve">1.  </w:t>
      </w:r>
      <w:proofErr w:type="gramStart"/>
      <w:r w:rsidRPr="008A2C81">
        <w:rPr>
          <w:rFonts w:ascii="TH SarabunPSK" w:hAnsi="TH SarabunPSK" w:cs="TH SarabunPSK"/>
          <w:sz w:val="32"/>
          <w:szCs w:val="32"/>
          <w:cs/>
        </w:rPr>
        <w:t>สร้างเครือข่ายความร่วมมือของผู้ปกครองในการจัดการศึกษาของโรงเรียน  ให้มีความเข้มแข็ง</w:t>
      </w:r>
      <w:proofErr w:type="gramEnd"/>
      <w:r w:rsidRPr="008A2C81">
        <w:rPr>
          <w:rFonts w:ascii="TH SarabunPSK" w:hAnsi="TH SarabunPSK" w:cs="TH SarabunPSK"/>
          <w:sz w:val="32"/>
          <w:szCs w:val="32"/>
          <w:cs/>
        </w:rPr>
        <w:t xml:space="preserve">  มีส่วนร่วมรับผิดชอบต่อการจัดการศึกษาและการขับเคลื่อนคุณภาพการจัดการศึกษาให้มีคุณภาพ</w:t>
      </w:r>
      <w:r>
        <w:rPr>
          <w:rFonts w:ascii="TH SarabunPSK" w:hAnsi="TH SarabunPSK" w:cs="TH SarabunPSK"/>
          <w:sz w:val="32"/>
          <w:szCs w:val="32"/>
        </w:rPr>
        <w:t xml:space="preserve"> </w:t>
      </w:r>
      <w:r w:rsidRPr="008A2C81">
        <w:rPr>
          <w:rFonts w:ascii="TH SarabunPSK" w:hAnsi="TH SarabunPSK" w:cs="TH SarabunPSK"/>
          <w:sz w:val="32"/>
          <w:szCs w:val="32"/>
          <w:cs/>
        </w:rPr>
        <w:t xml:space="preserve"> ประสิทธิภาพเพิ่มมากขึ้น</w:t>
      </w:r>
    </w:p>
    <w:p w14:paraId="6E303E5B" w14:textId="77777777" w:rsidR="000E7DD4" w:rsidRPr="00326303" w:rsidRDefault="000E7DD4" w:rsidP="000E7DD4">
      <w:pPr>
        <w:ind w:firstLine="720"/>
        <w:jc w:val="thaiDistribute"/>
        <w:rPr>
          <w:rFonts w:ascii="TH SarabunPSK" w:hAnsi="TH SarabunPSK" w:cs="TH SarabunPSK"/>
          <w:sz w:val="32"/>
          <w:szCs w:val="32"/>
        </w:rPr>
      </w:pPr>
      <w:bookmarkStart w:id="25" w:name="_Hlk36559367"/>
      <w:bookmarkEnd w:id="24"/>
      <w:r>
        <w:rPr>
          <w:rFonts w:ascii="TH SarabunPSK" w:hAnsi="TH SarabunPSK" w:cs="TH SarabunPSK"/>
          <w:sz w:val="32"/>
          <w:szCs w:val="32"/>
        </w:rPr>
        <w:t xml:space="preserve">2.  </w:t>
      </w:r>
      <w:proofErr w:type="gramStart"/>
      <w:r w:rsidRPr="00326303">
        <w:rPr>
          <w:rFonts w:ascii="TH SarabunPSK" w:hAnsi="TH SarabunPSK" w:cs="TH SarabunPSK"/>
          <w:sz w:val="32"/>
          <w:szCs w:val="32"/>
          <w:cs/>
        </w:rPr>
        <w:t>โรงเรียนควรสำรวจความต้องการพัฒนาตนเองของบุคลากรและความต้องการของชุมชนเพื่อจัดทำแผนการพัฒนาบุคลากรให้สอดคล้องกับความต้องการของกลุ่มเป้าหมาย</w:t>
      </w:r>
      <w:r>
        <w:rPr>
          <w:rFonts w:ascii="TH SarabunPSK" w:hAnsi="TH SarabunPSK" w:cs="TH SarabunPSK"/>
          <w:sz w:val="32"/>
          <w:szCs w:val="32"/>
        </w:rPr>
        <w:t xml:space="preserve"> </w:t>
      </w:r>
      <w:r w:rsidRPr="00326303">
        <w:rPr>
          <w:rFonts w:ascii="TH SarabunPSK" w:hAnsi="TH SarabunPSK" w:cs="TH SarabunPSK"/>
          <w:sz w:val="32"/>
          <w:szCs w:val="32"/>
          <w:cs/>
        </w:rPr>
        <w:t xml:space="preserve"> ผู้มีส่วนเกี่ยวข้องทางการศึกษาและมีการปรับปรุงแผนการพัฒนาบุคลากรอย่างสม่ำเสมอเพื่อให้ทันต่อการเปลี่ยนแปลงในวงการศึกษาไทยและสังคมโลก</w:t>
      </w:r>
      <w:bookmarkEnd w:id="25"/>
      <w:proofErr w:type="gramEnd"/>
    </w:p>
    <w:p w14:paraId="4BD51D6C" w14:textId="77777777" w:rsidR="000E7DD4" w:rsidRDefault="000E7DD4" w:rsidP="000E7DD4">
      <w:pPr>
        <w:ind w:firstLine="720"/>
        <w:jc w:val="thaiDistribute"/>
        <w:rPr>
          <w:rFonts w:ascii="TH SarabunPSK" w:hAnsi="TH SarabunPSK" w:cs="TH SarabunPSK"/>
          <w:sz w:val="32"/>
          <w:szCs w:val="32"/>
        </w:rPr>
      </w:pPr>
      <w:r>
        <w:rPr>
          <w:rFonts w:ascii="TH SarabunPSK" w:hAnsi="TH SarabunPSK" w:cs="TH SarabunPSK"/>
          <w:sz w:val="32"/>
          <w:szCs w:val="32"/>
        </w:rPr>
        <w:t xml:space="preserve">3.  </w:t>
      </w:r>
      <w:proofErr w:type="gramStart"/>
      <w:r w:rsidRPr="00326303">
        <w:rPr>
          <w:rFonts w:ascii="TH SarabunPSK" w:hAnsi="TH SarabunPSK" w:cs="TH SarabunPSK"/>
          <w:sz w:val="32"/>
          <w:szCs w:val="32"/>
          <w:cs/>
        </w:rPr>
        <w:t xml:space="preserve">ควรส่งเสริมการจัดการเรียนการสอนเศรษฐกิจพอเพียงในทุกระดับชั้นโดยเน้นการปฏิบัติจริง </w:t>
      </w:r>
      <w:r>
        <w:rPr>
          <w:rFonts w:ascii="TH SarabunPSK" w:hAnsi="TH SarabunPSK" w:cs="TH SarabunPSK"/>
          <w:sz w:val="32"/>
          <w:szCs w:val="32"/>
        </w:rPr>
        <w:t xml:space="preserve"> </w:t>
      </w:r>
      <w:r w:rsidRPr="00326303">
        <w:rPr>
          <w:rFonts w:ascii="TH SarabunPSK" w:hAnsi="TH SarabunPSK" w:cs="TH SarabunPSK"/>
          <w:sz w:val="32"/>
          <w:szCs w:val="32"/>
          <w:cs/>
        </w:rPr>
        <w:t>เพื่อให้นักเรียนนำความรู้ไปปรับใช้ในชีวิตประจำวันของตัวเอง</w:t>
      </w:r>
      <w:proofErr w:type="gramEnd"/>
      <w:r w:rsidRPr="00326303">
        <w:rPr>
          <w:rFonts w:ascii="TH SarabunPSK" w:hAnsi="TH SarabunPSK" w:cs="TH SarabunPSK"/>
          <w:sz w:val="32"/>
          <w:szCs w:val="32"/>
          <w:cs/>
        </w:rPr>
        <w:t xml:space="preserve"> เพื่อให้สามารถนำไปใช้ประโยชน์ได้ในชีวิตประจำวันของตัวเองได้เกี่ยวข้องกับเศษฐกิจพอเพียงและสามารถอยู่ร่วมกับผู้อื่นในสังคมได้อย่างความสุขและมีคุณภาพ</w:t>
      </w:r>
    </w:p>
    <w:p w14:paraId="49D69585" w14:textId="77777777" w:rsidR="000E7DD4" w:rsidRDefault="000E7DD4" w:rsidP="000E7DD4">
      <w:pPr>
        <w:ind w:firstLine="720"/>
        <w:jc w:val="thaiDistribute"/>
        <w:rPr>
          <w:rFonts w:ascii="TH SarabunPSK" w:hAnsi="TH SarabunPSK" w:cs="TH SarabunPSK"/>
          <w:sz w:val="32"/>
          <w:szCs w:val="32"/>
        </w:rPr>
      </w:pPr>
      <w:r>
        <w:rPr>
          <w:rFonts w:ascii="TH SarabunPSK" w:hAnsi="TH SarabunPSK" w:cs="TH SarabunPSK"/>
          <w:sz w:val="32"/>
          <w:szCs w:val="32"/>
        </w:rPr>
        <w:t xml:space="preserve">4.  </w:t>
      </w:r>
      <w:proofErr w:type="gramStart"/>
      <w:r w:rsidRPr="00E47EF6">
        <w:rPr>
          <w:rFonts w:ascii="TH SarabunPSK" w:hAnsi="TH SarabunPSK" w:cs="TH SarabunPSK"/>
          <w:sz w:val="32"/>
          <w:szCs w:val="32"/>
          <w:cs/>
        </w:rPr>
        <w:t xml:space="preserve">ควรส่งเสริมหรือจัดให้มีการอบรมพัฒนาวิชาชีพอย่างหลากหลาย </w:t>
      </w:r>
      <w:r>
        <w:rPr>
          <w:rFonts w:ascii="TH SarabunPSK" w:hAnsi="TH SarabunPSK" w:cs="TH SarabunPSK" w:hint="cs"/>
          <w:sz w:val="32"/>
          <w:szCs w:val="32"/>
          <w:cs/>
        </w:rPr>
        <w:t xml:space="preserve"> </w:t>
      </w:r>
      <w:r w:rsidRPr="00E47EF6">
        <w:rPr>
          <w:rFonts w:ascii="TH SarabunPSK" w:hAnsi="TH SarabunPSK" w:cs="TH SarabunPSK"/>
          <w:sz w:val="32"/>
          <w:szCs w:val="32"/>
          <w:cs/>
        </w:rPr>
        <w:t>ทั้งในด้านวิชาการและด้านคุณธรรม</w:t>
      </w:r>
      <w:proofErr w:type="gramEnd"/>
      <w:r w:rsidRPr="00E47EF6">
        <w:rPr>
          <w:rFonts w:ascii="TH SarabunPSK" w:hAnsi="TH SarabunPSK" w:cs="TH SarabunPSK"/>
          <w:sz w:val="32"/>
          <w:szCs w:val="32"/>
          <w:cs/>
        </w:rPr>
        <w:t xml:space="preserve"> จริยธรรม</w:t>
      </w:r>
      <w:r>
        <w:rPr>
          <w:rFonts w:ascii="TH SarabunPSK" w:hAnsi="TH SarabunPSK" w:cs="TH SarabunPSK" w:hint="cs"/>
          <w:sz w:val="32"/>
          <w:szCs w:val="32"/>
          <w:cs/>
        </w:rPr>
        <w:t xml:space="preserve"> </w:t>
      </w:r>
      <w:r w:rsidRPr="00E47EF6">
        <w:rPr>
          <w:rFonts w:ascii="TH SarabunPSK" w:hAnsi="TH SarabunPSK" w:cs="TH SarabunPSK"/>
          <w:sz w:val="32"/>
          <w:szCs w:val="32"/>
          <w:cs/>
        </w:rPr>
        <w:t xml:space="preserve"> เพื่อให้ครูและบุคลากรได้นำความรู้</w:t>
      </w:r>
      <w:r>
        <w:rPr>
          <w:rFonts w:ascii="TH SarabunPSK" w:hAnsi="TH SarabunPSK" w:cs="TH SarabunPSK" w:hint="cs"/>
          <w:sz w:val="32"/>
          <w:szCs w:val="32"/>
          <w:cs/>
        </w:rPr>
        <w:t xml:space="preserve"> </w:t>
      </w:r>
      <w:r w:rsidRPr="00E47EF6">
        <w:rPr>
          <w:rFonts w:ascii="TH SarabunPSK" w:hAnsi="TH SarabunPSK" w:cs="TH SarabunPSK"/>
          <w:sz w:val="32"/>
          <w:szCs w:val="32"/>
          <w:cs/>
        </w:rPr>
        <w:t xml:space="preserve"> ความเข้าใจ </w:t>
      </w:r>
      <w:r>
        <w:rPr>
          <w:rFonts w:ascii="TH SarabunPSK" w:hAnsi="TH SarabunPSK" w:cs="TH SarabunPSK" w:hint="cs"/>
          <w:sz w:val="32"/>
          <w:szCs w:val="32"/>
          <w:cs/>
        </w:rPr>
        <w:t xml:space="preserve"> </w:t>
      </w:r>
      <w:r w:rsidRPr="00E47EF6">
        <w:rPr>
          <w:rFonts w:ascii="TH SarabunPSK" w:hAnsi="TH SarabunPSK" w:cs="TH SarabunPSK"/>
          <w:sz w:val="32"/>
          <w:szCs w:val="32"/>
          <w:cs/>
        </w:rPr>
        <w:t xml:space="preserve">มาปลูกฝังให้แก่นักเรียนอย่างครอบคลุมทุกด้าน </w:t>
      </w:r>
      <w:r>
        <w:rPr>
          <w:rFonts w:ascii="TH SarabunPSK" w:hAnsi="TH SarabunPSK" w:cs="TH SarabunPSK" w:hint="cs"/>
          <w:sz w:val="32"/>
          <w:szCs w:val="32"/>
          <w:cs/>
        </w:rPr>
        <w:t xml:space="preserve"> </w:t>
      </w:r>
      <w:r w:rsidRPr="00E47EF6">
        <w:rPr>
          <w:rFonts w:ascii="TH SarabunPSK" w:hAnsi="TH SarabunPSK" w:cs="TH SarabunPSK"/>
          <w:sz w:val="32"/>
          <w:szCs w:val="32"/>
          <w:cs/>
        </w:rPr>
        <w:t xml:space="preserve">ซึ่งจะช่วยพัฒนาเยาวชนของชาติให้เป็นทั้งคนเก่ง </w:t>
      </w:r>
      <w:r>
        <w:rPr>
          <w:rFonts w:ascii="TH SarabunPSK" w:hAnsi="TH SarabunPSK" w:cs="TH SarabunPSK" w:hint="cs"/>
          <w:sz w:val="32"/>
          <w:szCs w:val="32"/>
          <w:cs/>
        </w:rPr>
        <w:t xml:space="preserve"> </w:t>
      </w:r>
      <w:r w:rsidRPr="00E47EF6">
        <w:rPr>
          <w:rFonts w:ascii="TH SarabunPSK" w:hAnsi="TH SarabunPSK" w:cs="TH SarabunPSK"/>
          <w:sz w:val="32"/>
          <w:szCs w:val="32"/>
          <w:cs/>
        </w:rPr>
        <w:t>คนดี และสามารถอยู่ร่วมกับผู้อื่นในสังคมได้อย่างมีความสุขและมีคุณภาพ</w:t>
      </w:r>
    </w:p>
    <w:p w14:paraId="4832EEA0" w14:textId="77777777" w:rsidR="000E7DD4" w:rsidRDefault="000E7DD4" w:rsidP="000E7DD4">
      <w:pPr>
        <w:ind w:firstLine="720"/>
        <w:jc w:val="thaiDistribute"/>
        <w:rPr>
          <w:rFonts w:ascii="TH SarabunPSK" w:hAnsi="TH SarabunPSK" w:cs="TH SarabunPSK"/>
          <w:sz w:val="32"/>
          <w:szCs w:val="32"/>
        </w:rPr>
      </w:pPr>
      <w:bookmarkStart w:id="26" w:name="_Hlk36559329"/>
      <w:r>
        <w:rPr>
          <w:rFonts w:ascii="TH SarabunPSK" w:hAnsi="TH SarabunPSK" w:cs="TH SarabunPSK"/>
          <w:sz w:val="32"/>
          <w:szCs w:val="32"/>
        </w:rPr>
        <w:t xml:space="preserve">5.  </w:t>
      </w:r>
      <w:proofErr w:type="gramStart"/>
      <w:r w:rsidRPr="00E47EF6">
        <w:rPr>
          <w:rFonts w:ascii="TH SarabunPSK" w:hAnsi="TH SarabunPSK" w:cs="TH SarabunPSK"/>
          <w:sz w:val="32"/>
          <w:szCs w:val="32"/>
          <w:cs/>
        </w:rPr>
        <w:t>ส่งเสริมการสร้างจิตสำนึกที่ดีแก่ผู้เรียนและชุมชน</w:t>
      </w:r>
      <w:r>
        <w:rPr>
          <w:rFonts w:ascii="TH SarabunPSK" w:hAnsi="TH SarabunPSK" w:cs="TH SarabunPSK" w:hint="cs"/>
          <w:sz w:val="32"/>
          <w:szCs w:val="32"/>
          <w:cs/>
        </w:rPr>
        <w:t xml:space="preserve"> </w:t>
      </w:r>
      <w:r w:rsidRPr="00E47EF6">
        <w:rPr>
          <w:rFonts w:ascii="TH SarabunPSK" w:hAnsi="TH SarabunPSK" w:cs="TH SarabunPSK"/>
          <w:sz w:val="32"/>
          <w:szCs w:val="32"/>
          <w:cs/>
        </w:rPr>
        <w:t xml:space="preserve"> ในการใช้สถานที่และการช่วยกันดูแล</w:t>
      </w:r>
      <w:proofErr w:type="gramEnd"/>
      <w:r>
        <w:rPr>
          <w:rFonts w:ascii="TH SarabunPSK" w:hAnsi="TH SarabunPSK" w:cs="TH SarabunPSK" w:hint="cs"/>
          <w:sz w:val="32"/>
          <w:szCs w:val="32"/>
          <w:cs/>
        </w:rPr>
        <w:t xml:space="preserve"> </w:t>
      </w:r>
      <w:r w:rsidRPr="00E47EF6">
        <w:rPr>
          <w:rFonts w:ascii="TH SarabunPSK" w:hAnsi="TH SarabunPSK" w:cs="TH SarabunPSK"/>
          <w:sz w:val="32"/>
          <w:szCs w:val="32"/>
          <w:cs/>
        </w:rPr>
        <w:t xml:space="preserve"> บำรุงรักษา </w:t>
      </w:r>
      <w:r>
        <w:rPr>
          <w:rFonts w:ascii="TH SarabunPSK" w:hAnsi="TH SarabunPSK" w:cs="TH SarabunPSK" w:hint="cs"/>
          <w:sz w:val="32"/>
          <w:szCs w:val="32"/>
          <w:cs/>
        </w:rPr>
        <w:t xml:space="preserve"> </w:t>
      </w:r>
      <w:r w:rsidRPr="00E47EF6">
        <w:rPr>
          <w:rFonts w:ascii="TH SarabunPSK" w:hAnsi="TH SarabunPSK" w:cs="TH SarabunPSK"/>
          <w:sz w:val="32"/>
          <w:szCs w:val="32"/>
          <w:cs/>
        </w:rPr>
        <w:t xml:space="preserve">เพื่อให้เป็นแหล่งเรียนรู้ที่มีคุณภาพและมีความปลอดภัยในการใช้บริการ </w:t>
      </w:r>
      <w:r>
        <w:rPr>
          <w:rFonts w:ascii="TH SarabunPSK" w:hAnsi="TH SarabunPSK" w:cs="TH SarabunPSK" w:hint="cs"/>
          <w:sz w:val="32"/>
          <w:szCs w:val="32"/>
          <w:cs/>
        </w:rPr>
        <w:t xml:space="preserve"> </w:t>
      </w:r>
      <w:r w:rsidRPr="00E47EF6">
        <w:rPr>
          <w:rFonts w:ascii="TH SarabunPSK" w:hAnsi="TH SarabunPSK" w:cs="TH SarabunPSK"/>
          <w:sz w:val="32"/>
          <w:szCs w:val="32"/>
          <w:cs/>
        </w:rPr>
        <w:t>ทำกิจกรรมการเรียนการสอนและการใช้บริการของชุมชน  เพื่อให้เกิดประโยชน์สูงสุดและยั่งยืน</w:t>
      </w:r>
      <w:bookmarkEnd w:id="26"/>
    </w:p>
    <w:p w14:paraId="64F94BC3" w14:textId="77777777" w:rsidR="000E7DD4" w:rsidRPr="005223F5" w:rsidRDefault="000E7DD4" w:rsidP="000E7DD4">
      <w:pPr>
        <w:jc w:val="thaiDistribute"/>
        <w:rPr>
          <w:rFonts w:ascii="TH SarabunPSK" w:hAnsi="TH SarabunPSK" w:cs="TH SarabunPSK"/>
          <w:sz w:val="32"/>
          <w:szCs w:val="32"/>
          <w:cs/>
        </w:rPr>
      </w:pPr>
      <w:r w:rsidRPr="00E47EF6">
        <w:rPr>
          <w:rFonts w:ascii="TH SarabunPSK" w:hAnsi="TH SarabunPSK" w:cs="TH SarabunPSK"/>
          <w:sz w:val="32"/>
          <w:szCs w:val="32"/>
        </w:rPr>
        <w:tab/>
      </w:r>
      <w:bookmarkStart w:id="27" w:name="_Hlk36559293"/>
      <w:r>
        <w:rPr>
          <w:rFonts w:ascii="TH SarabunPSK" w:hAnsi="TH SarabunPSK" w:cs="TH SarabunPSK"/>
          <w:sz w:val="32"/>
          <w:szCs w:val="32"/>
        </w:rPr>
        <w:t xml:space="preserve">6.  </w:t>
      </w:r>
      <w:proofErr w:type="gramStart"/>
      <w:r w:rsidRPr="00E47EF6">
        <w:rPr>
          <w:rFonts w:ascii="TH SarabunPSK" w:hAnsi="TH SarabunPSK" w:cs="TH SarabunPSK"/>
          <w:sz w:val="32"/>
          <w:szCs w:val="32"/>
          <w:cs/>
        </w:rPr>
        <w:t xml:space="preserve">เนื่องจากสื่อเทคโนโลยีมีการพัฒนาคุณภาพอยู่ตลอดเวลาและแนวโน้มนักเรียนมีจำนวนเพิ่มขึ้นทุกปี </w:t>
      </w:r>
      <w:r>
        <w:rPr>
          <w:rFonts w:ascii="TH SarabunPSK" w:hAnsi="TH SarabunPSK" w:cs="TH SarabunPSK" w:hint="cs"/>
          <w:sz w:val="32"/>
          <w:szCs w:val="32"/>
          <w:cs/>
        </w:rPr>
        <w:t xml:space="preserve"> </w:t>
      </w:r>
      <w:r w:rsidRPr="00E47EF6">
        <w:rPr>
          <w:rFonts w:ascii="TH SarabunPSK" w:hAnsi="TH SarabunPSK" w:cs="TH SarabunPSK"/>
          <w:sz w:val="32"/>
          <w:szCs w:val="32"/>
          <w:cs/>
        </w:rPr>
        <w:t>โรงเรียนจึงควรมีการวางแผนจัดหาอุปกรณ์คอมพิวเตอร์และระบบอินเตอร์เน็ต</w:t>
      </w:r>
      <w:proofErr w:type="gramEnd"/>
      <w:r>
        <w:rPr>
          <w:rFonts w:ascii="TH SarabunPSK" w:hAnsi="TH SarabunPSK" w:cs="TH SarabunPSK" w:hint="cs"/>
          <w:sz w:val="32"/>
          <w:szCs w:val="32"/>
          <w:cs/>
        </w:rPr>
        <w:t xml:space="preserve"> </w:t>
      </w:r>
      <w:r w:rsidRPr="00E47EF6">
        <w:rPr>
          <w:rFonts w:ascii="TH SarabunPSK" w:hAnsi="TH SarabunPSK" w:cs="TH SarabunPSK"/>
          <w:sz w:val="32"/>
          <w:szCs w:val="32"/>
          <w:cs/>
        </w:rPr>
        <w:t xml:space="preserve"> สื่อสารกันได้อย่างทั่วถึงให้</w:t>
      </w:r>
      <w:r w:rsidRPr="005223F5">
        <w:rPr>
          <w:rFonts w:ascii="TH SarabunPSK" w:hAnsi="TH SarabunPSK" w:cs="TH SarabunPSK"/>
          <w:sz w:val="32"/>
          <w:szCs w:val="32"/>
          <w:cs/>
        </w:rPr>
        <w:t xml:space="preserve">เพียงพอต่อการใช้งาน  รวมถึงจัดระบบบำรุงรักษาให้มีคุณภาพมากยิ่งขึ้น </w:t>
      </w:r>
      <w:bookmarkEnd w:id="27"/>
    </w:p>
    <w:p w14:paraId="4ADC574C" w14:textId="77777777" w:rsidR="000E7DD4" w:rsidRPr="005223F5" w:rsidRDefault="000E7DD4" w:rsidP="000E7DD4">
      <w:pPr>
        <w:jc w:val="thaiDistribute"/>
        <w:rPr>
          <w:rFonts w:ascii="TH SarabunPSK" w:hAnsi="TH SarabunPSK" w:cs="TH SarabunPSK"/>
          <w:sz w:val="32"/>
          <w:szCs w:val="32"/>
        </w:rPr>
      </w:pPr>
    </w:p>
    <w:p w14:paraId="020DE830" w14:textId="77777777" w:rsidR="000E7DD4" w:rsidRPr="005223F5" w:rsidRDefault="000E7DD4" w:rsidP="000E7DD4">
      <w:pPr>
        <w:rPr>
          <w:rFonts w:ascii="TH SarabunPSK" w:hAnsi="TH SarabunPSK" w:cs="TH SarabunPSK"/>
          <w:b/>
          <w:bCs/>
          <w:sz w:val="32"/>
          <w:szCs w:val="32"/>
        </w:rPr>
      </w:pPr>
      <w:r w:rsidRPr="005223F5">
        <w:rPr>
          <w:rFonts w:ascii="TH SarabunPSK" w:hAnsi="TH SarabunPSK" w:cs="TH SarabunPSK"/>
          <w:b/>
          <w:bCs/>
          <w:sz w:val="32"/>
          <w:szCs w:val="32"/>
          <w:cs/>
        </w:rPr>
        <w:t>แผนพัฒนาคุณภาพเพื่อยกระดับให้สูงขึ้น</w:t>
      </w:r>
    </w:p>
    <w:p w14:paraId="6A912A4A" w14:textId="77777777" w:rsidR="000E7DD4" w:rsidRPr="005223F5" w:rsidRDefault="000E7DD4" w:rsidP="000E7DD4">
      <w:pPr>
        <w:ind w:right="-366" w:firstLine="720"/>
        <w:rPr>
          <w:rFonts w:ascii="TH SarabunPSK" w:hAnsi="TH SarabunPSK" w:cs="TH SarabunPSK"/>
          <w:sz w:val="32"/>
          <w:szCs w:val="32"/>
          <w:cs/>
        </w:rPr>
      </w:pPr>
      <w:r w:rsidRPr="005223F5">
        <w:rPr>
          <w:rFonts w:ascii="TH SarabunPSK" w:hAnsi="TH SarabunPSK" w:cs="TH SarabunPSK"/>
          <w:sz w:val="32"/>
          <w:szCs w:val="32"/>
          <w:cs/>
        </w:rPr>
        <w:t>1. สร้างเครือข่ายความร่วมมือของผู้ปกครองในการจัดการศึกษาของโรงเรียน  ให้มีความเข้มแข็ง  มีส่วนร่วมรับผิดชอบต่อการจัดการศึกษาและการขับเคลื่อนคุณภาพการจัดการศึกษาให้มีคุณภาพ ประสิทธิภาพเพิ่มมากขึ้น</w:t>
      </w:r>
    </w:p>
    <w:p w14:paraId="5E104335" w14:textId="77777777" w:rsidR="000E7DD4" w:rsidRPr="005223F5" w:rsidRDefault="000E7DD4" w:rsidP="000E7DD4">
      <w:pPr>
        <w:ind w:firstLine="720"/>
        <w:jc w:val="thaiDistribute"/>
        <w:rPr>
          <w:rFonts w:ascii="TH SarabunPSK" w:hAnsi="TH SarabunPSK" w:cs="TH SarabunPSK"/>
          <w:sz w:val="32"/>
          <w:szCs w:val="32"/>
        </w:rPr>
      </w:pPr>
      <w:r w:rsidRPr="005223F5">
        <w:rPr>
          <w:rFonts w:ascii="TH SarabunPSK" w:hAnsi="TH SarabunPSK" w:cs="TH SarabunPSK"/>
          <w:sz w:val="32"/>
          <w:szCs w:val="32"/>
          <w:cs/>
        </w:rPr>
        <w:t>2.</w:t>
      </w:r>
      <w:r w:rsidRPr="005223F5">
        <w:rPr>
          <w:rFonts w:ascii="TH SarabunPSK" w:hAnsi="TH SarabunPSK" w:cs="TH SarabunPSK"/>
          <w:b/>
          <w:bCs/>
          <w:sz w:val="32"/>
          <w:szCs w:val="32"/>
          <w:cs/>
        </w:rPr>
        <w:t xml:space="preserve"> </w:t>
      </w:r>
      <w:r w:rsidRPr="005223F5">
        <w:rPr>
          <w:rFonts w:ascii="TH SarabunPSK" w:hAnsi="TH SarabunPSK" w:cs="TH SarabunPSK"/>
          <w:sz w:val="32"/>
          <w:szCs w:val="32"/>
          <w:cs/>
        </w:rPr>
        <w:t>ควรส่งเสริมการจัดการเรียนการสอนเศรษฐกิจพอเพียงในทุกระดับชั้นโดยเน้นการปฏิบัติจริงเพื่อให้สามารถนำไปใช้ประโยชน์ได้ในชีวิตประจำวันและสามารถอยู่ร่วมกับผู้อื่นในสังคมได้อย่างความสุข มีคุณภาพ</w:t>
      </w:r>
    </w:p>
    <w:p w14:paraId="30EF2F6E" w14:textId="77777777" w:rsidR="000E7DD4" w:rsidRPr="005223F5" w:rsidRDefault="000E7DD4" w:rsidP="000E7DD4">
      <w:pPr>
        <w:ind w:firstLine="720"/>
        <w:jc w:val="thaiDistribute"/>
        <w:rPr>
          <w:rFonts w:ascii="TH SarabunPSK" w:hAnsi="TH SarabunPSK" w:cs="TH SarabunPSK"/>
          <w:sz w:val="32"/>
          <w:szCs w:val="32"/>
        </w:rPr>
      </w:pPr>
      <w:r w:rsidRPr="005223F5">
        <w:rPr>
          <w:rFonts w:ascii="TH SarabunPSK" w:hAnsi="TH SarabunPSK" w:cs="TH SarabunPSK"/>
          <w:sz w:val="32"/>
          <w:szCs w:val="32"/>
          <w:cs/>
        </w:rPr>
        <w:t>3. สำรวจความต้องการพัฒนาตนเองของบุคลากรและความต้องการของชุมชนเพื่อจัดทำแผนการพัฒนาบุคลากรอย่างหลากหลาย ทั้งในด้านวิชาการและด้านคุณธรรม จริยธรรม เพื่อให้ครูและบุคลากรได้นำความรู้                 ความเข้าใจ มาปลูกฝังให้แก่นักเรียนอย่างครอบคลุมทุกด้านซึ่งจะช่วยพัฒนาเยาวชนของชาติให้เป็นทั้งคนเก่ง คนดี และสามารถอยู่ร่วมกับผู้อื่นในสังคมได้อย่างมีความสุขและมีคุณภาพเพื่อให้ทันต่อการเปลี่ยนแปลงในวงการศึกษาไทยและสังคมโลก</w:t>
      </w:r>
    </w:p>
    <w:p w14:paraId="62FB6D5E" w14:textId="77777777" w:rsidR="000E7DD4" w:rsidRPr="005223F5" w:rsidRDefault="000E7DD4" w:rsidP="000E7DD4">
      <w:pPr>
        <w:jc w:val="thaiDistribute"/>
        <w:rPr>
          <w:rFonts w:ascii="TH SarabunPSK" w:hAnsi="TH SarabunPSK" w:cs="TH SarabunPSK"/>
          <w:sz w:val="32"/>
          <w:szCs w:val="32"/>
        </w:rPr>
      </w:pPr>
      <w:r w:rsidRPr="005223F5">
        <w:rPr>
          <w:rFonts w:ascii="TH SarabunPSK" w:hAnsi="TH SarabunPSK" w:cs="TH SarabunPSK"/>
          <w:sz w:val="32"/>
          <w:szCs w:val="32"/>
          <w:cs/>
        </w:rPr>
        <w:tab/>
        <w:t>4. เนื่องจากสื่อเทคโนโลยีมีการพัฒนาคุณภาพอยู่ตลอดเวลาและแนวโน้มนักเรียนมีจำนวนเพิ่มขึ้นทุกปี โรงเรียนจึงควรมีการวางแผนจัดหาอุปกรณ์คอมพิวเตอร์และระบบอินเตอร์เน็ต สื่อสารกันได้อย่างทั่วถึงให้เพียงพอต่อการใช้งาน รวมถึงจัดระบบบำรุงรักษาให้มีคุณภาพมากยิ่งขึ้น</w:t>
      </w:r>
    </w:p>
    <w:p w14:paraId="629FAA41" w14:textId="77777777" w:rsidR="000E7DD4" w:rsidRPr="005223F5" w:rsidRDefault="000E7DD4" w:rsidP="000E7DD4">
      <w:pPr>
        <w:jc w:val="thaiDistribute"/>
        <w:rPr>
          <w:rFonts w:ascii="TH SarabunPSK" w:hAnsi="TH SarabunPSK" w:cs="TH SarabunPSK"/>
          <w:sz w:val="32"/>
          <w:szCs w:val="32"/>
        </w:rPr>
      </w:pPr>
      <w:r w:rsidRPr="005223F5">
        <w:rPr>
          <w:rFonts w:ascii="TH SarabunPSK" w:hAnsi="TH SarabunPSK" w:cs="TH SarabunPSK"/>
          <w:sz w:val="32"/>
          <w:szCs w:val="32"/>
          <w:cs/>
        </w:rPr>
        <w:tab/>
        <w:t>5. ส่งเสริมการสร้างจิตสำนึกที่ดีแก่ผู้เรียนและชุมชน ในการใช้สถานที่และการช่วยกันดูแล บำรุงรักษา เพื่อให้เป็นแหล่งเรียนรู้ที่มีคุณภาพและมีความปลอดภัยในการใช้บริการ ทำกิจกรรมการเรียนการสอนและการใช้บริการของชุมชน  เพื่อให้เกิดประโยชน์สูงสุดและยั่งยืน</w:t>
      </w:r>
    </w:p>
    <w:p w14:paraId="22536A2A" w14:textId="77777777" w:rsidR="000E7DD4" w:rsidRDefault="000E7DD4" w:rsidP="000E7DD4">
      <w:pPr>
        <w:jc w:val="thaiDistribute"/>
        <w:rPr>
          <w:rFonts w:ascii="TH SarabunPSK" w:hAnsi="TH SarabunPSK" w:cs="TH SarabunPSK"/>
          <w:sz w:val="32"/>
          <w:szCs w:val="32"/>
        </w:rPr>
      </w:pPr>
    </w:p>
    <w:p w14:paraId="5C0273D1" w14:textId="77777777" w:rsidR="00245B8F" w:rsidRDefault="00245B8F">
      <w:pPr>
        <w:rPr>
          <w:rFonts w:ascii="TH SarabunPSK" w:hAnsi="TH SarabunPSK" w:cs="TH SarabunPSK"/>
          <w:b/>
          <w:bCs/>
          <w:sz w:val="32"/>
          <w:szCs w:val="32"/>
          <w:cs/>
        </w:rPr>
      </w:pPr>
      <w:r>
        <w:rPr>
          <w:rFonts w:ascii="TH SarabunPSK" w:hAnsi="TH SarabunPSK" w:cs="TH SarabunPSK"/>
          <w:b/>
          <w:bCs/>
          <w:sz w:val="32"/>
          <w:szCs w:val="32"/>
          <w:cs/>
        </w:rPr>
        <w:br w:type="page"/>
      </w:r>
    </w:p>
    <w:p w14:paraId="751C8BF8" w14:textId="7B49DF24" w:rsidR="000E7DD4" w:rsidRPr="00F768DB" w:rsidRDefault="000E7DD4" w:rsidP="00C8168D">
      <w:pPr>
        <w:shd w:val="clear" w:color="auto" w:fill="FFF2CC" w:themeFill="accent4" w:themeFillTint="33"/>
        <w:ind w:right="-3"/>
        <w:jc w:val="thaiDistribute"/>
        <w:rPr>
          <w:rFonts w:ascii="TH SarabunPSK" w:hAnsi="TH SarabunPSK" w:cs="TH SarabunPSK"/>
          <w:b/>
          <w:bCs/>
          <w:sz w:val="32"/>
          <w:szCs w:val="32"/>
          <w:cs/>
        </w:rPr>
      </w:pPr>
      <w:r w:rsidRPr="00F768DB">
        <w:rPr>
          <w:rFonts w:ascii="TH SarabunPSK" w:hAnsi="TH SarabunPSK" w:cs="TH SarabunPSK"/>
          <w:b/>
          <w:bCs/>
          <w:sz w:val="32"/>
          <w:szCs w:val="32"/>
          <w:cs/>
        </w:rPr>
        <w:lastRenderedPageBreak/>
        <w:t xml:space="preserve">มาตรฐานที่ </w:t>
      </w:r>
      <w:r w:rsidRPr="00F768DB">
        <w:rPr>
          <w:rFonts w:ascii="TH SarabunPSK" w:hAnsi="TH SarabunPSK" w:cs="TH SarabunPSK"/>
          <w:b/>
          <w:bCs/>
          <w:sz w:val="32"/>
          <w:szCs w:val="32"/>
        </w:rPr>
        <w:t xml:space="preserve"> 3 </w:t>
      </w:r>
      <w:r w:rsidRPr="00F768DB">
        <w:rPr>
          <w:rFonts w:ascii="TH SarabunPSK" w:hAnsi="TH SarabunPSK" w:cs="TH SarabunPSK"/>
          <w:b/>
          <w:bCs/>
          <w:sz w:val="32"/>
          <w:szCs w:val="32"/>
          <w:cs/>
        </w:rPr>
        <w:t xml:space="preserve"> กระบวนการจัดการเรียนการสอนที่เน้นผู้เรียนเป็นสำคัญ</w:t>
      </w:r>
    </w:p>
    <w:p w14:paraId="6332AA91" w14:textId="77777777" w:rsidR="000E7DD4" w:rsidRPr="005257EA" w:rsidRDefault="000E7DD4" w:rsidP="000E7DD4">
      <w:pPr>
        <w:rPr>
          <w:rFonts w:ascii="TH SarabunPSK" w:hAnsi="TH SarabunPSK" w:cs="TH SarabunPSK"/>
          <w:b/>
          <w:bCs/>
          <w:sz w:val="32"/>
          <w:szCs w:val="32"/>
        </w:rPr>
      </w:pPr>
      <w:r w:rsidRPr="005257EA">
        <w:rPr>
          <w:rFonts w:ascii="TH SarabunPSK" w:hAnsi="TH SarabunPSK" w:cs="TH SarabunPSK"/>
          <w:b/>
          <w:bCs/>
          <w:sz w:val="32"/>
          <w:szCs w:val="32"/>
          <w:cs/>
        </w:rPr>
        <w:t>จุดเด่น</w:t>
      </w:r>
    </w:p>
    <w:p w14:paraId="29C67816" w14:textId="77777777" w:rsidR="000E7DD4" w:rsidRPr="0076730C" w:rsidRDefault="000E7DD4" w:rsidP="000E7DD4">
      <w:pPr>
        <w:jc w:val="thaiDistribute"/>
        <w:rPr>
          <w:rFonts w:ascii="TH SarabunPSK" w:hAnsi="TH SarabunPSK" w:cs="TH SarabunPSK"/>
          <w:sz w:val="32"/>
          <w:szCs w:val="32"/>
          <w:cs/>
        </w:rPr>
      </w:pPr>
      <w:r w:rsidRPr="0076730C">
        <w:rPr>
          <w:rFonts w:ascii="TH SarabunPSK" w:hAnsi="TH SarabunPSK" w:cs="TH SarabunPSK"/>
          <w:sz w:val="32"/>
          <w:szCs w:val="32"/>
          <w:cs/>
        </w:rPr>
        <w:tab/>
        <w:t>ครูมีทักษะและความสามารถด้านการสอน มีความมุ่งมั่นในการพัฒนาการเรียนการสอน จัดกิจกรรมการเรียนรู้ที่ส่งเสริมกระบวนการคิดของผู้เรียน ให้ผู้เรียนเรียนรู้จากการปฏิบัติจริง มีการใช้กระบวนการ วิธีการและแหล่งเรียนที่หลากหลาย ส่งเสริมให้ผู้เรียนรู้จักแสวงหาความรู้ด้วยตนเองจากสื่อและเทคโนโลยีต่าง</w:t>
      </w:r>
      <w:r w:rsidRPr="0076730C">
        <w:rPr>
          <w:rFonts w:ascii="TH SarabunPSK" w:hAnsi="TH SarabunPSK" w:cs="TH SarabunPSK"/>
          <w:sz w:val="32"/>
          <w:szCs w:val="32"/>
        </w:rPr>
        <w:t xml:space="preserve"> </w:t>
      </w:r>
      <w:r w:rsidRPr="0076730C">
        <w:rPr>
          <w:rFonts w:ascii="TH SarabunPSK" w:hAnsi="TH SarabunPSK" w:cs="TH SarabunPSK"/>
          <w:sz w:val="32"/>
          <w:szCs w:val="32"/>
          <w:cs/>
        </w:rPr>
        <w:t>ๆ</w:t>
      </w:r>
      <w:r w:rsidRPr="0076730C">
        <w:rPr>
          <w:rFonts w:ascii="TH SarabunPSK" w:hAnsi="TH SarabunPSK" w:cs="TH SarabunPSK"/>
          <w:sz w:val="32"/>
          <w:szCs w:val="32"/>
        </w:rPr>
        <w:t xml:space="preserve"> </w:t>
      </w:r>
      <w:r w:rsidRPr="0076730C">
        <w:rPr>
          <w:rFonts w:ascii="TH SarabunPSK" w:hAnsi="TH SarabunPSK" w:cs="TH SarabunPSK"/>
          <w:sz w:val="32"/>
          <w:szCs w:val="32"/>
          <w:cs/>
        </w:rPr>
        <w:t>อย่างต่อเนื่องและมีประสิทธิภาพ</w:t>
      </w:r>
    </w:p>
    <w:p w14:paraId="3DF99DB0" w14:textId="77777777" w:rsidR="000E7DD4" w:rsidRPr="0076730C" w:rsidRDefault="000E7DD4" w:rsidP="000E7DD4">
      <w:pPr>
        <w:jc w:val="thaiDistribute"/>
        <w:rPr>
          <w:rFonts w:ascii="TH SarabunPSK" w:hAnsi="TH SarabunPSK" w:cs="TH SarabunPSK"/>
          <w:sz w:val="32"/>
          <w:szCs w:val="32"/>
        </w:rPr>
      </w:pPr>
      <w:r w:rsidRPr="0076730C">
        <w:rPr>
          <w:rFonts w:ascii="TH SarabunPSK" w:hAnsi="TH SarabunPSK" w:cs="TH SarabunPSK"/>
          <w:sz w:val="32"/>
          <w:szCs w:val="32"/>
        </w:rPr>
        <w:tab/>
      </w:r>
      <w:r w:rsidRPr="0076730C">
        <w:rPr>
          <w:rFonts w:ascii="TH SarabunPSK" w:hAnsi="TH SarabunPSK" w:cs="TH SarabunPSK"/>
          <w:sz w:val="32"/>
          <w:szCs w:val="32"/>
          <w:cs/>
        </w:rPr>
        <w:t>ครูมีความสามารถในการสอน มีความตั้งใจ มุ่งมั่น ในการพัฒนาการสอน โดยจัดกิจกรรมให้นักเรียนได้เรียนรู้ ครูมีกระบวนการจัดการเรียนการสอนที่เน้นผู้เรียนเป็นสำคัญ โดยครูตรวจสอบและประเมินผู้เรียนอย่างเป็นระบบและนำผลมาพัฒนาผู้เรียน</w:t>
      </w:r>
    </w:p>
    <w:p w14:paraId="2C233D88" w14:textId="77777777" w:rsidR="000E7DD4" w:rsidRPr="0076730C" w:rsidRDefault="000E7DD4" w:rsidP="000E7DD4">
      <w:pPr>
        <w:jc w:val="thaiDistribute"/>
        <w:rPr>
          <w:rFonts w:ascii="TH SarabunPSK" w:hAnsi="TH SarabunPSK" w:cs="TH SarabunPSK"/>
          <w:sz w:val="32"/>
          <w:szCs w:val="32"/>
          <w:cs/>
        </w:rPr>
      </w:pPr>
      <w:r w:rsidRPr="0076730C">
        <w:rPr>
          <w:rFonts w:ascii="TH SarabunPSK" w:hAnsi="TH SarabunPSK" w:cs="TH SarabunPSK"/>
          <w:sz w:val="32"/>
          <w:szCs w:val="32"/>
        </w:rPr>
        <w:tab/>
      </w:r>
      <w:r w:rsidRPr="0076730C">
        <w:rPr>
          <w:rFonts w:ascii="TH SarabunPSK" w:hAnsi="TH SarabunPSK" w:cs="TH SarabunPSK"/>
          <w:sz w:val="32"/>
          <w:szCs w:val="32"/>
          <w:cs/>
        </w:rPr>
        <w:t>ครูมีความสามารถในการสอน โดยการจัดกิจกรรมให้นักเรียนได้เรียนรู้ โดยการคิด การฝึกปฏิบัติจริง       มีการใช้กระบวนการ วิธีการที่หลากหลาย นักเรียนมีส่วนร่วมในการจัดบรรยากาศ สภาพแวดล้อมที่เอื้อต่อการเรียนรู้ และผลวิจัยในชั้นเรียนของครูทุกคน สามารถช่วยแก้ปัญหาการเรียนรู้ของนักเรียนได้อย่างมีประสิทธิภาพ และได้รับการตรวจ ประเมิน พร้อมทั้งให้คำแนะนำจากคณะกรรมการวิจัยของเขตพื้นที่การศึกษา</w:t>
      </w:r>
    </w:p>
    <w:p w14:paraId="5EFC6704" w14:textId="77777777" w:rsidR="000E7DD4" w:rsidRPr="0076730C" w:rsidRDefault="000E7DD4" w:rsidP="000E7DD4">
      <w:pPr>
        <w:ind w:firstLine="720"/>
        <w:rPr>
          <w:rFonts w:ascii="TH SarabunPSK" w:hAnsi="TH SarabunPSK" w:cs="TH SarabunPSK"/>
          <w:sz w:val="32"/>
          <w:szCs w:val="32"/>
          <w:cs/>
        </w:rPr>
      </w:pPr>
      <w:r w:rsidRPr="0076730C">
        <w:rPr>
          <w:rFonts w:ascii="TH SarabunPSK" w:hAnsi="TH SarabunPSK" w:cs="TH SarabunPSK"/>
          <w:sz w:val="32"/>
          <w:szCs w:val="32"/>
          <w:cs/>
        </w:rPr>
        <w:t>นักเรียนมีพฤติกรรมตามคุณลักษณะที่พึงประสงค์ตามเกณฑ์ที่โรงเรียนกำหนดในระดับดีเยี่ยม</w:t>
      </w:r>
    </w:p>
    <w:p w14:paraId="1408F1C7" w14:textId="77777777" w:rsidR="000E7DD4" w:rsidRPr="0076730C" w:rsidRDefault="000E7DD4" w:rsidP="000E7DD4">
      <w:pPr>
        <w:ind w:firstLine="720"/>
        <w:rPr>
          <w:rFonts w:ascii="TH SarabunPSK" w:hAnsi="TH SarabunPSK" w:cs="TH SarabunPSK"/>
          <w:sz w:val="32"/>
          <w:szCs w:val="32"/>
          <w:cs/>
        </w:rPr>
      </w:pPr>
      <w:r w:rsidRPr="0076730C">
        <w:rPr>
          <w:rFonts w:ascii="TH SarabunPSK" w:hAnsi="TH SarabunPSK" w:cs="TH SarabunPSK"/>
          <w:sz w:val="32"/>
          <w:szCs w:val="32"/>
          <w:cs/>
        </w:rPr>
        <w:t>นักเรียนมีจิตอาสา ช่วยเหลือ ดูแลและรักษาความสะอาดของโรงเรียน</w:t>
      </w:r>
    </w:p>
    <w:p w14:paraId="3630134B" w14:textId="77777777" w:rsidR="000E7DD4" w:rsidRDefault="000E7DD4" w:rsidP="000E7DD4">
      <w:pPr>
        <w:rPr>
          <w:rFonts w:ascii="TH SarabunPSK" w:hAnsi="TH SarabunPSK" w:cs="TH SarabunPSK"/>
          <w:b/>
          <w:bCs/>
          <w:sz w:val="32"/>
          <w:szCs w:val="32"/>
        </w:rPr>
      </w:pPr>
    </w:p>
    <w:p w14:paraId="6D610055" w14:textId="77777777" w:rsidR="000E7DD4" w:rsidRPr="005257EA" w:rsidRDefault="000E7DD4" w:rsidP="000E7DD4">
      <w:pPr>
        <w:rPr>
          <w:rFonts w:ascii="TH SarabunPSK" w:hAnsi="TH SarabunPSK" w:cs="TH SarabunPSK"/>
          <w:b/>
          <w:bCs/>
          <w:sz w:val="32"/>
          <w:szCs w:val="32"/>
        </w:rPr>
      </w:pPr>
      <w:r w:rsidRPr="005257EA">
        <w:rPr>
          <w:rFonts w:ascii="TH SarabunPSK" w:hAnsi="TH SarabunPSK" w:cs="TH SarabunPSK"/>
          <w:b/>
          <w:bCs/>
          <w:sz w:val="32"/>
          <w:szCs w:val="32"/>
          <w:cs/>
        </w:rPr>
        <w:t>จุดควรพัฒนา</w:t>
      </w:r>
    </w:p>
    <w:p w14:paraId="3D569FC9" w14:textId="77777777" w:rsidR="000E7DD4" w:rsidRPr="005257EA" w:rsidRDefault="000E7DD4" w:rsidP="000E7DD4">
      <w:pPr>
        <w:ind w:firstLine="720"/>
        <w:jc w:val="thaiDistribute"/>
        <w:rPr>
          <w:rFonts w:ascii="TH SarabunPSK" w:hAnsi="TH SarabunPSK" w:cs="TH SarabunPSK"/>
          <w:sz w:val="32"/>
          <w:szCs w:val="32"/>
        </w:rPr>
      </w:pPr>
      <w:r w:rsidRPr="005257EA">
        <w:rPr>
          <w:rFonts w:ascii="TH SarabunPSK" w:hAnsi="TH SarabunPSK" w:cs="TH SarabunPSK"/>
          <w:sz w:val="32"/>
          <w:szCs w:val="32"/>
          <w:cs/>
        </w:rPr>
        <w:t xml:space="preserve">การจัดกระบวนการการเรียนการสอนที่เน้นผู้เรียนเป็นสำคัญของโรงเรียนบ้านนาทวี ควรใช้วิธีการอย่างหลากหลาย เน้นการออกแบบ วางแผนการจัดการเรียนให้สอดคล้องกับความแตกต่างระหว่างบุคคล โดยเฉพาะอย่างยิ่งในห้องเรียน ที่มีนักเรียนต่อห้องจำนวนมาก ซึ่งจะสามารถเพิ่มศักยภาพในการเรียนรู้ของนักเรียนได้ดียิ่งขึ้น </w:t>
      </w:r>
    </w:p>
    <w:p w14:paraId="3F3CB2DE" w14:textId="77777777" w:rsidR="000E7DD4" w:rsidRPr="005257EA" w:rsidRDefault="000E7DD4" w:rsidP="000E7DD4">
      <w:pPr>
        <w:jc w:val="thaiDistribute"/>
        <w:rPr>
          <w:rFonts w:ascii="TH SarabunPSK" w:hAnsi="TH SarabunPSK" w:cs="TH SarabunPSK"/>
          <w:sz w:val="32"/>
          <w:szCs w:val="32"/>
          <w:cs/>
        </w:rPr>
      </w:pPr>
      <w:r w:rsidRPr="005257EA">
        <w:rPr>
          <w:rFonts w:ascii="TH SarabunPSK" w:hAnsi="TH SarabunPSK" w:cs="TH SarabunPSK"/>
          <w:sz w:val="32"/>
          <w:szCs w:val="32"/>
          <w:cs/>
        </w:rPr>
        <w:tab/>
        <w:t>การจัดกระบวนการเรียนการสอนที่เน้นผู้เรียนเป็นสำคัญของโรงเรียนบ้านนาทวี ควรใช้วิธีการที่หลากหลาย เน้นการใช้สื่อ เทคโนโลยีสารสนเทศและแหล่งเรียนรู้ที่เอื้อต่อการเรียนรู้ เพื่อเพิ่มศักยภาพในการเรียนรู้ของผู้เรียนให้ดียิ่งขึ้น</w:t>
      </w:r>
    </w:p>
    <w:p w14:paraId="16A6C81E" w14:textId="77777777" w:rsidR="000E7DD4" w:rsidRPr="005257EA" w:rsidRDefault="000E7DD4" w:rsidP="000E7DD4">
      <w:pPr>
        <w:ind w:firstLine="720"/>
        <w:jc w:val="thaiDistribute"/>
        <w:rPr>
          <w:rFonts w:ascii="TH SarabunPSK" w:hAnsi="TH SarabunPSK" w:cs="TH SarabunPSK"/>
          <w:sz w:val="32"/>
          <w:szCs w:val="32"/>
          <w:cs/>
        </w:rPr>
      </w:pPr>
      <w:r w:rsidRPr="005257EA">
        <w:rPr>
          <w:rFonts w:ascii="TH SarabunPSK" w:hAnsi="TH SarabunPSK" w:cs="TH SarabunPSK"/>
          <w:sz w:val="32"/>
          <w:szCs w:val="32"/>
          <w:cs/>
        </w:rPr>
        <w:t>ครูควรพัฒนาการเรียนการสอนให้ทันกับเหตุการณ์และความเปลี่ยนแปลงของสื่อและเทคโนโลยี โดยการเพิ่มรายวิชาคอมพิวเตอร์ และส่งเสริมให้ผู้เรียนมีความกระตือรือร้นในการเรียนเพิ่มขึ้น</w:t>
      </w:r>
    </w:p>
    <w:p w14:paraId="1757D5BB" w14:textId="77777777" w:rsidR="000E7DD4" w:rsidRPr="005257EA" w:rsidRDefault="000E7DD4" w:rsidP="000E7DD4">
      <w:pPr>
        <w:jc w:val="thaiDistribute"/>
        <w:rPr>
          <w:rFonts w:ascii="TH SarabunPSK" w:hAnsi="TH SarabunPSK" w:cs="TH SarabunPSK"/>
          <w:sz w:val="32"/>
          <w:szCs w:val="32"/>
          <w:cs/>
        </w:rPr>
      </w:pPr>
      <w:r w:rsidRPr="005257EA">
        <w:rPr>
          <w:rFonts w:ascii="TH SarabunPSK" w:hAnsi="TH SarabunPSK" w:cs="TH SarabunPSK"/>
          <w:sz w:val="32"/>
          <w:szCs w:val="32"/>
        </w:rPr>
        <w:tab/>
      </w:r>
      <w:r w:rsidRPr="005257EA">
        <w:rPr>
          <w:rFonts w:ascii="TH SarabunPSK" w:hAnsi="TH SarabunPSK" w:cs="TH SarabunPSK"/>
          <w:sz w:val="32"/>
          <w:szCs w:val="32"/>
          <w:cs/>
        </w:rPr>
        <w:t>การจัดการกระบวนการเรียนการสอนที่เน้นผู้เรียนเป็นสำคัญของโรงเรียนบ้านนาทวี ควรใช้วิธีการอย่างหลากหลาย เน้นการออกแบบ วางแผนการจัดการเรียนรู้ ตรวจสอบและประเมินผู้เรียนอย่างเป็นระบบและนำผลมาพัฒนาผู้เรียนให้มีศักยภาพในการเรียนรู้มีประสิทธิภาพสูงขึ้น</w:t>
      </w:r>
    </w:p>
    <w:p w14:paraId="1FAF2E91" w14:textId="77777777" w:rsidR="000E7DD4" w:rsidRDefault="000E7DD4" w:rsidP="000E7DD4">
      <w:pPr>
        <w:jc w:val="thaiDistribute"/>
        <w:rPr>
          <w:rFonts w:ascii="TH SarabunPSK" w:hAnsi="TH SarabunPSK" w:cs="TH SarabunPSK"/>
          <w:sz w:val="32"/>
          <w:szCs w:val="32"/>
          <w:cs/>
        </w:rPr>
      </w:pPr>
      <w:r w:rsidRPr="005257EA">
        <w:rPr>
          <w:rFonts w:ascii="TH SarabunPSK" w:hAnsi="TH SarabunPSK" w:cs="TH SarabunPSK"/>
          <w:sz w:val="32"/>
          <w:szCs w:val="32"/>
        </w:rPr>
        <w:tab/>
      </w:r>
      <w:r w:rsidRPr="005257EA">
        <w:rPr>
          <w:rFonts w:ascii="TH SarabunPSK" w:hAnsi="TH SarabunPSK" w:cs="TH SarabunPSK"/>
          <w:sz w:val="32"/>
          <w:szCs w:val="32"/>
          <w:cs/>
        </w:rPr>
        <w:t>การจัดกระบวนการเรียนการสอนที่เน้นผู้เรียนเป็นสำคัญของโรงเรียนบ้านนาทวี ควรใช้วิธีการอย่างหลากหลาย เน้นการออกแบบ วางแผนการจัดการเรียนรู้ให้สอดคล้องกับความแตกต่างระหว่างบุคคลโดยเฉพาะอย่างยิ่งในห้องเรียนที่มีนักเรียนต่อห้องจำนวนมาก ซึ่งสามารถเพิ่มศักยภาพในการเรียนรู้ของนักเรียนได้ดียิ่งขึ้น</w:t>
      </w:r>
    </w:p>
    <w:p w14:paraId="1E9A3D08" w14:textId="77777777" w:rsidR="000E7DD4" w:rsidRPr="0076730C" w:rsidRDefault="000E7DD4" w:rsidP="000E7DD4">
      <w:pPr>
        <w:jc w:val="thaiDistribute"/>
        <w:rPr>
          <w:rFonts w:ascii="TH SarabunPSK" w:hAnsi="TH SarabunPSK" w:cs="TH SarabunPSK"/>
          <w:sz w:val="36"/>
          <w:szCs w:val="36"/>
        </w:rPr>
      </w:pPr>
    </w:p>
    <w:p w14:paraId="1E2412E8" w14:textId="77777777" w:rsidR="000E7DD4" w:rsidRPr="0076730C" w:rsidRDefault="000E7DD4" w:rsidP="000E7DD4">
      <w:pPr>
        <w:rPr>
          <w:rFonts w:ascii="TH SarabunPSK" w:hAnsi="TH SarabunPSK" w:cs="TH SarabunPSK"/>
          <w:b/>
          <w:bCs/>
          <w:color w:val="000000" w:themeColor="text1"/>
          <w:sz w:val="32"/>
          <w:szCs w:val="32"/>
        </w:rPr>
      </w:pPr>
      <w:r w:rsidRPr="0076730C">
        <w:rPr>
          <w:rFonts w:ascii="TH SarabunPSK" w:hAnsi="TH SarabunPSK" w:cs="TH SarabunPSK"/>
          <w:b/>
          <w:bCs/>
          <w:color w:val="000000" w:themeColor="text1"/>
          <w:sz w:val="32"/>
          <w:szCs w:val="32"/>
          <w:cs/>
        </w:rPr>
        <w:t>แผนพัฒนาคุณภาพเพื่อยกระดับให้สูงขึ้น</w:t>
      </w:r>
    </w:p>
    <w:p w14:paraId="68F60E31" w14:textId="77777777" w:rsidR="000E7DD4" w:rsidRPr="0076730C" w:rsidRDefault="000E7DD4" w:rsidP="000E7DD4">
      <w:pPr>
        <w:rPr>
          <w:rFonts w:ascii="TH SarabunPSK" w:hAnsi="TH SarabunPSK" w:cs="TH SarabunPSK"/>
          <w:color w:val="000000" w:themeColor="text1"/>
          <w:sz w:val="32"/>
          <w:szCs w:val="32"/>
        </w:rPr>
      </w:pPr>
      <w:r w:rsidRPr="0076730C">
        <w:rPr>
          <w:rFonts w:ascii="TH SarabunPSK" w:hAnsi="TH SarabunPSK" w:cs="TH SarabunPSK"/>
          <w:color w:val="000000" w:themeColor="text1"/>
          <w:sz w:val="32"/>
          <w:szCs w:val="32"/>
          <w:cs/>
        </w:rPr>
        <w:t xml:space="preserve">โรงเรียนบ้านนาทวีมีแผนพัฒนาคุณภาพเพื่อยกระดับคุณภาพของสถานศึกษาให้สูงขึ้น </w:t>
      </w:r>
      <w:r w:rsidRPr="0076730C">
        <w:rPr>
          <w:rFonts w:ascii="TH SarabunPSK" w:hAnsi="TH SarabunPSK" w:cs="TH SarabunPSK"/>
          <w:color w:val="000000" w:themeColor="text1"/>
          <w:sz w:val="32"/>
          <w:szCs w:val="32"/>
        </w:rPr>
        <w:t xml:space="preserve"> </w:t>
      </w:r>
      <w:r w:rsidRPr="0076730C">
        <w:rPr>
          <w:rFonts w:ascii="TH SarabunPSK" w:hAnsi="TH SarabunPSK" w:cs="TH SarabunPSK"/>
          <w:color w:val="000000" w:themeColor="text1"/>
          <w:sz w:val="32"/>
          <w:szCs w:val="32"/>
          <w:cs/>
        </w:rPr>
        <w:t xml:space="preserve">ดังนี้ </w:t>
      </w:r>
    </w:p>
    <w:p w14:paraId="428B6BAE" w14:textId="77777777" w:rsidR="000E7DD4" w:rsidRPr="0076730C" w:rsidRDefault="000E7DD4" w:rsidP="000E7DD4">
      <w:pPr>
        <w:ind w:firstLine="720"/>
        <w:rPr>
          <w:rFonts w:ascii="TH SarabunPSK" w:hAnsi="TH SarabunPSK" w:cs="TH SarabunPSK"/>
          <w:color w:val="000000" w:themeColor="text1"/>
          <w:sz w:val="32"/>
          <w:szCs w:val="32"/>
        </w:rPr>
      </w:pPr>
      <w:r w:rsidRPr="0076730C">
        <w:rPr>
          <w:rFonts w:ascii="TH SarabunPSK" w:hAnsi="TH SarabunPSK" w:cs="TH SarabunPSK"/>
          <w:color w:val="000000" w:themeColor="text1"/>
          <w:sz w:val="32"/>
          <w:szCs w:val="32"/>
          <w:cs/>
        </w:rPr>
        <w:t xml:space="preserve">1. ส่งเสริมให้ครูได้พัฒนาตนเองอย่างต่อเนื่อง  โดยการเข้าร่วมการอบรม ประชุม สัมมนาอย่างน้อยภาคเรียนละ 1 ครั้ง </w:t>
      </w:r>
    </w:p>
    <w:p w14:paraId="79AED20B" w14:textId="77777777" w:rsidR="000E7DD4" w:rsidRPr="0076730C" w:rsidRDefault="000E7DD4" w:rsidP="000E7DD4">
      <w:pPr>
        <w:ind w:firstLine="720"/>
        <w:rPr>
          <w:rFonts w:ascii="TH SarabunPSK" w:hAnsi="TH SarabunPSK" w:cs="TH SarabunPSK"/>
          <w:color w:val="000000" w:themeColor="text1"/>
          <w:sz w:val="32"/>
          <w:szCs w:val="32"/>
        </w:rPr>
      </w:pPr>
      <w:r w:rsidRPr="0076730C">
        <w:rPr>
          <w:rFonts w:ascii="TH SarabunPSK" w:hAnsi="TH SarabunPSK" w:cs="TH SarabunPSK"/>
          <w:color w:val="000000" w:themeColor="text1"/>
          <w:sz w:val="32"/>
          <w:szCs w:val="32"/>
          <w:cs/>
        </w:rPr>
        <w:t>2. ส่งเสริมให้ครูทำการวิจัยในชั้นเรียน และนวัตกรรมเพื่อแก้ปัญหาการเรียนรู้ของนักเรียน</w:t>
      </w:r>
    </w:p>
    <w:p w14:paraId="42BCD60C" w14:textId="77777777" w:rsidR="000E7DD4" w:rsidRPr="0076730C" w:rsidRDefault="000E7DD4" w:rsidP="000E7DD4">
      <w:pPr>
        <w:ind w:firstLine="720"/>
        <w:rPr>
          <w:rFonts w:ascii="TH SarabunPSK" w:hAnsi="TH SarabunPSK" w:cs="TH SarabunPSK"/>
          <w:color w:val="000000" w:themeColor="text1"/>
          <w:sz w:val="32"/>
          <w:szCs w:val="32"/>
        </w:rPr>
      </w:pPr>
      <w:r w:rsidRPr="0076730C">
        <w:rPr>
          <w:rFonts w:ascii="TH SarabunPSK" w:hAnsi="TH SarabunPSK" w:cs="TH SarabunPSK"/>
          <w:color w:val="000000" w:themeColor="text1"/>
          <w:sz w:val="32"/>
          <w:szCs w:val="32"/>
          <w:cs/>
        </w:rPr>
        <w:t>3. ส่งเสริมและกระตุ้นให้ผู้เรียนรักในการแสวงหาความรู้จากสื่อ เทคโนโลยี และแหล่งเรียนรู้ทั้งภายในและภายนอกโรงเรียน</w:t>
      </w:r>
    </w:p>
    <w:p w14:paraId="616C737B" w14:textId="77777777" w:rsidR="000E7DD4" w:rsidRPr="0076730C" w:rsidRDefault="000E7DD4" w:rsidP="000E7DD4">
      <w:pPr>
        <w:ind w:firstLine="720"/>
        <w:rPr>
          <w:rFonts w:ascii="TH SarabunPSK" w:hAnsi="TH SarabunPSK" w:cs="TH SarabunPSK"/>
          <w:color w:val="000000" w:themeColor="text1"/>
          <w:sz w:val="32"/>
          <w:szCs w:val="32"/>
        </w:rPr>
      </w:pPr>
      <w:r w:rsidRPr="0076730C">
        <w:rPr>
          <w:rFonts w:ascii="TH SarabunPSK" w:hAnsi="TH SarabunPSK" w:cs="TH SarabunPSK"/>
          <w:color w:val="000000" w:themeColor="text1"/>
          <w:sz w:val="32"/>
          <w:szCs w:val="32"/>
          <w:cs/>
        </w:rPr>
        <w:lastRenderedPageBreak/>
        <w:t>4. ส่งเสริมให้ผู้เรียนมีส่วนร่วมในการจัดบรรยากาศ  สภาพแวดล้อมที่เอื้อต่อการเรียนรู้</w:t>
      </w:r>
    </w:p>
    <w:p w14:paraId="18972FD2" w14:textId="77777777" w:rsidR="000E7DD4" w:rsidRPr="0076730C" w:rsidRDefault="000E7DD4" w:rsidP="000E7DD4">
      <w:pPr>
        <w:tabs>
          <w:tab w:val="left" w:pos="8188"/>
        </w:tabs>
        <w:ind w:firstLine="720"/>
        <w:rPr>
          <w:rFonts w:ascii="TH SarabunPSK" w:hAnsi="TH SarabunPSK" w:cs="TH SarabunPSK"/>
          <w:color w:val="000000" w:themeColor="text1"/>
          <w:sz w:val="32"/>
          <w:szCs w:val="32"/>
        </w:rPr>
      </w:pPr>
      <w:r w:rsidRPr="0076730C">
        <w:rPr>
          <w:rFonts w:ascii="TH SarabunPSK" w:hAnsi="TH SarabunPSK" w:cs="TH SarabunPSK"/>
          <w:color w:val="000000" w:themeColor="text1"/>
          <w:sz w:val="32"/>
          <w:szCs w:val="32"/>
        </w:rPr>
        <w:t xml:space="preserve">5. </w:t>
      </w:r>
      <w:r w:rsidRPr="0076730C">
        <w:rPr>
          <w:rFonts w:ascii="TH SarabunPSK" w:hAnsi="TH SarabunPSK" w:cs="TH SarabunPSK"/>
          <w:color w:val="000000" w:themeColor="text1"/>
          <w:sz w:val="32"/>
          <w:szCs w:val="32"/>
          <w:cs/>
        </w:rPr>
        <w:t xml:space="preserve">ส่งเสริมให้ครูนำกระบวนการ </w:t>
      </w:r>
      <w:r w:rsidRPr="0076730C">
        <w:rPr>
          <w:rFonts w:ascii="TH SarabunPSK" w:hAnsi="TH SarabunPSK" w:cs="TH SarabunPSK"/>
          <w:color w:val="000000" w:themeColor="text1"/>
          <w:sz w:val="32"/>
          <w:szCs w:val="32"/>
        </w:rPr>
        <w:t xml:space="preserve">PLC </w:t>
      </w:r>
      <w:r w:rsidRPr="0076730C">
        <w:rPr>
          <w:rFonts w:ascii="TH SarabunPSK" w:hAnsi="TH SarabunPSK" w:cs="TH SarabunPSK"/>
          <w:color w:val="000000" w:themeColor="text1"/>
          <w:sz w:val="32"/>
          <w:szCs w:val="32"/>
          <w:cs/>
        </w:rPr>
        <w:t>เพื่อแก้ปัญหา พัฒนาคุณภาพของผู้เรียน</w:t>
      </w:r>
    </w:p>
    <w:p w14:paraId="41382E20" w14:textId="77777777" w:rsidR="00245B8F" w:rsidRDefault="00245B8F" w:rsidP="000E7DD4">
      <w:pPr>
        <w:rPr>
          <w:rFonts w:ascii="TH SarabunPSK" w:hAnsi="TH SarabunPSK" w:cs="TH SarabunPSK"/>
          <w:b/>
          <w:bCs/>
          <w:sz w:val="32"/>
          <w:szCs w:val="32"/>
        </w:rPr>
      </w:pPr>
    </w:p>
    <w:p w14:paraId="066BF1F7" w14:textId="66CC2870" w:rsidR="000E7DD4" w:rsidRPr="00D8035A" w:rsidRDefault="000E7DD4" w:rsidP="000E7DD4">
      <w:pPr>
        <w:rPr>
          <w:rFonts w:ascii="TH SarabunPSK" w:hAnsi="TH SarabunPSK" w:cs="TH SarabunPSK"/>
          <w:b/>
          <w:bCs/>
          <w:sz w:val="32"/>
          <w:szCs w:val="32"/>
        </w:rPr>
      </w:pPr>
      <w:r w:rsidRPr="00D8035A">
        <w:rPr>
          <w:rFonts w:ascii="TH SarabunPSK" w:hAnsi="TH SarabunPSK" w:cs="TH SarabunPSK"/>
          <w:b/>
          <w:bCs/>
          <w:sz w:val="32"/>
          <w:szCs w:val="32"/>
          <w:cs/>
        </w:rPr>
        <w:t>แนวทางการพัฒนาในอนาคต</w:t>
      </w:r>
    </w:p>
    <w:p w14:paraId="762E409B" w14:textId="77777777" w:rsidR="000E7DD4" w:rsidRPr="00D8035A" w:rsidRDefault="000E7DD4" w:rsidP="000E7DD4">
      <w:pPr>
        <w:rPr>
          <w:rFonts w:ascii="TH SarabunPSK" w:hAnsi="TH SarabunPSK" w:cs="TH SarabunPSK"/>
          <w:sz w:val="32"/>
          <w:szCs w:val="32"/>
          <w:cs/>
        </w:rPr>
      </w:pPr>
      <w:r w:rsidRPr="00D8035A">
        <w:rPr>
          <w:rFonts w:ascii="TH SarabunPSK" w:hAnsi="TH SarabunPSK" w:cs="TH SarabunPSK"/>
          <w:sz w:val="32"/>
          <w:szCs w:val="32"/>
          <w:cs/>
        </w:rPr>
        <w:tab/>
        <w:t>1.  การจัดกิจกรรมการเรียนรู้ที่เน้นการพัฒนาผู้เรียนเป็นรายบุคคลได้ชัดเจนขึ้น</w:t>
      </w:r>
    </w:p>
    <w:p w14:paraId="67717D22" w14:textId="77777777" w:rsidR="000E7DD4" w:rsidRPr="00D8035A" w:rsidRDefault="000E7DD4" w:rsidP="000E7DD4">
      <w:pPr>
        <w:rPr>
          <w:rFonts w:ascii="TH SarabunPSK" w:hAnsi="TH SarabunPSK" w:cs="TH SarabunPSK"/>
          <w:sz w:val="32"/>
          <w:szCs w:val="32"/>
        </w:rPr>
      </w:pPr>
      <w:r w:rsidRPr="00D8035A">
        <w:rPr>
          <w:rFonts w:ascii="TH SarabunPSK" w:hAnsi="TH SarabunPSK" w:cs="TH SarabunPSK"/>
          <w:sz w:val="32"/>
          <w:szCs w:val="32"/>
          <w:cs/>
        </w:rPr>
        <w:tab/>
        <w:t>2.  การส่งเสริมให้ครูเห็นความสำคัญของการจัดการเรียนรู้โดยเน้นผู้เรียนเป็นสำคัญ การจัดทำการวิจัยในชั้นเรียนเพื่อพัฒนาผู้เรียนให้สามารถเรียนรู้ได้เต็มศักยภาพ</w:t>
      </w:r>
    </w:p>
    <w:p w14:paraId="07DA60E4" w14:textId="77777777" w:rsidR="000E7DD4" w:rsidRPr="00D8035A" w:rsidRDefault="000E7DD4" w:rsidP="000E7DD4">
      <w:pPr>
        <w:rPr>
          <w:rFonts w:ascii="TH SarabunPSK" w:hAnsi="TH SarabunPSK" w:cs="TH SarabunPSK"/>
          <w:sz w:val="32"/>
          <w:szCs w:val="32"/>
          <w:cs/>
        </w:rPr>
      </w:pPr>
      <w:r w:rsidRPr="00D8035A">
        <w:rPr>
          <w:rFonts w:ascii="TH SarabunPSK" w:hAnsi="TH SarabunPSK" w:cs="TH SarabunPSK"/>
          <w:sz w:val="32"/>
          <w:szCs w:val="32"/>
          <w:cs/>
        </w:rPr>
        <w:tab/>
        <w:t>3.  การพัฒนาบุคลากรโดยการส่งเข้าบุคลากรเข้ารับการอบรม ศึกษาดูงาน แลกเปลี่ยนเรียนรู้ในงานที่ได้รับมอบหมาย ติดตามผลการนำไปใช้และผลที่เกิดกับผู้เรียนอย่างต่อเนื่อง</w:t>
      </w:r>
    </w:p>
    <w:p w14:paraId="5FC3AEA4" w14:textId="50F052DB" w:rsidR="000E7DD4" w:rsidRPr="00D8035A" w:rsidRDefault="000E7DD4" w:rsidP="000E7DD4">
      <w:pPr>
        <w:rPr>
          <w:rFonts w:ascii="TH SarabunPSK" w:hAnsi="TH SarabunPSK" w:cs="TH SarabunPSK"/>
          <w:sz w:val="32"/>
          <w:szCs w:val="32"/>
        </w:rPr>
      </w:pPr>
      <w:r w:rsidRPr="00D8035A">
        <w:rPr>
          <w:rFonts w:ascii="TH SarabunPSK" w:hAnsi="TH SarabunPSK" w:cs="TH SarabunPSK"/>
          <w:sz w:val="32"/>
          <w:szCs w:val="32"/>
          <w:cs/>
        </w:rPr>
        <w:tab/>
        <w:t>4.  การพัฒนาสถานศึกษาให้เป็นสังคมแห่งการเรียนรู้ของชุมชน</w:t>
      </w:r>
      <w:r w:rsidR="00245B8F">
        <w:rPr>
          <w:rFonts w:ascii="TH SarabunPSK" w:hAnsi="TH SarabunPSK" w:cs="TH SarabunPSK" w:hint="cs"/>
          <w:sz w:val="32"/>
          <w:szCs w:val="32"/>
          <w:cs/>
        </w:rPr>
        <w:t>และโรงเรียนชั้นดีของจังหวัดสงขลา</w:t>
      </w:r>
    </w:p>
    <w:p w14:paraId="710FC309" w14:textId="77777777" w:rsidR="000E7DD4" w:rsidRPr="00D8035A" w:rsidRDefault="000E7DD4" w:rsidP="000E7DD4">
      <w:pPr>
        <w:rPr>
          <w:rFonts w:ascii="TH SarabunPSK" w:hAnsi="TH SarabunPSK" w:cs="TH SarabunPSK"/>
          <w:sz w:val="32"/>
          <w:szCs w:val="32"/>
        </w:rPr>
      </w:pPr>
    </w:p>
    <w:p w14:paraId="04BA1AF9" w14:textId="77777777" w:rsidR="000E7DD4" w:rsidRPr="00D8035A" w:rsidRDefault="000E7DD4" w:rsidP="000E7DD4">
      <w:pPr>
        <w:rPr>
          <w:rFonts w:ascii="TH SarabunPSK" w:hAnsi="TH SarabunPSK" w:cs="TH SarabunPSK"/>
          <w:b/>
          <w:bCs/>
          <w:sz w:val="32"/>
          <w:szCs w:val="32"/>
          <w:cs/>
        </w:rPr>
      </w:pPr>
      <w:r w:rsidRPr="00D8035A">
        <w:rPr>
          <w:rFonts w:ascii="TH SarabunPSK" w:hAnsi="TH SarabunPSK" w:cs="TH SarabunPSK"/>
          <w:b/>
          <w:bCs/>
          <w:sz w:val="32"/>
          <w:szCs w:val="32"/>
          <w:cs/>
        </w:rPr>
        <w:t>ความต้องการและการช่วยเหลือ</w:t>
      </w:r>
    </w:p>
    <w:p w14:paraId="72A968BE" w14:textId="77777777" w:rsidR="000E7DD4" w:rsidRPr="00D8035A" w:rsidRDefault="000E7DD4" w:rsidP="000E7DD4">
      <w:pPr>
        <w:rPr>
          <w:rFonts w:ascii="TH SarabunPSK" w:hAnsi="TH SarabunPSK" w:cs="TH SarabunPSK"/>
          <w:sz w:val="32"/>
          <w:szCs w:val="32"/>
          <w:cs/>
        </w:rPr>
      </w:pPr>
      <w:r w:rsidRPr="00D8035A">
        <w:rPr>
          <w:rFonts w:ascii="TH SarabunPSK" w:hAnsi="TH SarabunPSK" w:cs="TH SarabunPSK"/>
          <w:sz w:val="32"/>
          <w:szCs w:val="32"/>
          <w:cs/>
        </w:rPr>
        <w:tab/>
        <w:t>1.  การพัฒนาครูผู้สอนในการจัดกิจกรรมการเรียนรู้ที่สอดคล้องกับการพัฒนาผู้เรียนในศตวรรษที่ 21</w:t>
      </w:r>
    </w:p>
    <w:p w14:paraId="7D1391F7" w14:textId="77777777" w:rsidR="00245B8F" w:rsidRDefault="000E7DD4" w:rsidP="000E7DD4">
      <w:pPr>
        <w:rPr>
          <w:rFonts w:ascii="TH SarabunPSK" w:hAnsi="TH SarabunPSK" w:cs="TH SarabunPSK"/>
          <w:sz w:val="32"/>
          <w:szCs w:val="32"/>
        </w:rPr>
      </w:pPr>
      <w:r w:rsidRPr="00D8035A">
        <w:rPr>
          <w:rFonts w:ascii="TH SarabunPSK" w:hAnsi="TH SarabunPSK" w:cs="TH SarabunPSK"/>
          <w:sz w:val="32"/>
          <w:szCs w:val="32"/>
          <w:cs/>
        </w:rPr>
        <w:tab/>
        <w:t xml:space="preserve">2.  การสร้างข้อสอบที่สอดคล้องกับมาตรฐานการเรียนรู้ตามแนวทางการประเมินในระดับต่าง ๆ เช่น  </w:t>
      </w:r>
    </w:p>
    <w:p w14:paraId="68243A41" w14:textId="0D4076A0" w:rsidR="000E7DD4" w:rsidRPr="00D8035A" w:rsidRDefault="000E7DD4" w:rsidP="000E7DD4">
      <w:pPr>
        <w:rPr>
          <w:rFonts w:ascii="TH SarabunPSK" w:hAnsi="TH SarabunPSK" w:cs="TH SarabunPSK"/>
          <w:sz w:val="32"/>
          <w:szCs w:val="32"/>
          <w:cs/>
        </w:rPr>
      </w:pPr>
      <w:r w:rsidRPr="00D8035A">
        <w:rPr>
          <w:rFonts w:ascii="TH SarabunPSK" w:hAnsi="TH SarabunPSK" w:cs="TH SarabunPSK"/>
          <w:sz w:val="32"/>
          <w:szCs w:val="32"/>
        </w:rPr>
        <w:t>O</w:t>
      </w:r>
      <w:r w:rsidRPr="00D8035A">
        <w:rPr>
          <w:rFonts w:ascii="TH SarabunPSK" w:hAnsi="TH SarabunPSK" w:cs="TH SarabunPSK"/>
          <w:sz w:val="32"/>
          <w:szCs w:val="32"/>
          <w:cs/>
        </w:rPr>
        <w:t>-</w:t>
      </w:r>
      <w:proofErr w:type="gramStart"/>
      <w:r w:rsidRPr="00D8035A">
        <w:rPr>
          <w:rFonts w:ascii="TH SarabunPSK" w:hAnsi="TH SarabunPSK" w:cs="TH SarabunPSK"/>
          <w:sz w:val="32"/>
          <w:szCs w:val="32"/>
        </w:rPr>
        <w:t>NET</w:t>
      </w:r>
      <w:r w:rsidRPr="00D8035A">
        <w:rPr>
          <w:rFonts w:ascii="TH SarabunPSK" w:hAnsi="TH SarabunPSK" w:cs="TH SarabunPSK"/>
          <w:sz w:val="32"/>
          <w:szCs w:val="32"/>
          <w:cs/>
        </w:rPr>
        <w:t xml:space="preserve"> </w:t>
      </w:r>
      <w:r w:rsidRPr="00D8035A">
        <w:rPr>
          <w:rFonts w:ascii="TH SarabunPSK" w:hAnsi="TH SarabunPSK" w:cs="TH SarabunPSK"/>
          <w:sz w:val="32"/>
          <w:szCs w:val="32"/>
        </w:rPr>
        <w:t>,</w:t>
      </w:r>
      <w:proofErr w:type="gramEnd"/>
      <w:r w:rsidRPr="00D8035A">
        <w:rPr>
          <w:rFonts w:ascii="TH SarabunPSK" w:hAnsi="TH SarabunPSK" w:cs="TH SarabunPSK"/>
          <w:sz w:val="32"/>
          <w:szCs w:val="32"/>
        </w:rPr>
        <w:t xml:space="preserve"> NT , LAS  </w:t>
      </w:r>
      <w:r w:rsidRPr="00D8035A">
        <w:rPr>
          <w:rFonts w:ascii="TH SarabunPSK" w:hAnsi="TH SarabunPSK" w:cs="TH SarabunPSK"/>
          <w:sz w:val="32"/>
          <w:szCs w:val="32"/>
          <w:cs/>
        </w:rPr>
        <w:t>เป็นต้น</w:t>
      </w:r>
    </w:p>
    <w:p w14:paraId="50DBCBEB" w14:textId="77777777" w:rsidR="000E7DD4" w:rsidRDefault="000E7DD4" w:rsidP="000E7DD4">
      <w:pPr>
        <w:rPr>
          <w:rFonts w:ascii="TH SarabunPSK" w:hAnsi="TH SarabunPSK" w:cs="TH SarabunPSK"/>
          <w:sz w:val="32"/>
          <w:szCs w:val="32"/>
        </w:rPr>
      </w:pPr>
      <w:r w:rsidRPr="00D8035A">
        <w:rPr>
          <w:rFonts w:ascii="TH SarabunPSK" w:hAnsi="TH SarabunPSK" w:cs="TH SarabunPSK"/>
          <w:sz w:val="32"/>
          <w:szCs w:val="32"/>
          <w:cs/>
        </w:rPr>
        <w:tab/>
        <w:t>3.  การจัดสรรครูผู้สอนให้ตรงตามวิชาเอกที่โรงเรียนมีความต้องการและจำเป็น</w:t>
      </w:r>
    </w:p>
    <w:p w14:paraId="1B2ADD53" w14:textId="77777777" w:rsidR="000E7DD4" w:rsidRDefault="000E7DD4" w:rsidP="000E7DD4">
      <w:pPr>
        <w:spacing w:after="160" w:line="259" w:lineRule="auto"/>
        <w:rPr>
          <w:rFonts w:ascii="TH SarabunPSK" w:hAnsi="TH SarabunPSK" w:cs="TH SarabunPSK"/>
          <w:sz w:val="32"/>
          <w:szCs w:val="32"/>
        </w:rPr>
      </w:pPr>
      <w:r>
        <w:rPr>
          <w:rFonts w:ascii="TH SarabunPSK" w:hAnsi="TH SarabunPSK" w:cs="TH SarabunPSK"/>
          <w:sz w:val="32"/>
          <w:szCs w:val="32"/>
        </w:rPr>
        <w:br w:type="page"/>
      </w:r>
    </w:p>
    <w:p w14:paraId="17DCA632" w14:textId="77777777" w:rsidR="000E7DD4" w:rsidRPr="00270D41" w:rsidRDefault="000E7DD4" w:rsidP="000E7DD4">
      <w:pPr>
        <w:ind w:right="-471"/>
        <w:jc w:val="center"/>
        <w:rPr>
          <w:rFonts w:ascii="TH SarabunPSK" w:hAnsi="TH SarabunPSK" w:cs="TH SarabunPSK"/>
          <w:b/>
          <w:bCs/>
          <w:sz w:val="32"/>
          <w:szCs w:val="32"/>
        </w:rPr>
      </w:pPr>
      <w:r w:rsidRPr="00270D41">
        <w:rPr>
          <w:rFonts w:ascii="TH SarabunPSK" w:hAnsi="TH SarabunPSK" w:cs="TH SarabunPSK"/>
          <w:b/>
          <w:bCs/>
          <w:sz w:val="32"/>
          <w:szCs w:val="32"/>
          <w:cs/>
        </w:rPr>
        <w:lastRenderedPageBreak/>
        <w:t>สรุปผลการประเมินการดำเนินงานตามมาตรฐานการศึกษา เพื่อการประกันคุณภาพภายในของสถานศึกษา</w:t>
      </w:r>
    </w:p>
    <w:p w14:paraId="06E09B4B" w14:textId="51ADC4A0" w:rsidR="000E7DD4" w:rsidRPr="00270D41" w:rsidRDefault="00560E93" w:rsidP="000E7DD4">
      <w:pPr>
        <w:jc w:val="center"/>
        <w:rPr>
          <w:rFonts w:ascii="TH SarabunPSK" w:hAnsi="TH SarabunPSK" w:cs="TH SarabunPSK"/>
          <w:b/>
          <w:bCs/>
          <w:sz w:val="32"/>
          <w:szCs w:val="32"/>
        </w:rPr>
      </w:pPr>
      <w:r>
        <w:rPr>
          <w:rFonts w:ascii="TH SarabunPSK" w:hAnsi="TH SarabunPSK" w:cs="TH SarabunPSK" w:hint="cs"/>
          <w:b/>
          <w:bCs/>
          <w:sz w:val="32"/>
          <w:szCs w:val="32"/>
          <w:cs/>
        </w:rPr>
        <w:t xml:space="preserve">ปีการศึกษา 2562  </w:t>
      </w:r>
      <w:r w:rsidR="000E7DD4" w:rsidRPr="00270D41">
        <w:rPr>
          <w:rFonts w:ascii="TH SarabunPSK" w:hAnsi="TH SarabunPSK" w:cs="TH SarabunPSK"/>
          <w:b/>
          <w:bCs/>
          <w:sz w:val="32"/>
          <w:szCs w:val="32"/>
          <w:cs/>
        </w:rPr>
        <w:t>ระดับการศึกษาขั้นพื้นฐาน ( 3 มาตรฐาน 21 ประเด็น )</w:t>
      </w:r>
    </w:p>
    <w:tbl>
      <w:tblPr>
        <w:tblStyle w:val="TableGrid"/>
        <w:tblW w:w="0" w:type="auto"/>
        <w:tblLook w:val="04A0" w:firstRow="1" w:lastRow="0" w:firstColumn="1" w:lastColumn="0" w:noHBand="0" w:noVBand="1"/>
      </w:tblPr>
      <w:tblGrid>
        <w:gridCol w:w="6295"/>
        <w:gridCol w:w="1440"/>
        <w:gridCol w:w="1609"/>
      </w:tblGrid>
      <w:tr w:rsidR="000E7DD4" w:rsidRPr="00270D41" w14:paraId="4553AE7D" w14:textId="77777777" w:rsidTr="000E7DD4">
        <w:tc>
          <w:tcPr>
            <w:tcW w:w="6295" w:type="dxa"/>
          </w:tcPr>
          <w:p w14:paraId="71B23887" w14:textId="77777777" w:rsidR="000E7DD4" w:rsidRPr="00270D41" w:rsidRDefault="000E7DD4" w:rsidP="000E7DD4">
            <w:pPr>
              <w:jc w:val="center"/>
              <w:rPr>
                <w:rFonts w:ascii="TH SarabunPSK" w:hAnsi="TH SarabunPSK" w:cs="TH SarabunPSK"/>
                <w:b/>
                <w:bCs/>
                <w:sz w:val="32"/>
                <w:szCs w:val="32"/>
              </w:rPr>
            </w:pPr>
            <w:r w:rsidRPr="00270D41">
              <w:rPr>
                <w:rFonts w:ascii="TH SarabunPSK" w:hAnsi="TH SarabunPSK" w:cs="TH SarabunPSK"/>
                <w:b/>
                <w:bCs/>
                <w:sz w:val="32"/>
                <w:szCs w:val="32"/>
                <w:cs/>
              </w:rPr>
              <w:t>มาตรฐาน</w:t>
            </w:r>
            <w:r w:rsidRPr="00270D41">
              <w:rPr>
                <w:rFonts w:ascii="TH SarabunPSK" w:hAnsi="TH SarabunPSK" w:cs="TH SarabunPSK"/>
                <w:b/>
                <w:bCs/>
                <w:sz w:val="32"/>
                <w:szCs w:val="32"/>
              </w:rPr>
              <w:t>/</w:t>
            </w:r>
            <w:r w:rsidRPr="00270D41">
              <w:rPr>
                <w:rFonts w:ascii="TH SarabunPSK" w:hAnsi="TH SarabunPSK" w:cs="TH SarabunPSK"/>
                <w:b/>
                <w:bCs/>
                <w:sz w:val="32"/>
                <w:szCs w:val="32"/>
                <w:cs/>
              </w:rPr>
              <w:t>ประเด็น</w:t>
            </w:r>
          </w:p>
        </w:tc>
        <w:tc>
          <w:tcPr>
            <w:tcW w:w="1440" w:type="dxa"/>
          </w:tcPr>
          <w:p w14:paraId="5D2F7A4B" w14:textId="77777777" w:rsidR="000E7DD4" w:rsidRPr="00270D41" w:rsidRDefault="000E7DD4" w:rsidP="000E7DD4">
            <w:pPr>
              <w:jc w:val="center"/>
              <w:rPr>
                <w:rFonts w:ascii="TH SarabunPSK" w:hAnsi="TH SarabunPSK" w:cs="TH SarabunPSK"/>
                <w:b/>
                <w:bCs/>
                <w:sz w:val="32"/>
                <w:szCs w:val="32"/>
              </w:rPr>
            </w:pPr>
            <w:r w:rsidRPr="00270D41">
              <w:rPr>
                <w:rFonts w:ascii="TH SarabunPSK" w:hAnsi="TH SarabunPSK" w:cs="TH SarabunPSK"/>
                <w:b/>
                <w:bCs/>
                <w:sz w:val="32"/>
                <w:szCs w:val="32"/>
                <w:cs/>
              </w:rPr>
              <w:t>ร้อยละ</w:t>
            </w:r>
          </w:p>
        </w:tc>
        <w:tc>
          <w:tcPr>
            <w:tcW w:w="1609" w:type="dxa"/>
          </w:tcPr>
          <w:p w14:paraId="017374C7" w14:textId="77777777" w:rsidR="000E7DD4" w:rsidRPr="00270D41" w:rsidRDefault="000E7DD4" w:rsidP="000E7DD4">
            <w:pPr>
              <w:jc w:val="center"/>
              <w:rPr>
                <w:rFonts w:ascii="TH SarabunPSK" w:hAnsi="TH SarabunPSK" w:cs="TH SarabunPSK"/>
                <w:b/>
                <w:bCs/>
                <w:sz w:val="32"/>
                <w:szCs w:val="32"/>
              </w:rPr>
            </w:pPr>
            <w:r w:rsidRPr="00270D41">
              <w:rPr>
                <w:rFonts w:ascii="TH SarabunPSK" w:hAnsi="TH SarabunPSK" w:cs="TH SarabunPSK"/>
                <w:b/>
                <w:bCs/>
                <w:sz w:val="32"/>
                <w:szCs w:val="32"/>
                <w:cs/>
              </w:rPr>
              <w:t>ระดับคุณภาพ</w:t>
            </w:r>
          </w:p>
        </w:tc>
      </w:tr>
      <w:tr w:rsidR="000E7DD4" w:rsidRPr="00270D41" w14:paraId="7FBA750B" w14:textId="77777777" w:rsidTr="000E7DD4">
        <w:tc>
          <w:tcPr>
            <w:tcW w:w="6295" w:type="dxa"/>
            <w:shd w:val="clear" w:color="auto" w:fill="FFF2CC" w:themeFill="accent4" w:themeFillTint="33"/>
          </w:tcPr>
          <w:p w14:paraId="3659D418" w14:textId="77777777" w:rsidR="000E7DD4" w:rsidRPr="00270D41" w:rsidRDefault="000E7DD4" w:rsidP="000E7DD4">
            <w:pPr>
              <w:rPr>
                <w:rFonts w:ascii="TH SarabunPSK" w:hAnsi="TH SarabunPSK" w:cs="TH SarabunPSK"/>
                <w:b/>
                <w:bCs/>
                <w:sz w:val="32"/>
                <w:szCs w:val="32"/>
              </w:rPr>
            </w:pPr>
            <w:r w:rsidRPr="00270D41">
              <w:rPr>
                <w:rFonts w:ascii="TH SarabunPSK" w:hAnsi="TH SarabunPSK" w:cs="TH SarabunPSK"/>
                <w:b/>
                <w:bCs/>
                <w:sz w:val="32"/>
                <w:szCs w:val="32"/>
                <w:cs/>
              </w:rPr>
              <w:t>มาตรฐานที่ 1 คุณภาพของผู้เรียน</w:t>
            </w:r>
          </w:p>
        </w:tc>
        <w:tc>
          <w:tcPr>
            <w:tcW w:w="1440" w:type="dxa"/>
            <w:shd w:val="clear" w:color="auto" w:fill="FFF2CC" w:themeFill="accent4" w:themeFillTint="33"/>
          </w:tcPr>
          <w:p w14:paraId="2F2A6420" w14:textId="77777777" w:rsidR="000E7DD4" w:rsidRPr="00270D41" w:rsidRDefault="000E7DD4" w:rsidP="000E7DD4">
            <w:pPr>
              <w:jc w:val="center"/>
              <w:rPr>
                <w:rFonts w:ascii="TH SarabunPSK" w:hAnsi="TH SarabunPSK" w:cs="TH SarabunPSK"/>
                <w:b/>
                <w:bCs/>
                <w:sz w:val="32"/>
                <w:szCs w:val="32"/>
              </w:rPr>
            </w:pPr>
            <w:r>
              <w:rPr>
                <w:rFonts w:ascii="TH SarabunPSK" w:hAnsi="TH SarabunPSK" w:cs="TH SarabunPSK"/>
                <w:b/>
                <w:bCs/>
                <w:sz w:val="32"/>
                <w:szCs w:val="32"/>
              </w:rPr>
              <w:t>92.01</w:t>
            </w:r>
          </w:p>
        </w:tc>
        <w:tc>
          <w:tcPr>
            <w:tcW w:w="1609" w:type="dxa"/>
            <w:shd w:val="clear" w:color="auto" w:fill="FFF2CC" w:themeFill="accent4" w:themeFillTint="33"/>
          </w:tcPr>
          <w:p w14:paraId="084FFD70" w14:textId="77777777" w:rsidR="000E7DD4" w:rsidRPr="00270D41" w:rsidRDefault="000E7DD4" w:rsidP="000E7DD4">
            <w:pPr>
              <w:jc w:val="center"/>
              <w:rPr>
                <w:rFonts w:ascii="TH SarabunPSK" w:hAnsi="TH SarabunPSK" w:cs="TH SarabunPSK"/>
                <w:b/>
                <w:bCs/>
                <w:sz w:val="32"/>
                <w:szCs w:val="32"/>
              </w:rPr>
            </w:pPr>
            <w:r w:rsidRPr="00270D41">
              <w:rPr>
                <w:rFonts w:ascii="TH SarabunPSK" w:hAnsi="TH SarabunPSK" w:cs="TH SarabunPSK"/>
                <w:b/>
                <w:bCs/>
                <w:sz w:val="32"/>
                <w:szCs w:val="32"/>
                <w:cs/>
              </w:rPr>
              <w:t>ยอดเยี่ยม</w:t>
            </w:r>
          </w:p>
        </w:tc>
      </w:tr>
      <w:tr w:rsidR="000E7DD4" w:rsidRPr="00270D41" w14:paraId="6A33F9FE" w14:textId="77777777" w:rsidTr="000E7DD4">
        <w:tc>
          <w:tcPr>
            <w:tcW w:w="6295" w:type="dxa"/>
          </w:tcPr>
          <w:p w14:paraId="2F293284" w14:textId="77777777" w:rsidR="000E7DD4" w:rsidRPr="00270D41" w:rsidRDefault="000E7DD4" w:rsidP="000E7DD4">
            <w:pPr>
              <w:rPr>
                <w:rFonts w:ascii="TH SarabunPSK" w:hAnsi="TH SarabunPSK" w:cs="TH SarabunPSK"/>
                <w:b/>
                <w:bCs/>
                <w:sz w:val="32"/>
                <w:szCs w:val="32"/>
              </w:rPr>
            </w:pPr>
            <w:r w:rsidRPr="00270D41">
              <w:rPr>
                <w:rFonts w:ascii="TH SarabunPSK" w:hAnsi="TH SarabunPSK" w:cs="TH SarabunPSK"/>
                <w:b/>
                <w:bCs/>
                <w:sz w:val="32"/>
                <w:szCs w:val="32"/>
                <w:cs/>
              </w:rPr>
              <w:t xml:space="preserve">ประเด็นที่ 1 </w:t>
            </w:r>
            <w:r w:rsidRPr="00270D41">
              <w:rPr>
                <w:rFonts w:ascii="TH SarabunPSK" w:hAnsi="TH SarabunPSK" w:cs="TH SarabunPSK"/>
                <w:color w:val="000000" w:themeColor="text1"/>
                <w:sz w:val="32"/>
                <w:szCs w:val="32"/>
                <w:cs/>
              </w:rPr>
              <w:t>ผลสัมฤทธิ์ทางวิชาการของผู้เรียน</w:t>
            </w:r>
          </w:p>
        </w:tc>
        <w:tc>
          <w:tcPr>
            <w:tcW w:w="1440" w:type="dxa"/>
          </w:tcPr>
          <w:p w14:paraId="5A83ADD2" w14:textId="77777777" w:rsidR="000E7DD4" w:rsidRPr="0002764E" w:rsidRDefault="000E7DD4" w:rsidP="000E7DD4">
            <w:pPr>
              <w:jc w:val="center"/>
              <w:rPr>
                <w:rFonts w:ascii="TH SarabunPSK" w:hAnsi="TH SarabunPSK" w:cs="TH SarabunPSK"/>
                <w:sz w:val="32"/>
                <w:szCs w:val="32"/>
              </w:rPr>
            </w:pPr>
            <w:r w:rsidRPr="0002764E">
              <w:rPr>
                <w:rFonts w:ascii="TH SarabunPSK" w:hAnsi="TH SarabunPSK" w:cs="TH SarabunPSK"/>
                <w:sz w:val="32"/>
                <w:szCs w:val="32"/>
              </w:rPr>
              <w:t>89.97</w:t>
            </w:r>
          </w:p>
        </w:tc>
        <w:tc>
          <w:tcPr>
            <w:tcW w:w="1609" w:type="dxa"/>
          </w:tcPr>
          <w:p w14:paraId="08B03027" w14:textId="77777777" w:rsidR="000E7DD4" w:rsidRPr="0002764E" w:rsidRDefault="000E7DD4" w:rsidP="000E7DD4">
            <w:pPr>
              <w:jc w:val="center"/>
              <w:rPr>
                <w:rFonts w:ascii="TH SarabunPSK" w:hAnsi="TH SarabunPSK" w:cs="TH SarabunPSK"/>
                <w:sz w:val="32"/>
                <w:szCs w:val="32"/>
              </w:rPr>
            </w:pPr>
            <w:r w:rsidRPr="0002764E">
              <w:rPr>
                <w:rFonts w:ascii="TH SarabunPSK" w:hAnsi="TH SarabunPSK" w:cs="TH SarabunPSK" w:hint="cs"/>
                <w:sz w:val="32"/>
                <w:szCs w:val="32"/>
                <w:cs/>
              </w:rPr>
              <w:t>ดีเลิศ</w:t>
            </w:r>
          </w:p>
        </w:tc>
      </w:tr>
      <w:tr w:rsidR="000E7DD4" w:rsidRPr="00270D41" w14:paraId="6C51A149" w14:textId="77777777" w:rsidTr="000E7DD4">
        <w:tc>
          <w:tcPr>
            <w:tcW w:w="6295" w:type="dxa"/>
          </w:tcPr>
          <w:p w14:paraId="670A7D75" w14:textId="77777777" w:rsidR="000E7DD4" w:rsidRPr="00270D41" w:rsidRDefault="000E7DD4" w:rsidP="000E7DD4">
            <w:pPr>
              <w:rPr>
                <w:rFonts w:ascii="TH SarabunPSK" w:hAnsi="TH SarabunPSK" w:cs="TH SarabunPSK"/>
                <w:sz w:val="32"/>
                <w:szCs w:val="32"/>
              </w:rPr>
            </w:pPr>
            <w:r w:rsidRPr="00270D41">
              <w:rPr>
                <w:rFonts w:ascii="TH SarabunPSK" w:hAnsi="TH SarabunPSK" w:cs="TH SarabunPSK"/>
                <w:b/>
                <w:bCs/>
                <w:sz w:val="32"/>
                <w:szCs w:val="32"/>
                <w:cs/>
              </w:rPr>
              <w:t>ประเด็นที่</w:t>
            </w:r>
            <w:r w:rsidRPr="00270D41">
              <w:rPr>
                <w:rFonts w:ascii="TH SarabunPSK" w:hAnsi="TH SarabunPSK" w:cs="TH SarabunPSK"/>
                <w:b/>
                <w:bCs/>
                <w:sz w:val="32"/>
                <w:szCs w:val="32"/>
              </w:rPr>
              <w:t xml:space="preserve"> </w:t>
            </w:r>
            <w:r w:rsidRPr="00270D41">
              <w:rPr>
                <w:rFonts w:ascii="TH SarabunPSK" w:hAnsi="TH SarabunPSK" w:cs="TH SarabunPSK"/>
                <w:b/>
                <w:bCs/>
                <w:sz w:val="32"/>
                <w:szCs w:val="32"/>
                <w:cs/>
              </w:rPr>
              <w:t>2</w:t>
            </w:r>
            <w:r w:rsidRPr="00270D41">
              <w:rPr>
                <w:rFonts w:ascii="TH SarabunPSK" w:hAnsi="TH SarabunPSK" w:cs="TH SarabunPSK"/>
                <w:sz w:val="32"/>
                <w:szCs w:val="32"/>
                <w:cs/>
              </w:rPr>
              <w:t xml:space="preserve"> คุณลักษณะอันพึงประสงค์ของผู้เรียน</w:t>
            </w:r>
          </w:p>
        </w:tc>
        <w:tc>
          <w:tcPr>
            <w:tcW w:w="1440" w:type="dxa"/>
          </w:tcPr>
          <w:p w14:paraId="187BD8D5" w14:textId="77777777" w:rsidR="000E7DD4" w:rsidRPr="0002764E" w:rsidRDefault="000E7DD4" w:rsidP="000E7DD4">
            <w:pPr>
              <w:jc w:val="center"/>
              <w:rPr>
                <w:rFonts w:ascii="TH SarabunPSK" w:hAnsi="TH SarabunPSK" w:cs="TH SarabunPSK"/>
                <w:sz w:val="32"/>
                <w:szCs w:val="32"/>
              </w:rPr>
            </w:pPr>
            <w:r w:rsidRPr="0002764E">
              <w:rPr>
                <w:rFonts w:ascii="TH SarabunPSK" w:hAnsi="TH SarabunPSK" w:cs="TH SarabunPSK"/>
                <w:sz w:val="32"/>
                <w:szCs w:val="32"/>
                <w:cs/>
              </w:rPr>
              <w:t>9</w:t>
            </w:r>
            <w:r w:rsidRPr="0002764E">
              <w:rPr>
                <w:rFonts w:ascii="TH SarabunPSK" w:hAnsi="TH SarabunPSK" w:cs="TH SarabunPSK"/>
                <w:sz w:val="32"/>
                <w:szCs w:val="32"/>
              </w:rPr>
              <w:t>4</w:t>
            </w:r>
            <w:r w:rsidRPr="0002764E">
              <w:rPr>
                <w:rFonts w:ascii="TH SarabunPSK" w:hAnsi="TH SarabunPSK" w:cs="TH SarabunPSK" w:hint="cs"/>
                <w:sz w:val="32"/>
                <w:szCs w:val="32"/>
                <w:cs/>
              </w:rPr>
              <w:t>.</w:t>
            </w:r>
            <w:r w:rsidRPr="0002764E">
              <w:rPr>
                <w:rFonts w:ascii="TH SarabunPSK" w:hAnsi="TH SarabunPSK" w:cs="TH SarabunPSK"/>
                <w:sz w:val="32"/>
                <w:szCs w:val="32"/>
              </w:rPr>
              <w:t>05</w:t>
            </w:r>
          </w:p>
        </w:tc>
        <w:tc>
          <w:tcPr>
            <w:tcW w:w="1609" w:type="dxa"/>
          </w:tcPr>
          <w:p w14:paraId="623A295C" w14:textId="77777777" w:rsidR="000E7DD4" w:rsidRPr="0002764E" w:rsidRDefault="000E7DD4" w:rsidP="000E7DD4">
            <w:pPr>
              <w:jc w:val="center"/>
              <w:rPr>
                <w:rFonts w:ascii="TH SarabunPSK" w:hAnsi="TH SarabunPSK" w:cs="TH SarabunPSK"/>
                <w:sz w:val="32"/>
                <w:szCs w:val="32"/>
              </w:rPr>
            </w:pPr>
            <w:r w:rsidRPr="0002764E">
              <w:rPr>
                <w:rFonts w:ascii="TH SarabunPSK" w:hAnsi="TH SarabunPSK" w:cs="TH SarabunPSK"/>
                <w:sz w:val="32"/>
                <w:szCs w:val="32"/>
                <w:cs/>
              </w:rPr>
              <w:t>ยอดเยี่ยม</w:t>
            </w:r>
          </w:p>
        </w:tc>
      </w:tr>
      <w:tr w:rsidR="000E7DD4" w:rsidRPr="00270D41" w14:paraId="74707FCA" w14:textId="77777777" w:rsidTr="000E7DD4">
        <w:tc>
          <w:tcPr>
            <w:tcW w:w="6295" w:type="dxa"/>
            <w:shd w:val="clear" w:color="auto" w:fill="FFF2CC" w:themeFill="accent4" w:themeFillTint="33"/>
          </w:tcPr>
          <w:p w14:paraId="12A558D2" w14:textId="77777777" w:rsidR="000E7DD4" w:rsidRPr="00270D41" w:rsidRDefault="000E7DD4" w:rsidP="000E7DD4">
            <w:pPr>
              <w:ind w:right="-471"/>
              <w:jc w:val="thaiDistribute"/>
              <w:rPr>
                <w:rFonts w:ascii="TH SarabunPSK" w:hAnsi="TH SarabunPSK" w:cs="TH SarabunPSK"/>
                <w:b/>
                <w:bCs/>
                <w:sz w:val="32"/>
                <w:szCs w:val="32"/>
                <w:cs/>
              </w:rPr>
            </w:pPr>
            <w:r w:rsidRPr="00270D41">
              <w:rPr>
                <w:rFonts w:ascii="TH SarabunPSK" w:hAnsi="TH SarabunPSK" w:cs="TH SarabunPSK"/>
                <w:b/>
                <w:bCs/>
                <w:sz w:val="32"/>
                <w:szCs w:val="32"/>
                <w:cs/>
              </w:rPr>
              <w:t xml:space="preserve">มาตรฐานที่ </w:t>
            </w:r>
            <w:r w:rsidRPr="00270D41">
              <w:rPr>
                <w:rFonts w:ascii="TH SarabunPSK" w:hAnsi="TH SarabunPSK" w:cs="TH SarabunPSK"/>
                <w:b/>
                <w:bCs/>
                <w:sz w:val="32"/>
                <w:szCs w:val="32"/>
              </w:rPr>
              <w:t xml:space="preserve">2 </w:t>
            </w:r>
            <w:r w:rsidRPr="00270D41">
              <w:rPr>
                <w:rFonts w:ascii="TH SarabunPSK" w:hAnsi="TH SarabunPSK" w:cs="TH SarabunPSK"/>
                <w:b/>
                <w:bCs/>
                <w:sz w:val="32"/>
                <w:szCs w:val="32"/>
                <w:cs/>
              </w:rPr>
              <w:t>กระบวนการบริหารและการจัดการ</w:t>
            </w:r>
          </w:p>
        </w:tc>
        <w:tc>
          <w:tcPr>
            <w:tcW w:w="1440" w:type="dxa"/>
            <w:shd w:val="clear" w:color="auto" w:fill="FFF2CC" w:themeFill="accent4" w:themeFillTint="33"/>
          </w:tcPr>
          <w:p w14:paraId="6C4D27F5" w14:textId="77777777" w:rsidR="000E7DD4" w:rsidRPr="00270D41" w:rsidRDefault="000E7DD4" w:rsidP="000E7DD4">
            <w:pPr>
              <w:jc w:val="center"/>
              <w:rPr>
                <w:rFonts w:ascii="TH SarabunPSK" w:hAnsi="TH SarabunPSK" w:cs="TH SarabunPSK"/>
                <w:b/>
                <w:bCs/>
                <w:sz w:val="32"/>
                <w:szCs w:val="32"/>
              </w:rPr>
            </w:pPr>
            <w:r>
              <w:rPr>
                <w:rFonts w:ascii="TH SarabunPSK" w:hAnsi="TH SarabunPSK" w:cs="TH SarabunPSK"/>
                <w:b/>
                <w:bCs/>
                <w:sz w:val="32"/>
                <w:szCs w:val="32"/>
              </w:rPr>
              <w:t>95.66</w:t>
            </w:r>
          </w:p>
        </w:tc>
        <w:tc>
          <w:tcPr>
            <w:tcW w:w="1609" w:type="dxa"/>
            <w:shd w:val="clear" w:color="auto" w:fill="FFF2CC" w:themeFill="accent4" w:themeFillTint="33"/>
          </w:tcPr>
          <w:p w14:paraId="6702E0A1" w14:textId="77777777" w:rsidR="000E7DD4" w:rsidRPr="00270D41" w:rsidRDefault="000E7DD4" w:rsidP="000E7DD4">
            <w:pPr>
              <w:jc w:val="center"/>
              <w:rPr>
                <w:rFonts w:ascii="TH SarabunPSK" w:hAnsi="TH SarabunPSK" w:cs="TH SarabunPSK"/>
                <w:b/>
                <w:bCs/>
                <w:sz w:val="32"/>
                <w:szCs w:val="32"/>
                <w:cs/>
              </w:rPr>
            </w:pPr>
            <w:r w:rsidRPr="00270D41">
              <w:rPr>
                <w:rFonts w:ascii="TH SarabunPSK" w:hAnsi="TH SarabunPSK" w:cs="TH SarabunPSK"/>
                <w:b/>
                <w:bCs/>
                <w:sz w:val="32"/>
                <w:szCs w:val="32"/>
                <w:cs/>
              </w:rPr>
              <w:t>ยอดเยี่ยม</w:t>
            </w:r>
          </w:p>
        </w:tc>
      </w:tr>
      <w:tr w:rsidR="000E7DD4" w:rsidRPr="00270D41" w14:paraId="0797518F" w14:textId="77777777" w:rsidTr="000E7DD4">
        <w:tc>
          <w:tcPr>
            <w:tcW w:w="6295" w:type="dxa"/>
          </w:tcPr>
          <w:p w14:paraId="1AE35987" w14:textId="77777777" w:rsidR="000E7DD4" w:rsidRPr="00270D41" w:rsidRDefault="000E7DD4" w:rsidP="000E7DD4">
            <w:pPr>
              <w:rPr>
                <w:rFonts w:ascii="TH SarabunPSK" w:hAnsi="TH SarabunPSK" w:cs="TH SarabunPSK"/>
                <w:sz w:val="32"/>
                <w:szCs w:val="32"/>
                <w:cs/>
              </w:rPr>
            </w:pPr>
            <w:r w:rsidRPr="00270D41">
              <w:rPr>
                <w:rFonts w:ascii="TH SarabunPSK" w:hAnsi="TH SarabunPSK" w:cs="TH SarabunPSK"/>
                <w:b/>
                <w:bCs/>
                <w:sz w:val="32"/>
                <w:szCs w:val="32"/>
                <w:cs/>
              </w:rPr>
              <w:t xml:space="preserve">ประเด็นที่ </w:t>
            </w:r>
            <w:r w:rsidRPr="00270D41">
              <w:rPr>
                <w:rFonts w:ascii="TH SarabunPSK" w:hAnsi="TH SarabunPSK" w:cs="TH SarabunPSK"/>
                <w:b/>
                <w:bCs/>
                <w:sz w:val="32"/>
                <w:szCs w:val="32"/>
              </w:rPr>
              <w:t>1</w:t>
            </w:r>
            <w:r w:rsidRPr="00270D41">
              <w:rPr>
                <w:rFonts w:ascii="TH SarabunPSK" w:hAnsi="TH SarabunPSK" w:cs="TH SarabunPSK"/>
                <w:sz w:val="32"/>
                <w:szCs w:val="32"/>
                <w:cs/>
              </w:rPr>
              <w:t xml:space="preserve"> มีเป้าหมายวิสัยทัศน์และพันธกิจที่สถานศึกษากำหนดชัดเจน</w:t>
            </w:r>
          </w:p>
        </w:tc>
        <w:tc>
          <w:tcPr>
            <w:tcW w:w="1440" w:type="dxa"/>
          </w:tcPr>
          <w:p w14:paraId="1EEE4E50" w14:textId="77777777" w:rsidR="000E7DD4" w:rsidRPr="0002764E" w:rsidRDefault="000E7DD4" w:rsidP="000E7DD4">
            <w:pPr>
              <w:jc w:val="center"/>
              <w:rPr>
                <w:rFonts w:ascii="TH SarabunPSK" w:hAnsi="TH SarabunPSK" w:cs="TH SarabunPSK"/>
                <w:sz w:val="32"/>
                <w:szCs w:val="32"/>
              </w:rPr>
            </w:pPr>
            <w:r w:rsidRPr="0002764E">
              <w:rPr>
                <w:rFonts w:ascii="TH SarabunPSK" w:hAnsi="TH SarabunPSK" w:cs="TH SarabunPSK"/>
                <w:noProof/>
                <w:sz w:val="32"/>
                <w:szCs w:val="32"/>
              </w:rPr>
              <w:t>97.60</w:t>
            </w:r>
          </w:p>
        </w:tc>
        <w:tc>
          <w:tcPr>
            <w:tcW w:w="1609" w:type="dxa"/>
          </w:tcPr>
          <w:p w14:paraId="373F045E" w14:textId="77777777" w:rsidR="000E7DD4" w:rsidRPr="0002764E" w:rsidRDefault="000E7DD4" w:rsidP="000E7DD4">
            <w:pPr>
              <w:jc w:val="center"/>
              <w:rPr>
                <w:rFonts w:ascii="TH SarabunPSK" w:hAnsi="TH SarabunPSK" w:cs="TH SarabunPSK"/>
                <w:sz w:val="32"/>
                <w:szCs w:val="32"/>
                <w:cs/>
              </w:rPr>
            </w:pPr>
            <w:r w:rsidRPr="0002764E">
              <w:rPr>
                <w:rFonts w:ascii="TH SarabunPSK" w:hAnsi="TH SarabunPSK" w:cs="TH SarabunPSK"/>
                <w:sz w:val="32"/>
                <w:szCs w:val="32"/>
                <w:cs/>
              </w:rPr>
              <w:t>ยอดเยี่ยม</w:t>
            </w:r>
          </w:p>
        </w:tc>
      </w:tr>
      <w:tr w:rsidR="000E7DD4" w:rsidRPr="00270D41" w14:paraId="13B8C67B" w14:textId="77777777" w:rsidTr="000E7DD4">
        <w:tc>
          <w:tcPr>
            <w:tcW w:w="6295" w:type="dxa"/>
          </w:tcPr>
          <w:p w14:paraId="53209265" w14:textId="77777777" w:rsidR="000E7DD4" w:rsidRPr="00270D41" w:rsidRDefault="000E7DD4" w:rsidP="000E7DD4">
            <w:pPr>
              <w:ind w:right="-471"/>
              <w:jc w:val="thaiDistribute"/>
              <w:rPr>
                <w:rFonts w:ascii="TH SarabunPSK" w:hAnsi="TH SarabunPSK" w:cs="TH SarabunPSK"/>
                <w:sz w:val="32"/>
                <w:szCs w:val="32"/>
                <w:cs/>
              </w:rPr>
            </w:pPr>
            <w:r w:rsidRPr="00270D41">
              <w:rPr>
                <w:rFonts w:ascii="TH SarabunPSK" w:hAnsi="TH SarabunPSK" w:cs="TH SarabunPSK"/>
                <w:b/>
                <w:bCs/>
                <w:sz w:val="32"/>
                <w:szCs w:val="32"/>
                <w:cs/>
              </w:rPr>
              <w:t xml:space="preserve">ประเด็นที่ </w:t>
            </w:r>
            <w:r w:rsidRPr="00270D41">
              <w:rPr>
                <w:rFonts w:ascii="TH SarabunPSK" w:hAnsi="TH SarabunPSK" w:cs="TH SarabunPSK"/>
                <w:b/>
                <w:bCs/>
                <w:sz w:val="32"/>
                <w:szCs w:val="32"/>
              </w:rPr>
              <w:t>2</w:t>
            </w:r>
            <w:r w:rsidRPr="00270D41">
              <w:rPr>
                <w:rFonts w:ascii="TH SarabunPSK" w:hAnsi="TH SarabunPSK" w:cs="TH SarabunPSK"/>
                <w:sz w:val="32"/>
                <w:szCs w:val="32"/>
                <w:cs/>
              </w:rPr>
              <w:t xml:space="preserve"> มีระบบบริหารจัดการคุณภาพของสถานศึกษา</w:t>
            </w:r>
          </w:p>
        </w:tc>
        <w:tc>
          <w:tcPr>
            <w:tcW w:w="1440" w:type="dxa"/>
          </w:tcPr>
          <w:p w14:paraId="239D166B" w14:textId="77777777" w:rsidR="000E7DD4" w:rsidRPr="0002764E" w:rsidRDefault="000E7DD4" w:rsidP="000E7DD4">
            <w:pPr>
              <w:jc w:val="center"/>
              <w:rPr>
                <w:rFonts w:ascii="TH SarabunPSK" w:hAnsi="TH SarabunPSK" w:cs="TH SarabunPSK"/>
                <w:sz w:val="32"/>
                <w:szCs w:val="32"/>
              </w:rPr>
            </w:pPr>
            <w:r w:rsidRPr="0002764E">
              <w:rPr>
                <w:rFonts w:ascii="TH SarabunPSK" w:hAnsi="TH SarabunPSK" w:cs="TH SarabunPSK"/>
                <w:noProof/>
                <w:sz w:val="32"/>
                <w:szCs w:val="32"/>
              </w:rPr>
              <w:t>96.20</w:t>
            </w:r>
          </w:p>
        </w:tc>
        <w:tc>
          <w:tcPr>
            <w:tcW w:w="1609" w:type="dxa"/>
          </w:tcPr>
          <w:p w14:paraId="5C71C5A9" w14:textId="77777777" w:rsidR="000E7DD4" w:rsidRPr="0002764E" w:rsidRDefault="000E7DD4" w:rsidP="000E7DD4">
            <w:pPr>
              <w:jc w:val="center"/>
              <w:rPr>
                <w:rFonts w:ascii="TH SarabunPSK" w:hAnsi="TH SarabunPSK" w:cs="TH SarabunPSK"/>
                <w:sz w:val="32"/>
                <w:szCs w:val="32"/>
                <w:cs/>
              </w:rPr>
            </w:pPr>
            <w:r w:rsidRPr="0002764E">
              <w:rPr>
                <w:rFonts w:ascii="TH SarabunPSK" w:hAnsi="TH SarabunPSK" w:cs="TH SarabunPSK"/>
                <w:sz w:val="32"/>
                <w:szCs w:val="32"/>
                <w:cs/>
              </w:rPr>
              <w:t>ยอดเยี่ยม</w:t>
            </w:r>
          </w:p>
        </w:tc>
      </w:tr>
      <w:tr w:rsidR="000E7DD4" w:rsidRPr="00270D41" w14:paraId="6D4E4C45" w14:textId="77777777" w:rsidTr="000E7DD4">
        <w:tc>
          <w:tcPr>
            <w:tcW w:w="6295" w:type="dxa"/>
          </w:tcPr>
          <w:p w14:paraId="32A3073E" w14:textId="77777777" w:rsidR="000E7DD4" w:rsidRPr="00270D41" w:rsidRDefault="000E7DD4" w:rsidP="000E7DD4">
            <w:pPr>
              <w:ind w:right="-44"/>
              <w:jc w:val="thaiDistribute"/>
              <w:rPr>
                <w:rFonts w:ascii="TH SarabunPSK" w:hAnsi="TH SarabunPSK" w:cs="TH SarabunPSK"/>
                <w:sz w:val="32"/>
                <w:szCs w:val="32"/>
                <w:cs/>
              </w:rPr>
            </w:pPr>
            <w:r w:rsidRPr="00270D41">
              <w:rPr>
                <w:rFonts w:ascii="TH SarabunPSK" w:hAnsi="TH SarabunPSK" w:cs="TH SarabunPSK"/>
                <w:b/>
                <w:bCs/>
                <w:sz w:val="32"/>
                <w:szCs w:val="32"/>
                <w:cs/>
              </w:rPr>
              <w:t xml:space="preserve">ประเด็นที่ </w:t>
            </w:r>
            <w:r w:rsidRPr="00270D41">
              <w:rPr>
                <w:rFonts w:ascii="TH SarabunPSK" w:hAnsi="TH SarabunPSK" w:cs="TH SarabunPSK"/>
                <w:b/>
                <w:bCs/>
                <w:sz w:val="32"/>
                <w:szCs w:val="32"/>
              </w:rPr>
              <w:t>3</w:t>
            </w:r>
            <w:r w:rsidRPr="00270D41">
              <w:rPr>
                <w:rFonts w:ascii="TH SarabunPSK" w:hAnsi="TH SarabunPSK" w:cs="TH SarabunPSK"/>
                <w:sz w:val="32"/>
                <w:szCs w:val="32"/>
                <w:cs/>
              </w:rPr>
              <w:t xml:space="preserve"> ดำเนินงานพัฒนาวิชาการที่เน้นคุณภาพผู้เรียนรอบด้านตามหลักสูตรสถานศึกษาและทุกกลุ่มเป้าหมาย</w:t>
            </w:r>
          </w:p>
        </w:tc>
        <w:tc>
          <w:tcPr>
            <w:tcW w:w="1440" w:type="dxa"/>
          </w:tcPr>
          <w:p w14:paraId="3359B5F5" w14:textId="77777777" w:rsidR="000E7DD4" w:rsidRPr="0002764E" w:rsidRDefault="000E7DD4" w:rsidP="000E7DD4">
            <w:pPr>
              <w:jc w:val="center"/>
              <w:rPr>
                <w:rFonts w:ascii="TH SarabunPSK" w:hAnsi="TH SarabunPSK" w:cs="TH SarabunPSK"/>
                <w:sz w:val="32"/>
                <w:szCs w:val="32"/>
                <w:cs/>
              </w:rPr>
            </w:pPr>
            <w:r w:rsidRPr="0002764E">
              <w:rPr>
                <w:rFonts w:ascii="TH SarabunPSK" w:hAnsi="TH SarabunPSK" w:cs="TH SarabunPSK"/>
                <w:noProof/>
                <w:sz w:val="32"/>
                <w:szCs w:val="32"/>
              </w:rPr>
              <w:t>96.66</w:t>
            </w:r>
          </w:p>
        </w:tc>
        <w:tc>
          <w:tcPr>
            <w:tcW w:w="1609" w:type="dxa"/>
          </w:tcPr>
          <w:p w14:paraId="13A64914" w14:textId="77777777" w:rsidR="000E7DD4" w:rsidRPr="0002764E" w:rsidRDefault="000E7DD4" w:rsidP="000E7DD4">
            <w:pPr>
              <w:jc w:val="center"/>
              <w:rPr>
                <w:rFonts w:ascii="TH SarabunPSK" w:hAnsi="TH SarabunPSK" w:cs="TH SarabunPSK"/>
                <w:sz w:val="32"/>
                <w:szCs w:val="32"/>
                <w:cs/>
              </w:rPr>
            </w:pPr>
            <w:r w:rsidRPr="0002764E">
              <w:rPr>
                <w:rFonts w:ascii="TH SarabunPSK" w:hAnsi="TH SarabunPSK" w:cs="TH SarabunPSK"/>
                <w:sz w:val="32"/>
                <w:szCs w:val="32"/>
                <w:cs/>
              </w:rPr>
              <w:t>ยอดเยี่ยม</w:t>
            </w:r>
          </w:p>
        </w:tc>
      </w:tr>
      <w:tr w:rsidR="000E7DD4" w:rsidRPr="00270D41" w14:paraId="1486A5CB" w14:textId="77777777" w:rsidTr="000E7DD4">
        <w:tc>
          <w:tcPr>
            <w:tcW w:w="6295" w:type="dxa"/>
          </w:tcPr>
          <w:p w14:paraId="6FD0E242" w14:textId="77777777" w:rsidR="000E7DD4" w:rsidRPr="00270D41" w:rsidRDefault="000E7DD4" w:rsidP="000E7DD4">
            <w:pPr>
              <w:ind w:right="-44"/>
              <w:jc w:val="thaiDistribute"/>
              <w:rPr>
                <w:rFonts w:ascii="TH SarabunPSK" w:hAnsi="TH SarabunPSK" w:cs="TH SarabunPSK"/>
                <w:sz w:val="32"/>
                <w:szCs w:val="32"/>
                <w:cs/>
              </w:rPr>
            </w:pPr>
            <w:r w:rsidRPr="00270D41">
              <w:rPr>
                <w:rFonts w:ascii="TH SarabunPSK" w:hAnsi="TH SarabunPSK" w:cs="TH SarabunPSK"/>
                <w:b/>
                <w:bCs/>
                <w:sz w:val="32"/>
                <w:szCs w:val="32"/>
                <w:cs/>
              </w:rPr>
              <w:t xml:space="preserve">ประเด็นที่ 4 </w:t>
            </w:r>
            <w:r w:rsidRPr="00270D41">
              <w:rPr>
                <w:rFonts w:ascii="TH SarabunPSK" w:hAnsi="TH SarabunPSK" w:cs="TH SarabunPSK"/>
                <w:sz w:val="32"/>
                <w:szCs w:val="32"/>
                <w:cs/>
              </w:rPr>
              <w:t>พัฒนาครูและบุคลากรทางการศึกษาให้มีความเชี่ยวชาญทางวิชาชีพ</w:t>
            </w:r>
          </w:p>
        </w:tc>
        <w:tc>
          <w:tcPr>
            <w:tcW w:w="1440" w:type="dxa"/>
          </w:tcPr>
          <w:p w14:paraId="3B84ED19" w14:textId="77777777" w:rsidR="000E7DD4" w:rsidRPr="0002764E" w:rsidRDefault="000E7DD4" w:rsidP="000E7DD4">
            <w:pPr>
              <w:jc w:val="center"/>
              <w:rPr>
                <w:rFonts w:ascii="TH SarabunPSK" w:hAnsi="TH SarabunPSK" w:cs="TH SarabunPSK"/>
                <w:sz w:val="32"/>
                <w:szCs w:val="32"/>
                <w:cs/>
              </w:rPr>
            </w:pPr>
            <w:r w:rsidRPr="0002764E">
              <w:rPr>
                <w:rFonts w:ascii="TH SarabunPSK" w:hAnsi="TH SarabunPSK" w:cs="TH SarabunPSK"/>
                <w:sz w:val="32"/>
                <w:szCs w:val="32"/>
              </w:rPr>
              <w:t>98</w:t>
            </w:r>
          </w:p>
        </w:tc>
        <w:tc>
          <w:tcPr>
            <w:tcW w:w="1609" w:type="dxa"/>
          </w:tcPr>
          <w:p w14:paraId="758899F1" w14:textId="77777777" w:rsidR="000E7DD4" w:rsidRPr="0002764E" w:rsidRDefault="000E7DD4" w:rsidP="000E7DD4">
            <w:pPr>
              <w:jc w:val="center"/>
              <w:rPr>
                <w:rFonts w:ascii="TH SarabunPSK" w:hAnsi="TH SarabunPSK" w:cs="TH SarabunPSK"/>
                <w:sz w:val="32"/>
                <w:szCs w:val="32"/>
                <w:cs/>
              </w:rPr>
            </w:pPr>
            <w:r w:rsidRPr="0002764E">
              <w:rPr>
                <w:rFonts w:ascii="TH SarabunPSK" w:hAnsi="TH SarabunPSK" w:cs="TH SarabunPSK"/>
                <w:sz w:val="32"/>
                <w:szCs w:val="32"/>
                <w:cs/>
              </w:rPr>
              <w:t>ยอดเยี่ยม</w:t>
            </w:r>
          </w:p>
        </w:tc>
      </w:tr>
      <w:tr w:rsidR="000E7DD4" w:rsidRPr="00270D41" w14:paraId="70BEFAD5" w14:textId="77777777" w:rsidTr="000E7DD4">
        <w:tc>
          <w:tcPr>
            <w:tcW w:w="6295" w:type="dxa"/>
          </w:tcPr>
          <w:p w14:paraId="0C931E50" w14:textId="77777777" w:rsidR="000E7DD4" w:rsidRPr="00270D41" w:rsidRDefault="000E7DD4" w:rsidP="000E7DD4">
            <w:pPr>
              <w:pStyle w:val="NoSpacing"/>
              <w:rPr>
                <w:rFonts w:ascii="TH SarabunPSK" w:hAnsi="TH SarabunPSK" w:cs="TH SarabunPSK"/>
                <w:sz w:val="32"/>
                <w:szCs w:val="32"/>
              </w:rPr>
            </w:pPr>
            <w:r w:rsidRPr="00270D41">
              <w:rPr>
                <w:rFonts w:ascii="TH SarabunPSK" w:hAnsi="TH SarabunPSK" w:cs="TH SarabunPSK"/>
                <w:b/>
                <w:bCs/>
                <w:sz w:val="32"/>
                <w:szCs w:val="32"/>
                <w:cs/>
              </w:rPr>
              <w:t xml:space="preserve">ประเด็นที่ </w:t>
            </w:r>
            <w:r w:rsidRPr="00270D41">
              <w:rPr>
                <w:rFonts w:ascii="TH SarabunPSK" w:hAnsi="TH SarabunPSK" w:cs="TH SarabunPSK"/>
                <w:b/>
                <w:bCs/>
                <w:sz w:val="32"/>
                <w:szCs w:val="32"/>
              </w:rPr>
              <w:t>5</w:t>
            </w:r>
            <w:r w:rsidRPr="00270D41">
              <w:rPr>
                <w:rFonts w:ascii="TH SarabunPSK" w:hAnsi="TH SarabunPSK" w:cs="TH SarabunPSK"/>
                <w:sz w:val="32"/>
                <w:szCs w:val="32"/>
                <w:cs/>
              </w:rPr>
              <w:t xml:space="preserve"> จัดสภาพแวดล้อมทางกายภาพและสังคมที่เอื้อต่อการจัดการเรียนรู้</w:t>
            </w:r>
          </w:p>
        </w:tc>
        <w:tc>
          <w:tcPr>
            <w:tcW w:w="1440" w:type="dxa"/>
          </w:tcPr>
          <w:p w14:paraId="02FE9412" w14:textId="77777777" w:rsidR="000E7DD4" w:rsidRPr="0002764E" w:rsidRDefault="000E7DD4" w:rsidP="000E7DD4">
            <w:pPr>
              <w:jc w:val="center"/>
              <w:rPr>
                <w:rFonts w:ascii="TH SarabunPSK" w:hAnsi="TH SarabunPSK" w:cs="TH SarabunPSK"/>
                <w:sz w:val="32"/>
                <w:szCs w:val="32"/>
                <w:cs/>
              </w:rPr>
            </w:pPr>
            <w:r w:rsidRPr="0002764E">
              <w:rPr>
                <w:rFonts w:ascii="TH SarabunPSK" w:hAnsi="TH SarabunPSK" w:cs="TH SarabunPSK"/>
                <w:noProof/>
                <w:sz w:val="32"/>
                <w:szCs w:val="32"/>
              </w:rPr>
              <w:t>97</w:t>
            </w:r>
          </w:p>
        </w:tc>
        <w:tc>
          <w:tcPr>
            <w:tcW w:w="1609" w:type="dxa"/>
          </w:tcPr>
          <w:p w14:paraId="7B832212" w14:textId="77777777" w:rsidR="000E7DD4" w:rsidRPr="0002764E" w:rsidRDefault="000E7DD4" w:rsidP="000E7DD4">
            <w:pPr>
              <w:jc w:val="center"/>
              <w:rPr>
                <w:rFonts w:ascii="TH SarabunPSK" w:hAnsi="TH SarabunPSK" w:cs="TH SarabunPSK"/>
                <w:sz w:val="32"/>
                <w:szCs w:val="32"/>
                <w:cs/>
              </w:rPr>
            </w:pPr>
            <w:r w:rsidRPr="0002764E">
              <w:rPr>
                <w:rFonts w:ascii="TH SarabunPSK" w:hAnsi="TH SarabunPSK" w:cs="TH SarabunPSK"/>
                <w:sz w:val="32"/>
                <w:szCs w:val="32"/>
                <w:cs/>
              </w:rPr>
              <w:t>ยอดเยี่ยม</w:t>
            </w:r>
          </w:p>
        </w:tc>
      </w:tr>
      <w:tr w:rsidR="000E7DD4" w:rsidRPr="00270D41" w14:paraId="071BFEF9" w14:textId="77777777" w:rsidTr="000E7DD4">
        <w:tc>
          <w:tcPr>
            <w:tcW w:w="6295" w:type="dxa"/>
          </w:tcPr>
          <w:p w14:paraId="69A9BCAE" w14:textId="77777777" w:rsidR="000E7DD4" w:rsidRPr="00270D41" w:rsidRDefault="000E7DD4" w:rsidP="000E7DD4">
            <w:pPr>
              <w:jc w:val="thaiDistribute"/>
              <w:rPr>
                <w:rFonts w:ascii="TH SarabunPSK" w:hAnsi="TH SarabunPSK" w:cs="TH SarabunPSK"/>
                <w:sz w:val="32"/>
                <w:szCs w:val="32"/>
              </w:rPr>
            </w:pPr>
            <w:r w:rsidRPr="00270D41">
              <w:rPr>
                <w:rFonts w:ascii="TH SarabunPSK" w:hAnsi="TH SarabunPSK" w:cs="TH SarabunPSK"/>
                <w:b/>
                <w:bCs/>
                <w:sz w:val="32"/>
                <w:szCs w:val="32"/>
                <w:cs/>
              </w:rPr>
              <w:t xml:space="preserve">ประเด็นที่ </w:t>
            </w:r>
            <w:r w:rsidRPr="00270D41">
              <w:rPr>
                <w:rFonts w:ascii="TH SarabunPSK" w:hAnsi="TH SarabunPSK" w:cs="TH SarabunPSK"/>
                <w:b/>
                <w:bCs/>
                <w:sz w:val="32"/>
                <w:szCs w:val="32"/>
              </w:rPr>
              <w:t>6</w:t>
            </w:r>
            <w:r w:rsidRPr="00270D41">
              <w:rPr>
                <w:rFonts w:ascii="TH SarabunPSK" w:hAnsi="TH SarabunPSK" w:cs="TH SarabunPSK"/>
                <w:sz w:val="32"/>
                <w:szCs w:val="32"/>
                <w:cs/>
              </w:rPr>
              <w:t xml:space="preserve"> จัดระบบเทคโนโลยีสารสนเทศเพื่อสนับสนุนการบริหารจัดการและการจัดการเรียนรู้</w:t>
            </w:r>
          </w:p>
        </w:tc>
        <w:tc>
          <w:tcPr>
            <w:tcW w:w="1440" w:type="dxa"/>
          </w:tcPr>
          <w:p w14:paraId="2FB8506E" w14:textId="77777777" w:rsidR="000E7DD4" w:rsidRPr="0002764E" w:rsidRDefault="000E7DD4" w:rsidP="000E7DD4">
            <w:pPr>
              <w:jc w:val="center"/>
              <w:rPr>
                <w:rFonts w:ascii="TH SarabunPSK" w:hAnsi="TH SarabunPSK" w:cs="TH SarabunPSK"/>
                <w:sz w:val="32"/>
                <w:szCs w:val="32"/>
              </w:rPr>
            </w:pPr>
            <w:r w:rsidRPr="0002764E">
              <w:rPr>
                <w:rFonts w:ascii="TH SarabunPSK" w:hAnsi="TH SarabunPSK" w:cs="TH SarabunPSK"/>
                <w:noProof/>
                <w:sz w:val="32"/>
                <w:szCs w:val="32"/>
              </w:rPr>
              <w:t>88.50</w:t>
            </w:r>
          </w:p>
        </w:tc>
        <w:tc>
          <w:tcPr>
            <w:tcW w:w="1609" w:type="dxa"/>
          </w:tcPr>
          <w:p w14:paraId="4CF2510B" w14:textId="77777777" w:rsidR="000E7DD4" w:rsidRPr="0002764E" w:rsidRDefault="000E7DD4" w:rsidP="000E7DD4">
            <w:pPr>
              <w:jc w:val="center"/>
              <w:rPr>
                <w:rFonts w:ascii="TH SarabunPSK" w:hAnsi="TH SarabunPSK" w:cs="TH SarabunPSK"/>
                <w:sz w:val="32"/>
                <w:szCs w:val="32"/>
                <w:cs/>
              </w:rPr>
            </w:pPr>
            <w:r w:rsidRPr="0002764E">
              <w:rPr>
                <w:rFonts w:ascii="TH SarabunPSK" w:hAnsi="TH SarabunPSK" w:cs="TH SarabunPSK"/>
                <w:sz w:val="32"/>
                <w:szCs w:val="32"/>
                <w:cs/>
              </w:rPr>
              <w:t>ดีเลิศ</w:t>
            </w:r>
          </w:p>
        </w:tc>
      </w:tr>
      <w:tr w:rsidR="000E7DD4" w:rsidRPr="00270D41" w14:paraId="04365AB6" w14:textId="77777777" w:rsidTr="000E7DD4">
        <w:tc>
          <w:tcPr>
            <w:tcW w:w="6295" w:type="dxa"/>
            <w:shd w:val="clear" w:color="auto" w:fill="FFF2CC" w:themeFill="accent4" w:themeFillTint="33"/>
          </w:tcPr>
          <w:p w14:paraId="5811401E" w14:textId="77777777" w:rsidR="000E7DD4" w:rsidRPr="00270D41" w:rsidRDefault="000E7DD4" w:rsidP="000E7DD4">
            <w:pPr>
              <w:ind w:right="-471"/>
              <w:jc w:val="thaiDistribute"/>
              <w:rPr>
                <w:rFonts w:ascii="TH SarabunPSK" w:hAnsi="TH SarabunPSK" w:cs="TH SarabunPSK"/>
                <w:b/>
                <w:bCs/>
                <w:sz w:val="32"/>
                <w:szCs w:val="32"/>
                <w:cs/>
              </w:rPr>
            </w:pPr>
            <w:r w:rsidRPr="00270D41">
              <w:rPr>
                <w:rFonts w:ascii="TH SarabunPSK" w:hAnsi="TH SarabunPSK" w:cs="TH SarabunPSK"/>
                <w:b/>
                <w:bCs/>
                <w:sz w:val="32"/>
                <w:szCs w:val="32"/>
                <w:cs/>
              </w:rPr>
              <w:t>มาตรฐานที่ 3 กระบวนการจัดการเรียนการสอนที่เน้นผู้เรียนเป็นสำคัญ</w:t>
            </w:r>
          </w:p>
        </w:tc>
        <w:tc>
          <w:tcPr>
            <w:tcW w:w="1440" w:type="dxa"/>
            <w:shd w:val="clear" w:color="auto" w:fill="FFF2CC" w:themeFill="accent4" w:themeFillTint="33"/>
            <w:vAlign w:val="center"/>
          </w:tcPr>
          <w:p w14:paraId="28D59871" w14:textId="77777777" w:rsidR="000E7DD4" w:rsidRPr="00AC7347" w:rsidRDefault="000E7DD4" w:rsidP="000E7DD4">
            <w:pPr>
              <w:jc w:val="center"/>
              <w:rPr>
                <w:rFonts w:ascii="TH SarabunPSK" w:hAnsi="TH SarabunPSK" w:cs="TH SarabunPSK"/>
                <w:b/>
                <w:bCs/>
                <w:sz w:val="32"/>
                <w:szCs w:val="32"/>
                <w:cs/>
              </w:rPr>
            </w:pPr>
            <w:r w:rsidRPr="00AC7347">
              <w:rPr>
                <w:rFonts w:ascii="TH SarabunPSK" w:hAnsi="TH SarabunPSK" w:cs="TH SarabunPSK"/>
                <w:b/>
                <w:bCs/>
                <w:sz w:val="32"/>
                <w:szCs w:val="32"/>
              </w:rPr>
              <w:t>89.02</w:t>
            </w:r>
          </w:p>
        </w:tc>
        <w:tc>
          <w:tcPr>
            <w:tcW w:w="1609" w:type="dxa"/>
            <w:shd w:val="clear" w:color="auto" w:fill="FFF2CC" w:themeFill="accent4" w:themeFillTint="33"/>
            <w:vAlign w:val="center"/>
          </w:tcPr>
          <w:p w14:paraId="2545DCDA" w14:textId="77777777" w:rsidR="000E7DD4" w:rsidRPr="00270D41" w:rsidRDefault="000E7DD4" w:rsidP="000E7DD4">
            <w:pPr>
              <w:jc w:val="center"/>
              <w:rPr>
                <w:rFonts w:ascii="TH SarabunPSK" w:hAnsi="TH SarabunPSK" w:cs="TH SarabunPSK"/>
                <w:b/>
                <w:bCs/>
                <w:sz w:val="32"/>
                <w:szCs w:val="32"/>
                <w:cs/>
              </w:rPr>
            </w:pPr>
            <w:r w:rsidRPr="00270D41">
              <w:rPr>
                <w:rFonts w:ascii="TH SarabunPSK" w:hAnsi="TH SarabunPSK" w:cs="TH SarabunPSK"/>
                <w:b/>
                <w:bCs/>
                <w:sz w:val="32"/>
                <w:szCs w:val="32"/>
                <w:cs/>
              </w:rPr>
              <w:t>ดีเลิศ</w:t>
            </w:r>
          </w:p>
        </w:tc>
      </w:tr>
      <w:tr w:rsidR="000E7DD4" w:rsidRPr="00270D41" w14:paraId="3EA6823C" w14:textId="77777777" w:rsidTr="000E7DD4">
        <w:tc>
          <w:tcPr>
            <w:tcW w:w="6295" w:type="dxa"/>
          </w:tcPr>
          <w:p w14:paraId="34429E7B" w14:textId="77777777" w:rsidR="000E7DD4" w:rsidRPr="00270D41" w:rsidRDefault="000E7DD4" w:rsidP="000E7DD4">
            <w:pPr>
              <w:rPr>
                <w:rFonts w:ascii="TH SarabunPSK" w:hAnsi="TH SarabunPSK" w:cs="TH SarabunPSK"/>
                <w:sz w:val="32"/>
                <w:szCs w:val="32"/>
                <w:cs/>
              </w:rPr>
            </w:pPr>
            <w:r w:rsidRPr="00270D41">
              <w:rPr>
                <w:rFonts w:ascii="TH SarabunPSK" w:hAnsi="TH SarabunPSK" w:cs="TH SarabunPSK"/>
                <w:b/>
                <w:bCs/>
                <w:sz w:val="32"/>
                <w:szCs w:val="32"/>
                <w:cs/>
              </w:rPr>
              <w:t xml:space="preserve">ประเด็นที่ </w:t>
            </w:r>
            <w:r w:rsidRPr="00270D41">
              <w:rPr>
                <w:rFonts w:ascii="TH SarabunPSK" w:hAnsi="TH SarabunPSK" w:cs="TH SarabunPSK"/>
                <w:b/>
                <w:bCs/>
                <w:sz w:val="32"/>
                <w:szCs w:val="32"/>
              </w:rPr>
              <w:t xml:space="preserve">1 </w:t>
            </w:r>
            <w:r w:rsidRPr="00270D41">
              <w:rPr>
                <w:rFonts w:ascii="TH SarabunPSK" w:hAnsi="TH SarabunPSK" w:cs="TH SarabunPSK"/>
                <w:sz w:val="32"/>
                <w:szCs w:val="32"/>
                <w:cs/>
              </w:rPr>
              <w:t>จัดการเรียนรู้ผ่านกระบวนการคิดและการปฏิบัติจริง และสามารถนำไปประยุกต์ใช้ในชีวิตประจำวันได้</w:t>
            </w:r>
          </w:p>
        </w:tc>
        <w:tc>
          <w:tcPr>
            <w:tcW w:w="1440" w:type="dxa"/>
          </w:tcPr>
          <w:p w14:paraId="7AC6AE85" w14:textId="77777777" w:rsidR="000E7DD4" w:rsidRPr="0002764E" w:rsidRDefault="000E7DD4" w:rsidP="000E7DD4">
            <w:pPr>
              <w:jc w:val="center"/>
              <w:rPr>
                <w:rFonts w:ascii="TH SarabunPSK" w:hAnsi="TH SarabunPSK" w:cs="TH SarabunPSK"/>
                <w:sz w:val="32"/>
                <w:szCs w:val="32"/>
                <w:cs/>
              </w:rPr>
            </w:pPr>
            <w:r w:rsidRPr="0002764E">
              <w:rPr>
                <w:rFonts w:ascii="TH SarabunPSK" w:hAnsi="TH SarabunPSK" w:cs="TH SarabunPSK"/>
                <w:color w:val="000000" w:themeColor="text1"/>
                <w:sz w:val="32"/>
                <w:szCs w:val="32"/>
              </w:rPr>
              <w:t>86.33</w:t>
            </w:r>
          </w:p>
        </w:tc>
        <w:tc>
          <w:tcPr>
            <w:tcW w:w="1609" w:type="dxa"/>
          </w:tcPr>
          <w:p w14:paraId="33221C5A" w14:textId="77777777" w:rsidR="000E7DD4" w:rsidRPr="0002764E" w:rsidRDefault="000E7DD4" w:rsidP="000E7DD4">
            <w:pPr>
              <w:jc w:val="center"/>
              <w:rPr>
                <w:rFonts w:ascii="TH SarabunPSK" w:hAnsi="TH SarabunPSK" w:cs="TH SarabunPSK"/>
                <w:sz w:val="32"/>
                <w:szCs w:val="32"/>
                <w:cs/>
              </w:rPr>
            </w:pPr>
            <w:r w:rsidRPr="0002764E">
              <w:rPr>
                <w:rFonts w:ascii="TH SarabunPSK" w:hAnsi="TH SarabunPSK" w:cs="TH SarabunPSK"/>
                <w:sz w:val="32"/>
                <w:szCs w:val="32"/>
                <w:cs/>
              </w:rPr>
              <w:t>ดีเลิศ</w:t>
            </w:r>
          </w:p>
        </w:tc>
      </w:tr>
      <w:tr w:rsidR="000E7DD4" w:rsidRPr="00270D41" w14:paraId="17E6A212" w14:textId="77777777" w:rsidTr="000E7DD4">
        <w:tc>
          <w:tcPr>
            <w:tcW w:w="6295" w:type="dxa"/>
          </w:tcPr>
          <w:p w14:paraId="14DF13F6" w14:textId="77777777" w:rsidR="000E7DD4" w:rsidRPr="00270D41" w:rsidRDefault="000E7DD4" w:rsidP="000E7DD4">
            <w:pPr>
              <w:ind w:right="-42"/>
              <w:jc w:val="thaiDistribute"/>
              <w:rPr>
                <w:rFonts w:ascii="TH SarabunPSK" w:hAnsi="TH SarabunPSK" w:cs="TH SarabunPSK"/>
                <w:sz w:val="32"/>
                <w:szCs w:val="32"/>
                <w:cs/>
              </w:rPr>
            </w:pPr>
            <w:r w:rsidRPr="00270D41">
              <w:rPr>
                <w:rFonts w:ascii="TH SarabunPSK" w:hAnsi="TH SarabunPSK" w:cs="TH SarabunPSK"/>
                <w:b/>
                <w:bCs/>
                <w:sz w:val="32"/>
                <w:szCs w:val="32"/>
                <w:cs/>
              </w:rPr>
              <w:t xml:space="preserve">ประเด็นที่ </w:t>
            </w:r>
            <w:r w:rsidRPr="00270D41">
              <w:rPr>
                <w:rFonts w:ascii="TH SarabunPSK" w:hAnsi="TH SarabunPSK" w:cs="TH SarabunPSK"/>
                <w:b/>
                <w:bCs/>
                <w:sz w:val="32"/>
                <w:szCs w:val="32"/>
              </w:rPr>
              <w:t>2</w:t>
            </w:r>
            <w:r w:rsidRPr="00270D41">
              <w:rPr>
                <w:rFonts w:ascii="TH SarabunPSK" w:hAnsi="TH SarabunPSK" w:cs="TH SarabunPSK"/>
                <w:sz w:val="32"/>
                <w:szCs w:val="32"/>
                <w:cs/>
              </w:rPr>
              <w:t xml:space="preserve"> ใช้สื่อ เทคโนโลยีสารสนเทศ และแหล่งเรียนรู้ที่เอื้อต่อการเรียนรู้</w:t>
            </w:r>
          </w:p>
        </w:tc>
        <w:tc>
          <w:tcPr>
            <w:tcW w:w="1440" w:type="dxa"/>
          </w:tcPr>
          <w:p w14:paraId="4D0D87E1" w14:textId="77777777" w:rsidR="000E7DD4" w:rsidRPr="0002764E" w:rsidRDefault="000E7DD4" w:rsidP="000E7DD4">
            <w:pPr>
              <w:jc w:val="center"/>
              <w:rPr>
                <w:rFonts w:ascii="TH SarabunPSK" w:hAnsi="TH SarabunPSK" w:cs="TH SarabunPSK"/>
                <w:sz w:val="32"/>
                <w:szCs w:val="32"/>
                <w:cs/>
              </w:rPr>
            </w:pPr>
            <w:r w:rsidRPr="0002764E">
              <w:rPr>
                <w:rFonts w:ascii="TH SarabunPSK" w:hAnsi="TH SarabunPSK" w:cs="TH SarabunPSK"/>
                <w:color w:val="000000" w:themeColor="text1"/>
                <w:sz w:val="32"/>
                <w:szCs w:val="32"/>
              </w:rPr>
              <w:t>88</w:t>
            </w:r>
          </w:p>
        </w:tc>
        <w:tc>
          <w:tcPr>
            <w:tcW w:w="1609" w:type="dxa"/>
          </w:tcPr>
          <w:p w14:paraId="1B228F78" w14:textId="77777777" w:rsidR="000E7DD4" w:rsidRPr="0002764E" w:rsidRDefault="000E7DD4" w:rsidP="000E7DD4">
            <w:pPr>
              <w:jc w:val="center"/>
              <w:rPr>
                <w:rFonts w:ascii="TH SarabunPSK" w:hAnsi="TH SarabunPSK" w:cs="TH SarabunPSK"/>
                <w:sz w:val="32"/>
                <w:szCs w:val="32"/>
                <w:cs/>
              </w:rPr>
            </w:pPr>
            <w:r w:rsidRPr="0002764E">
              <w:rPr>
                <w:rFonts w:ascii="TH SarabunPSK" w:hAnsi="TH SarabunPSK" w:cs="TH SarabunPSK"/>
                <w:sz w:val="32"/>
                <w:szCs w:val="32"/>
                <w:cs/>
              </w:rPr>
              <w:t>ดีเลิศ</w:t>
            </w:r>
          </w:p>
        </w:tc>
      </w:tr>
      <w:tr w:rsidR="000E7DD4" w:rsidRPr="00270D41" w14:paraId="6A13DD64" w14:textId="77777777" w:rsidTr="000E7DD4">
        <w:tc>
          <w:tcPr>
            <w:tcW w:w="6295" w:type="dxa"/>
          </w:tcPr>
          <w:p w14:paraId="05E45E37" w14:textId="77777777" w:rsidR="000E7DD4" w:rsidRPr="00270D41" w:rsidRDefault="000E7DD4" w:rsidP="000E7DD4">
            <w:pPr>
              <w:ind w:right="-471"/>
              <w:jc w:val="thaiDistribute"/>
              <w:rPr>
                <w:rFonts w:ascii="TH SarabunPSK" w:hAnsi="TH SarabunPSK" w:cs="TH SarabunPSK"/>
                <w:sz w:val="32"/>
                <w:szCs w:val="32"/>
                <w:cs/>
              </w:rPr>
            </w:pPr>
            <w:r w:rsidRPr="00270D41">
              <w:rPr>
                <w:rFonts w:ascii="TH SarabunPSK" w:hAnsi="TH SarabunPSK" w:cs="TH SarabunPSK"/>
                <w:b/>
                <w:bCs/>
                <w:sz w:val="32"/>
                <w:szCs w:val="32"/>
                <w:cs/>
              </w:rPr>
              <w:t xml:space="preserve">ประเด็นที่ </w:t>
            </w:r>
            <w:r w:rsidRPr="00270D41">
              <w:rPr>
                <w:rFonts w:ascii="TH SarabunPSK" w:hAnsi="TH SarabunPSK" w:cs="TH SarabunPSK"/>
                <w:b/>
                <w:bCs/>
                <w:sz w:val="32"/>
                <w:szCs w:val="32"/>
              </w:rPr>
              <w:t>3</w:t>
            </w:r>
            <w:r w:rsidRPr="00270D41">
              <w:rPr>
                <w:rFonts w:ascii="TH SarabunPSK" w:hAnsi="TH SarabunPSK" w:cs="TH SarabunPSK"/>
                <w:sz w:val="32"/>
                <w:szCs w:val="32"/>
              </w:rPr>
              <w:t xml:space="preserve"> </w:t>
            </w:r>
            <w:r w:rsidRPr="00270D41">
              <w:rPr>
                <w:rFonts w:ascii="TH SarabunPSK" w:hAnsi="TH SarabunPSK" w:cs="TH SarabunPSK"/>
                <w:sz w:val="32"/>
                <w:szCs w:val="32"/>
                <w:cs/>
              </w:rPr>
              <w:t>มีการบริหารจัดการชั้นเรียนเชิงบวก</w:t>
            </w:r>
          </w:p>
        </w:tc>
        <w:tc>
          <w:tcPr>
            <w:tcW w:w="1440" w:type="dxa"/>
          </w:tcPr>
          <w:p w14:paraId="24FF1702" w14:textId="77777777" w:rsidR="000E7DD4" w:rsidRPr="0002764E" w:rsidRDefault="000E7DD4" w:rsidP="000E7DD4">
            <w:pPr>
              <w:jc w:val="center"/>
              <w:rPr>
                <w:rFonts w:ascii="TH SarabunPSK" w:hAnsi="TH SarabunPSK" w:cs="TH SarabunPSK"/>
                <w:sz w:val="32"/>
                <w:szCs w:val="32"/>
                <w:cs/>
              </w:rPr>
            </w:pPr>
            <w:r w:rsidRPr="0002764E">
              <w:rPr>
                <w:rFonts w:ascii="TH SarabunPSK" w:hAnsi="TH SarabunPSK" w:cs="TH SarabunPSK"/>
                <w:sz w:val="32"/>
                <w:szCs w:val="32"/>
              </w:rPr>
              <w:t>85.60</w:t>
            </w:r>
          </w:p>
        </w:tc>
        <w:tc>
          <w:tcPr>
            <w:tcW w:w="1609" w:type="dxa"/>
          </w:tcPr>
          <w:p w14:paraId="692275F3" w14:textId="77777777" w:rsidR="000E7DD4" w:rsidRPr="0002764E" w:rsidRDefault="000E7DD4" w:rsidP="000E7DD4">
            <w:pPr>
              <w:jc w:val="center"/>
              <w:rPr>
                <w:rFonts w:ascii="TH SarabunPSK" w:hAnsi="TH SarabunPSK" w:cs="TH SarabunPSK"/>
                <w:sz w:val="32"/>
                <w:szCs w:val="32"/>
                <w:cs/>
              </w:rPr>
            </w:pPr>
            <w:r w:rsidRPr="0002764E">
              <w:rPr>
                <w:rFonts w:ascii="TH SarabunPSK" w:hAnsi="TH SarabunPSK" w:cs="TH SarabunPSK"/>
                <w:sz w:val="32"/>
                <w:szCs w:val="32"/>
                <w:cs/>
              </w:rPr>
              <w:t>ดีเลิศ</w:t>
            </w:r>
          </w:p>
        </w:tc>
      </w:tr>
      <w:tr w:rsidR="000E7DD4" w:rsidRPr="00270D41" w14:paraId="1517E1BF" w14:textId="77777777" w:rsidTr="000E7DD4">
        <w:tc>
          <w:tcPr>
            <w:tcW w:w="6295" w:type="dxa"/>
          </w:tcPr>
          <w:p w14:paraId="172137AC" w14:textId="77777777" w:rsidR="000E7DD4" w:rsidRPr="00270D41" w:rsidRDefault="000E7DD4" w:rsidP="000E7DD4">
            <w:pPr>
              <w:jc w:val="thaiDistribute"/>
              <w:rPr>
                <w:rFonts w:ascii="TH SarabunPSK" w:hAnsi="TH SarabunPSK" w:cs="TH SarabunPSK"/>
                <w:sz w:val="32"/>
                <w:szCs w:val="32"/>
                <w:cs/>
              </w:rPr>
            </w:pPr>
            <w:r w:rsidRPr="00270D41">
              <w:rPr>
                <w:rFonts w:ascii="TH SarabunPSK" w:hAnsi="TH SarabunPSK" w:cs="TH SarabunPSK"/>
                <w:b/>
                <w:bCs/>
                <w:sz w:val="32"/>
                <w:szCs w:val="32"/>
                <w:cs/>
              </w:rPr>
              <w:t xml:space="preserve">ประเด็นที่ </w:t>
            </w:r>
            <w:r w:rsidRPr="00270D41">
              <w:rPr>
                <w:rFonts w:ascii="TH SarabunPSK" w:hAnsi="TH SarabunPSK" w:cs="TH SarabunPSK"/>
                <w:b/>
                <w:bCs/>
                <w:sz w:val="32"/>
                <w:szCs w:val="32"/>
              </w:rPr>
              <w:t xml:space="preserve">4 </w:t>
            </w:r>
            <w:r w:rsidRPr="00270D41">
              <w:rPr>
                <w:rFonts w:ascii="TH SarabunPSK" w:hAnsi="TH SarabunPSK" w:cs="TH SarabunPSK"/>
                <w:sz w:val="32"/>
                <w:szCs w:val="32"/>
                <w:cs/>
              </w:rPr>
              <w:t xml:space="preserve">ตรวจสอบและประเมินผู้เรียนอย่างเป็นระบบ และนำผลมาพัฒนาผู้เรียน </w:t>
            </w:r>
          </w:p>
        </w:tc>
        <w:tc>
          <w:tcPr>
            <w:tcW w:w="1440" w:type="dxa"/>
          </w:tcPr>
          <w:p w14:paraId="70617C00" w14:textId="77777777" w:rsidR="000E7DD4" w:rsidRPr="0002764E" w:rsidRDefault="000E7DD4" w:rsidP="000E7DD4">
            <w:pPr>
              <w:jc w:val="center"/>
              <w:rPr>
                <w:rFonts w:ascii="TH SarabunPSK" w:hAnsi="TH SarabunPSK" w:cs="TH SarabunPSK"/>
                <w:sz w:val="32"/>
                <w:szCs w:val="32"/>
                <w:cs/>
              </w:rPr>
            </w:pPr>
            <w:r w:rsidRPr="0002764E">
              <w:rPr>
                <w:rFonts w:ascii="TH SarabunPSK" w:hAnsi="TH SarabunPSK" w:cs="TH SarabunPSK"/>
                <w:sz w:val="32"/>
                <w:szCs w:val="32"/>
              </w:rPr>
              <w:t>92.67</w:t>
            </w:r>
          </w:p>
        </w:tc>
        <w:tc>
          <w:tcPr>
            <w:tcW w:w="1609" w:type="dxa"/>
          </w:tcPr>
          <w:p w14:paraId="66DF06E1" w14:textId="77777777" w:rsidR="000E7DD4" w:rsidRPr="0002764E" w:rsidRDefault="000E7DD4" w:rsidP="000E7DD4">
            <w:pPr>
              <w:jc w:val="center"/>
              <w:rPr>
                <w:rFonts w:ascii="TH SarabunPSK" w:hAnsi="TH SarabunPSK" w:cs="TH SarabunPSK"/>
                <w:sz w:val="32"/>
                <w:szCs w:val="32"/>
                <w:cs/>
              </w:rPr>
            </w:pPr>
            <w:r w:rsidRPr="0002764E">
              <w:rPr>
                <w:rFonts w:ascii="TH SarabunPSK" w:hAnsi="TH SarabunPSK" w:cs="TH SarabunPSK"/>
                <w:sz w:val="32"/>
                <w:szCs w:val="32"/>
                <w:cs/>
              </w:rPr>
              <w:t>ยอดเยี่ยม</w:t>
            </w:r>
          </w:p>
        </w:tc>
      </w:tr>
      <w:tr w:rsidR="000E7DD4" w:rsidRPr="00270D41" w14:paraId="51CBE2CA" w14:textId="77777777" w:rsidTr="000E7DD4">
        <w:tc>
          <w:tcPr>
            <w:tcW w:w="6295" w:type="dxa"/>
          </w:tcPr>
          <w:p w14:paraId="503C2777" w14:textId="77777777" w:rsidR="000E7DD4" w:rsidRPr="00270D41" w:rsidRDefault="000E7DD4" w:rsidP="000E7DD4">
            <w:pPr>
              <w:ind w:right="-44"/>
              <w:jc w:val="thaiDistribute"/>
              <w:rPr>
                <w:rFonts w:ascii="TH SarabunPSK" w:hAnsi="TH SarabunPSK" w:cs="TH SarabunPSK"/>
                <w:sz w:val="32"/>
                <w:szCs w:val="32"/>
                <w:cs/>
              </w:rPr>
            </w:pPr>
            <w:r w:rsidRPr="00270D41">
              <w:rPr>
                <w:rFonts w:ascii="TH SarabunPSK" w:hAnsi="TH SarabunPSK" w:cs="TH SarabunPSK"/>
                <w:b/>
                <w:bCs/>
                <w:sz w:val="32"/>
                <w:szCs w:val="32"/>
                <w:cs/>
              </w:rPr>
              <w:t xml:space="preserve">ประเด็นที่ </w:t>
            </w:r>
            <w:r w:rsidRPr="00270D41">
              <w:rPr>
                <w:rFonts w:ascii="TH SarabunPSK" w:hAnsi="TH SarabunPSK" w:cs="TH SarabunPSK"/>
                <w:b/>
                <w:bCs/>
                <w:sz w:val="32"/>
                <w:szCs w:val="32"/>
              </w:rPr>
              <w:t>5</w:t>
            </w:r>
            <w:r w:rsidRPr="00270D41">
              <w:rPr>
                <w:rFonts w:ascii="TH SarabunPSK" w:hAnsi="TH SarabunPSK" w:cs="TH SarabunPSK"/>
                <w:sz w:val="32"/>
                <w:szCs w:val="32"/>
                <w:cs/>
              </w:rPr>
              <w:t xml:space="preserve"> มีการแลกเปลี่ยนเรียนรู้และให้ข้อมูลสะท้อนกลับเพื่อพัฒนาและปรับปรุงการจัดการเรียนรู้</w:t>
            </w:r>
          </w:p>
        </w:tc>
        <w:tc>
          <w:tcPr>
            <w:tcW w:w="1440" w:type="dxa"/>
          </w:tcPr>
          <w:p w14:paraId="2EC2DA39" w14:textId="77777777" w:rsidR="000E7DD4" w:rsidRPr="0002764E" w:rsidRDefault="000E7DD4" w:rsidP="000E7DD4">
            <w:pPr>
              <w:jc w:val="center"/>
              <w:rPr>
                <w:rFonts w:ascii="TH SarabunPSK" w:hAnsi="TH SarabunPSK" w:cs="TH SarabunPSK"/>
                <w:sz w:val="32"/>
                <w:szCs w:val="32"/>
              </w:rPr>
            </w:pPr>
            <w:r w:rsidRPr="0002764E">
              <w:rPr>
                <w:rFonts w:ascii="TH SarabunPSK" w:hAnsi="TH SarabunPSK" w:cs="TH SarabunPSK"/>
                <w:sz w:val="32"/>
                <w:szCs w:val="32"/>
              </w:rPr>
              <w:t>92.50</w:t>
            </w:r>
          </w:p>
        </w:tc>
        <w:tc>
          <w:tcPr>
            <w:tcW w:w="1609" w:type="dxa"/>
          </w:tcPr>
          <w:p w14:paraId="043A75F5" w14:textId="77777777" w:rsidR="000E7DD4" w:rsidRPr="0002764E" w:rsidRDefault="000E7DD4" w:rsidP="000E7DD4">
            <w:pPr>
              <w:jc w:val="center"/>
              <w:rPr>
                <w:rFonts w:ascii="TH SarabunPSK" w:hAnsi="TH SarabunPSK" w:cs="TH SarabunPSK"/>
                <w:sz w:val="32"/>
                <w:szCs w:val="32"/>
                <w:cs/>
              </w:rPr>
            </w:pPr>
            <w:r w:rsidRPr="0002764E">
              <w:rPr>
                <w:rFonts w:ascii="TH SarabunPSK" w:hAnsi="TH SarabunPSK" w:cs="TH SarabunPSK"/>
                <w:sz w:val="32"/>
                <w:szCs w:val="32"/>
                <w:cs/>
              </w:rPr>
              <w:t>ยอดเยี่ยม</w:t>
            </w:r>
          </w:p>
        </w:tc>
      </w:tr>
      <w:tr w:rsidR="000E7DD4" w:rsidRPr="00270D41" w14:paraId="278C7450" w14:textId="77777777" w:rsidTr="000E7DD4">
        <w:tc>
          <w:tcPr>
            <w:tcW w:w="6295" w:type="dxa"/>
            <w:shd w:val="clear" w:color="auto" w:fill="D9E2F3" w:themeFill="accent5" w:themeFillTint="33"/>
          </w:tcPr>
          <w:p w14:paraId="15C82E5C" w14:textId="77777777" w:rsidR="000E7DD4" w:rsidRPr="00270D41" w:rsidRDefault="000E7DD4" w:rsidP="000E7DD4">
            <w:pPr>
              <w:ind w:right="-6"/>
              <w:jc w:val="center"/>
              <w:rPr>
                <w:rFonts w:ascii="TH SarabunPSK" w:hAnsi="TH SarabunPSK" w:cs="TH SarabunPSK"/>
                <w:b/>
                <w:bCs/>
                <w:sz w:val="32"/>
                <w:szCs w:val="32"/>
                <w:cs/>
              </w:rPr>
            </w:pPr>
            <w:r w:rsidRPr="00270D41">
              <w:rPr>
                <w:rFonts w:ascii="TH SarabunPSK" w:hAnsi="TH SarabunPSK" w:cs="TH SarabunPSK"/>
                <w:b/>
                <w:bCs/>
                <w:sz w:val="32"/>
                <w:szCs w:val="32"/>
                <w:cs/>
              </w:rPr>
              <w:t>สรุปผลในภาพรวมทั้งสามมาตรฐาน</w:t>
            </w:r>
          </w:p>
        </w:tc>
        <w:tc>
          <w:tcPr>
            <w:tcW w:w="1440" w:type="dxa"/>
            <w:shd w:val="clear" w:color="auto" w:fill="D9E2F3" w:themeFill="accent5" w:themeFillTint="33"/>
            <w:vAlign w:val="center"/>
          </w:tcPr>
          <w:p w14:paraId="3BA74422" w14:textId="77777777" w:rsidR="000E7DD4" w:rsidRPr="00270D41" w:rsidRDefault="000E7DD4" w:rsidP="000E7DD4">
            <w:pPr>
              <w:jc w:val="center"/>
              <w:rPr>
                <w:rFonts w:ascii="TH SarabunPSK" w:hAnsi="TH SarabunPSK" w:cs="TH SarabunPSK"/>
                <w:b/>
                <w:bCs/>
                <w:sz w:val="32"/>
                <w:szCs w:val="32"/>
                <w:cs/>
              </w:rPr>
            </w:pPr>
            <w:r>
              <w:rPr>
                <w:rFonts w:ascii="TH SarabunPSK" w:hAnsi="TH SarabunPSK" w:cs="TH SarabunPSK"/>
                <w:b/>
                <w:bCs/>
                <w:sz w:val="32"/>
                <w:szCs w:val="32"/>
              </w:rPr>
              <w:t>92.23</w:t>
            </w:r>
          </w:p>
        </w:tc>
        <w:tc>
          <w:tcPr>
            <w:tcW w:w="1609" w:type="dxa"/>
            <w:shd w:val="clear" w:color="auto" w:fill="D9E2F3" w:themeFill="accent5" w:themeFillTint="33"/>
            <w:vAlign w:val="center"/>
          </w:tcPr>
          <w:p w14:paraId="1AED957C" w14:textId="77777777" w:rsidR="000E7DD4" w:rsidRPr="00270D41" w:rsidRDefault="000E7DD4" w:rsidP="000E7DD4">
            <w:pPr>
              <w:jc w:val="center"/>
              <w:rPr>
                <w:rFonts w:ascii="TH SarabunPSK" w:hAnsi="TH SarabunPSK" w:cs="TH SarabunPSK"/>
                <w:b/>
                <w:bCs/>
                <w:sz w:val="32"/>
                <w:szCs w:val="32"/>
                <w:cs/>
              </w:rPr>
            </w:pPr>
            <w:r w:rsidRPr="00270D41">
              <w:rPr>
                <w:rFonts w:ascii="TH SarabunPSK" w:hAnsi="TH SarabunPSK" w:cs="TH SarabunPSK"/>
                <w:b/>
                <w:bCs/>
                <w:sz w:val="32"/>
                <w:szCs w:val="32"/>
                <w:cs/>
              </w:rPr>
              <w:t>ยอดเยี่ยม</w:t>
            </w:r>
          </w:p>
        </w:tc>
      </w:tr>
    </w:tbl>
    <w:p w14:paraId="35660A35" w14:textId="0ED1F820" w:rsidR="00A72DA4" w:rsidRDefault="00A72DA4" w:rsidP="00560E93">
      <w:pPr>
        <w:rPr>
          <w:rFonts w:ascii="TH SarabunPSK" w:hAnsi="TH SarabunPSK" w:cs="TH SarabunPSK"/>
          <w:color w:val="000000" w:themeColor="text1"/>
          <w:sz w:val="32"/>
          <w:szCs w:val="32"/>
          <w:cs/>
        </w:rPr>
      </w:pPr>
    </w:p>
    <w:p w14:paraId="28289202" w14:textId="77777777" w:rsidR="00A72DA4" w:rsidRDefault="00A72DA4">
      <w:pPr>
        <w:rPr>
          <w:rFonts w:ascii="TH SarabunPSK" w:hAnsi="TH SarabunPSK" w:cs="TH SarabunPSK"/>
          <w:color w:val="000000" w:themeColor="text1"/>
          <w:sz w:val="32"/>
          <w:szCs w:val="32"/>
          <w:cs/>
        </w:rPr>
      </w:pPr>
      <w:r>
        <w:rPr>
          <w:rFonts w:ascii="TH SarabunPSK" w:hAnsi="TH SarabunPSK" w:cs="TH SarabunPSK"/>
          <w:color w:val="000000" w:themeColor="text1"/>
          <w:sz w:val="32"/>
          <w:szCs w:val="32"/>
          <w:cs/>
        </w:rPr>
        <w:br w:type="page"/>
      </w:r>
    </w:p>
    <w:p w14:paraId="4EDE1B32" w14:textId="77777777" w:rsidR="00A72DA4" w:rsidRDefault="00A72DA4" w:rsidP="00A72DA4">
      <w:pPr>
        <w:jc w:val="center"/>
        <w:rPr>
          <w:rFonts w:ascii="TH SarabunPSK" w:hAnsi="TH SarabunPSK" w:cs="TH SarabunPSK"/>
          <w:b/>
          <w:bCs/>
          <w:sz w:val="56"/>
          <w:szCs w:val="96"/>
        </w:rPr>
      </w:pPr>
    </w:p>
    <w:p w14:paraId="39C62714" w14:textId="77777777" w:rsidR="00A72DA4" w:rsidRDefault="00A72DA4" w:rsidP="00A72DA4">
      <w:pPr>
        <w:jc w:val="center"/>
        <w:rPr>
          <w:rFonts w:ascii="TH SarabunPSK" w:hAnsi="TH SarabunPSK" w:cs="TH SarabunPSK"/>
          <w:b/>
          <w:bCs/>
          <w:sz w:val="56"/>
          <w:szCs w:val="96"/>
        </w:rPr>
      </w:pPr>
    </w:p>
    <w:p w14:paraId="01D602E9" w14:textId="77777777" w:rsidR="00A72DA4" w:rsidRDefault="00A72DA4" w:rsidP="00A72DA4">
      <w:pPr>
        <w:jc w:val="center"/>
        <w:rPr>
          <w:rFonts w:ascii="TH SarabunPSK" w:hAnsi="TH SarabunPSK" w:cs="TH SarabunPSK"/>
          <w:b/>
          <w:bCs/>
          <w:sz w:val="56"/>
          <w:szCs w:val="96"/>
        </w:rPr>
      </w:pPr>
    </w:p>
    <w:p w14:paraId="0A3A538E" w14:textId="77777777" w:rsidR="00A72DA4" w:rsidRDefault="00A72DA4" w:rsidP="00A72DA4">
      <w:pPr>
        <w:jc w:val="center"/>
        <w:rPr>
          <w:rFonts w:ascii="TH SarabunPSK" w:hAnsi="TH SarabunPSK" w:cs="TH SarabunPSK"/>
          <w:b/>
          <w:bCs/>
          <w:sz w:val="56"/>
          <w:szCs w:val="96"/>
        </w:rPr>
      </w:pPr>
    </w:p>
    <w:p w14:paraId="7AA416D2" w14:textId="77777777" w:rsidR="00A72DA4" w:rsidRDefault="00A72DA4" w:rsidP="00A72DA4">
      <w:pPr>
        <w:jc w:val="center"/>
        <w:rPr>
          <w:rFonts w:ascii="TH SarabunPSK" w:hAnsi="TH SarabunPSK" w:cs="TH SarabunPSK"/>
          <w:b/>
          <w:bCs/>
          <w:sz w:val="56"/>
          <w:szCs w:val="96"/>
        </w:rPr>
      </w:pPr>
    </w:p>
    <w:p w14:paraId="040C7BE1" w14:textId="77777777" w:rsidR="00A72DA4" w:rsidRDefault="00A72DA4" w:rsidP="00A72DA4">
      <w:pPr>
        <w:jc w:val="center"/>
        <w:rPr>
          <w:rFonts w:ascii="TH SarabunPSK" w:hAnsi="TH SarabunPSK" w:cs="TH SarabunPSK"/>
          <w:b/>
          <w:bCs/>
          <w:sz w:val="56"/>
          <w:szCs w:val="96"/>
        </w:rPr>
      </w:pPr>
    </w:p>
    <w:p w14:paraId="6DF92C32" w14:textId="0AEC5F48" w:rsidR="00A72DA4" w:rsidRDefault="00A72DA4" w:rsidP="00A72DA4">
      <w:pPr>
        <w:jc w:val="center"/>
        <w:rPr>
          <w:rFonts w:ascii="TH SarabunPSK" w:hAnsi="TH SarabunPSK" w:cs="TH SarabunPSK"/>
          <w:b/>
          <w:bCs/>
          <w:sz w:val="56"/>
          <w:szCs w:val="96"/>
        </w:rPr>
      </w:pPr>
      <w:r w:rsidRPr="00DC6B4B">
        <w:rPr>
          <w:rFonts w:ascii="TH SarabunPSK" w:hAnsi="TH SarabunPSK" w:cs="TH SarabunPSK" w:hint="cs"/>
          <w:b/>
          <w:bCs/>
          <w:sz w:val="56"/>
          <w:szCs w:val="96"/>
          <w:cs/>
        </w:rPr>
        <w:t>ภาคผนวก</w:t>
      </w:r>
    </w:p>
    <w:p w14:paraId="361F979B" w14:textId="77777777" w:rsidR="00155259" w:rsidRPr="003200D1" w:rsidRDefault="00155259" w:rsidP="00155259">
      <w:pPr>
        <w:tabs>
          <w:tab w:val="left" w:pos="720"/>
          <w:tab w:val="left" w:pos="1080"/>
        </w:tabs>
        <w:spacing w:line="360" w:lineRule="auto"/>
        <w:ind w:left="720"/>
        <w:rPr>
          <w:rFonts w:ascii="TH SarabunPSK" w:hAnsi="TH SarabunPSK" w:cs="TH SarabunPSK"/>
          <w:sz w:val="32"/>
          <w:szCs w:val="32"/>
        </w:rPr>
      </w:pPr>
      <w:bookmarkStart w:id="28" w:name="_Hlk39336810"/>
      <w:r w:rsidRPr="003200D1">
        <w:rPr>
          <w:rFonts w:ascii="TH SarabunPSK" w:hAnsi="TH SarabunPSK" w:cs="TH SarabunPSK"/>
          <w:sz w:val="32"/>
          <w:szCs w:val="32"/>
          <w:cs/>
        </w:rPr>
        <w:t>-  ประกาศใช้มาตรฐานการศึกษาของสถานศึกษา/กำหนดค่าเป้าหมาย</w:t>
      </w:r>
    </w:p>
    <w:p w14:paraId="4D824A10" w14:textId="1FF785E3" w:rsidR="00155259" w:rsidRPr="003200D1" w:rsidRDefault="00155259" w:rsidP="00155259">
      <w:pPr>
        <w:tabs>
          <w:tab w:val="left" w:pos="720"/>
          <w:tab w:val="left" w:pos="1080"/>
        </w:tabs>
        <w:spacing w:line="360" w:lineRule="auto"/>
        <w:ind w:left="720" w:right="-293"/>
        <w:rPr>
          <w:rFonts w:ascii="TH SarabunPSK" w:hAnsi="TH SarabunPSK" w:cs="TH SarabunPSK"/>
          <w:sz w:val="32"/>
          <w:szCs w:val="32"/>
        </w:rPr>
      </w:pPr>
      <w:r w:rsidRPr="003200D1">
        <w:rPr>
          <w:rFonts w:ascii="TH SarabunPSK" w:hAnsi="TH SarabunPSK" w:cs="TH SarabunPSK"/>
          <w:sz w:val="32"/>
          <w:szCs w:val="32"/>
          <w:cs/>
        </w:rPr>
        <w:t>-  ประกาศแต่งตั้งคณะกรรมการประเมินคุณภาพการศึกษาภายในสถานศึกษา  ปีการศึกษา 2562</w:t>
      </w:r>
    </w:p>
    <w:p w14:paraId="1048485E" w14:textId="77777777" w:rsidR="00155259" w:rsidRDefault="00155259" w:rsidP="00155259">
      <w:pPr>
        <w:tabs>
          <w:tab w:val="left" w:pos="720"/>
          <w:tab w:val="left" w:pos="1080"/>
        </w:tabs>
        <w:spacing w:line="360" w:lineRule="auto"/>
        <w:ind w:left="720"/>
        <w:rPr>
          <w:rFonts w:ascii="TH SarabunPSK" w:hAnsi="TH SarabunPSK" w:cs="TH SarabunPSK"/>
          <w:sz w:val="32"/>
          <w:szCs w:val="32"/>
        </w:rPr>
      </w:pPr>
      <w:r w:rsidRPr="003200D1">
        <w:rPr>
          <w:rFonts w:ascii="TH SarabunPSK" w:hAnsi="TH SarabunPSK" w:cs="TH SarabunPSK"/>
          <w:sz w:val="32"/>
          <w:szCs w:val="32"/>
          <w:cs/>
        </w:rPr>
        <w:t>-  คำรับรอง การติดตาม ตรวจสอบและการประเมินคุณภาพตามมาตรฐานการศึกษาขั้นพื้นฐาน</w:t>
      </w:r>
      <w:r>
        <w:rPr>
          <w:rFonts w:ascii="TH SarabunPSK" w:hAnsi="TH SarabunPSK" w:cs="TH SarabunPSK"/>
          <w:sz w:val="32"/>
          <w:szCs w:val="32"/>
        </w:rPr>
        <w:t xml:space="preserve">        </w:t>
      </w:r>
    </w:p>
    <w:p w14:paraId="73206A8C" w14:textId="63E48C9F" w:rsidR="00155259" w:rsidRPr="003200D1" w:rsidRDefault="00155259" w:rsidP="00155259">
      <w:pPr>
        <w:tabs>
          <w:tab w:val="left" w:pos="720"/>
          <w:tab w:val="left" w:pos="1080"/>
        </w:tabs>
        <w:spacing w:line="360" w:lineRule="auto"/>
        <w:ind w:left="720"/>
        <w:rPr>
          <w:rFonts w:ascii="TH SarabunPSK" w:hAnsi="TH SarabunPSK" w:cs="TH SarabunPSK"/>
          <w:sz w:val="32"/>
          <w:szCs w:val="32"/>
        </w:rPr>
      </w:pPr>
      <w:r>
        <w:rPr>
          <w:rFonts w:ascii="TH SarabunPSK" w:hAnsi="TH SarabunPSK" w:cs="TH SarabunPSK"/>
          <w:sz w:val="32"/>
          <w:szCs w:val="32"/>
        </w:rPr>
        <w:t xml:space="preserve">   </w:t>
      </w:r>
      <w:r w:rsidRPr="003200D1">
        <w:rPr>
          <w:rFonts w:ascii="TH SarabunPSK" w:hAnsi="TH SarabunPSK" w:cs="TH SarabunPSK"/>
          <w:sz w:val="32"/>
          <w:szCs w:val="32"/>
          <w:cs/>
        </w:rPr>
        <w:t>เพื่อการประกันคุณภาพภายในของสถานศึกษา ปีการศึกษา 2562</w:t>
      </w:r>
    </w:p>
    <w:p w14:paraId="3DA46DED" w14:textId="77777777" w:rsidR="00155259" w:rsidRPr="003200D1" w:rsidRDefault="00155259" w:rsidP="00155259">
      <w:pPr>
        <w:tabs>
          <w:tab w:val="left" w:pos="720"/>
          <w:tab w:val="left" w:pos="1080"/>
        </w:tabs>
        <w:spacing w:line="360" w:lineRule="auto"/>
        <w:ind w:left="720"/>
        <w:rPr>
          <w:rFonts w:ascii="TH SarabunPSK" w:hAnsi="TH SarabunPSK" w:cs="TH SarabunPSK"/>
          <w:sz w:val="32"/>
          <w:szCs w:val="32"/>
          <w:cs/>
        </w:rPr>
      </w:pPr>
      <w:r w:rsidRPr="003200D1">
        <w:rPr>
          <w:rFonts w:ascii="TH SarabunPSK" w:hAnsi="TH SarabunPSK" w:cs="TH SarabunPSK"/>
          <w:sz w:val="32"/>
          <w:szCs w:val="32"/>
        </w:rPr>
        <w:t xml:space="preserve">-  </w:t>
      </w:r>
      <w:r w:rsidRPr="003200D1">
        <w:rPr>
          <w:rFonts w:ascii="TH SarabunPSK" w:hAnsi="TH SarabunPSK" w:cs="TH SarabunPSK" w:hint="cs"/>
          <w:sz w:val="32"/>
          <w:szCs w:val="32"/>
          <w:cs/>
        </w:rPr>
        <w:t>ความเห็นชอบของคณะกรรมการสถานศึกษา</w:t>
      </w:r>
    </w:p>
    <w:p w14:paraId="0DC9B92F" w14:textId="6819FAAE" w:rsidR="006E3E71" w:rsidRPr="006E3E71" w:rsidRDefault="00155259" w:rsidP="00155259">
      <w:pPr>
        <w:ind w:firstLine="720"/>
        <w:rPr>
          <w:rFonts w:ascii="TH SarabunPSK" w:hAnsi="TH SarabunPSK" w:cs="TH SarabunPSK"/>
          <w:color w:val="000000" w:themeColor="text1"/>
          <w:sz w:val="32"/>
          <w:szCs w:val="32"/>
        </w:rPr>
      </w:pPr>
      <w:r w:rsidRPr="003200D1">
        <w:rPr>
          <w:rFonts w:ascii="TH SarabunPSK" w:hAnsi="TH SarabunPSK" w:cs="TH SarabunPSK"/>
          <w:sz w:val="32"/>
          <w:szCs w:val="32"/>
          <w:cs/>
        </w:rPr>
        <w:t>-  คำสั่งแต่งตั้งคณะกรรมการดำเนินการประกันคุณภาพภายในสถานศึกษา</w:t>
      </w:r>
      <w:bookmarkEnd w:id="28"/>
    </w:p>
    <w:sectPr w:rsidR="006E3E71" w:rsidRPr="006E3E71" w:rsidSect="000D6424">
      <w:headerReference w:type="even" r:id="rId27"/>
      <w:headerReference w:type="default" r:id="rId28"/>
      <w:type w:val="oddPage"/>
      <w:pgSz w:w="11909" w:h="16834" w:code="9"/>
      <w:pgMar w:top="1134" w:right="1134" w:bottom="1134" w:left="1418" w:header="510" w:footer="397"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0AD9B1" w14:textId="77777777" w:rsidR="00226247" w:rsidRDefault="00226247">
      <w:r>
        <w:separator/>
      </w:r>
    </w:p>
  </w:endnote>
  <w:endnote w:type="continuationSeparator" w:id="0">
    <w:p w14:paraId="3B0109CD" w14:textId="77777777" w:rsidR="00226247" w:rsidRDefault="00226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JS Samurai">
    <w:charset w:val="02"/>
    <w:family w:val="auto"/>
    <w:pitch w:val="variable"/>
    <w:sig w:usb0="00000000" w:usb1="10000000" w:usb2="00000000" w:usb3="00000000" w:csb0="80000000" w:csb1="00000000"/>
  </w:font>
  <w:font w:name="DilleniaUPC">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TH Niramit AS">
    <w:panose1 w:val="02000506000000020004"/>
    <w:charset w:val="00"/>
    <w:family w:val="auto"/>
    <w:pitch w:val="variable"/>
    <w:sig w:usb0="A100006F" w:usb1="5000204A" w:usb2="00000000" w:usb3="00000000" w:csb0="00010183" w:csb1="00000000"/>
  </w:font>
  <w:font w:name="TH SarabunIT๙">
    <w:altName w:val="Browallia New"/>
    <w:charset w:val="00"/>
    <w:family w:val="swiss"/>
    <w:pitch w:val="variable"/>
    <w:sig w:usb0="A100006F" w:usb1="5000205A" w:usb2="00000000" w:usb3="00000000" w:csb0="0001018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7EA996" w14:textId="77777777" w:rsidR="00226247" w:rsidRDefault="00226247">
      <w:r>
        <w:separator/>
      </w:r>
    </w:p>
  </w:footnote>
  <w:footnote w:type="continuationSeparator" w:id="0">
    <w:p w14:paraId="197CC7A3" w14:textId="77777777" w:rsidR="00226247" w:rsidRDefault="002262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0391A2" w14:textId="77777777" w:rsidR="000E7DD4" w:rsidRDefault="000E7DD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F6AF6C" w14:textId="77777777" w:rsidR="000E7DD4" w:rsidRDefault="000E7DD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 SarabunPSK" w:hAnsi="TH SarabunPSK" w:cs="TH SarabunPSK"/>
        <w:color w:val="7F7F7F" w:themeColor="background1" w:themeShade="7F"/>
        <w:spacing w:val="60"/>
        <w:sz w:val="32"/>
        <w:szCs w:val="36"/>
        <w:lang w:val="th-TH"/>
      </w:rPr>
      <w:id w:val="971256061"/>
      <w:docPartObj>
        <w:docPartGallery w:val="Page Numbers (Top of Page)"/>
        <w:docPartUnique/>
      </w:docPartObj>
    </w:sdtPr>
    <w:sdtEndPr>
      <w:rPr>
        <w:b/>
        <w:bCs/>
        <w:color w:val="auto"/>
        <w:spacing w:val="0"/>
        <w:lang w:val="en-US"/>
      </w:rPr>
    </w:sdtEndPr>
    <w:sdtContent>
      <w:p w14:paraId="41679E05" w14:textId="77777777" w:rsidR="000E7DD4" w:rsidRPr="004D46BF" w:rsidRDefault="000E7DD4" w:rsidP="004D46BF">
        <w:pPr>
          <w:pStyle w:val="Header"/>
          <w:pBdr>
            <w:bottom w:val="single" w:sz="4" w:space="1" w:color="D9D9D9" w:themeColor="background1" w:themeShade="D9"/>
          </w:pBdr>
          <w:ind w:right="-183"/>
          <w:jc w:val="right"/>
          <w:rPr>
            <w:rFonts w:ascii="TH SarabunPSK" w:hAnsi="TH SarabunPSK" w:cs="TH SarabunPSK"/>
            <w:b/>
            <w:bCs/>
            <w:sz w:val="32"/>
            <w:szCs w:val="36"/>
          </w:rPr>
        </w:pPr>
        <w:r>
          <w:rPr>
            <w:rFonts w:ascii="TH SarabunPSK" w:hAnsi="TH SarabunPSK" w:cs="TH SarabunPSK" w:hint="cs"/>
            <w:color w:val="7F7F7F" w:themeColor="background1" w:themeShade="7F"/>
            <w:spacing w:val="60"/>
            <w:sz w:val="32"/>
            <w:szCs w:val="36"/>
            <w:cs/>
            <w:lang w:val="th-TH"/>
          </w:rPr>
          <w:t xml:space="preserve"> </w:t>
        </w:r>
        <w:r w:rsidRPr="004D46BF">
          <w:rPr>
            <w:rFonts w:ascii="TH SarabunPSK" w:hAnsi="TH SarabunPSK" w:cs="TH SarabunPSK"/>
            <w:color w:val="7F7F7F" w:themeColor="background1" w:themeShade="7F"/>
            <w:spacing w:val="60"/>
            <w:sz w:val="32"/>
            <w:szCs w:val="36"/>
            <w:lang w:val="th-TH"/>
          </w:rPr>
          <w:t>หน้า</w:t>
        </w:r>
        <w:r w:rsidRPr="004D46BF">
          <w:rPr>
            <w:rFonts w:ascii="TH SarabunPSK" w:hAnsi="TH SarabunPSK" w:cs="TH SarabunPSK"/>
            <w:sz w:val="32"/>
            <w:szCs w:val="36"/>
            <w:lang w:val="th-TH"/>
          </w:rPr>
          <w:t xml:space="preserve"> | </w:t>
        </w:r>
        <w:r w:rsidRPr="004D46BF">
          <w:rPr>
            <w:rFonts w:ascii="TH SarabunPSK" w:hAnsi="TH SarabunPSK" w:cs="TH SarabunPSK"/>
            <w:sz w:val="32"/>
            <w:szCs w:val="36"/>
          </w:rPr>
          <w:fldChar w:fldCharType="begin"/>
        </w:r>
        <w:r w:rsidRPr="004D46BF">
          <w:rPr>
            <w:rFonts w:ascii="TH SarabunPSK" w:hAnsi="TH SarabunPSK" w:cs="TH SarabunPSK"/>
            <w:sz w:val="32"/>
            <w:szCs w:val="36"/>
          </w:rPr>
          <w:instrText>PAGE   \* MERGEFORMAT</w:instrText>
        </w:r>
        <w:r w:rsidRPr="004D46BF">
          <w:rPr>
            <w:rFonts w:ascii="TH SarabunPSK" w:hAnsi="TH SarabunPSK" w:cs="TH SarabunPSK"/>
            <w:sz w:val="32"/>
            <w:szCs w:val="36"/>
          </w:rPr>
          <w:fldChar w:fldCharType="separate"/>
        </w:r>
        <w:r w:rsidRPr="004D46BF">
          <w:rPr>
            <w:rFonts w:ascii="TH SarabunPSK" w:hAnsi="TH SarabunPSK" w:cs="TH SarabunPSK"/>
            <w:b/>
            <w:bCs/>
            <w:sz w:val="32"/>
            <w:szCs w:val="36"/>
            <w:lang w:val="th-TH"/>
          </w:rPr>
          <w:t>2</w:t>
        </w:r>
        <w:r w:rsidRPr="004D46BF">
          <w:rPr>
            <w:rFonts w:ascii="TH SarabunPSK" w:hAnsi="TH SarabunPSK" w:cs="TH SarabunPSK"/>
            <w:b/>
            <w:bCs/>
            <w:sz w:val="32"/>
            <w:szCs w:val="3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B04577"/>
    <w:multiLevelType w:val="hybridMultilevel"/>
    <w:tmpl w:val="99C22DB8"/>
    <w:lvl w:ilvl="0" w:tplc="49863084">
      <w:start w:val="1"/>
      <w:numFmt w:val="tha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485638"/>
    <w:multiLevelType w:val="hybridMultilevel"/>
    <w:tmpl w:val="77CC661C"/>
    <w:lvl w:ilvl="0" w:tplc="49863084">
      <w:start w:val="1"/>
      <w:numFmt w:val="tha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DE68D1"/>
    <w:multiLevelType w:val="hybridMultilevel"/>
    <w:tmpl w:val="925698CA"/>
    <w:lvl w:ilvl="0" w:tplc="8B363098">
      <w:start w:val="1"/>
      <w:numFmt w:val="thaiNumbers"/>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EC7339"/>
    <w:multiLevelType w:val="hybridMultilevel"/>
    <w:tmpl w:val="23222344"/>
    <w:lvl w:ilvl="0" w:tplc="0F7E9F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9F02873"/>
    <w:multiLevelType w:val="hybridMultilevel"/>
    <w:tmpl w:val="E0F6FC78"/>
    <w:lvl w:ilvl="0" w:tplc="0BF648B6">
      <w:start w:val="1"/>
      <w:numFmt w:val="thaiNumber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4075B8"/>
    <w:multiLevelType w:val="hybridMultilevel"/>
    <w:tmpl w:val="AF5044E4"/>
    <w:lvl w:ilvl="0" w:tplc="E032859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E657547"/>
    <w:multiLevelType w:val="hybridMultilevel"/>
    <w:tmpl w:val="506CBBDE"/>
    <w:lvl w:ilvl="0" w:tplc="49863084">
      <w:start w:val="1"/>
      <w:numFmt w:val="tha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D0669C"/>
    <w:multiLevelType w:val="hybridMultilevel"/>
    <w:tmpl w:val="C38EA4A6"/>
    <w:lvl w:ilvl="0" w:tplc="1E1C5D74">
      <w:start w:val="1"/>
      <w:numFmt w:val="thaiNumbers"/>
      <w:lvlText w:val="%1)"/>
      <w:lvlJc w:val="left"/>
      <w:pPr>
        <w:ind w:left="1495"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8" w15:restartNumberingAfterBreak="0">
    <w:nsid w:val="44E375BE"/>
    <w:multiLevelType w:val="hybridMultilevel"/>
    <w:tmpl w:val="AF5044E4"/>
    <w:lvl w:ilvl="0" w:tplc="E032859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46E45E12"/>
    <w:multiLevelType w:val="hybridMultilevel"/>
    <w:tmpl w:val="43741B2E"/>
    <w:lvl w:ilvl="0" w:tplc="5C824DE8">
      <w:start w:val="1"/>
      <w:numFmt w:val="tha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4A01C0"/>
    <w:multiLevelType w:val="hybridMultilevel"/>
    <w:tmpl w:val="E12C14E2"/>
    <w:lvl w:ilvl="0" w:tplc="7CDEB3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3AA2B85"/>
    <w:multiLevelType w:val="hybridMultilevel"/>
    <w:tmpl w:val="D34CB292"/>
    <w:lvl w:ilvl="0" w:tplc="65CA7234">
      <w:start w:val="1"/>
      <w:numFmt w:val="bullet"/>
      <w:lvlText w:val="-"/>
      <w:lvlJc w:val="left"/>
      <w:pPr>
        <w:ind w:left="1080" w:hanging="360"/>
      </w:pPr>
      <w:rPr>
        <w:rFonts w:ascii="TH SarabunPSK" w:eastAsiaTheme="minorHAnsi" w:hAnsi="TH SarabunPSK" w:cs="TH SarabunPSK"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7EE6F71"/>
    <w:multiLevelType w:val="hybridMultilevel"/>
    <w:tmpl w:val="B296CA34"/>
    <w:lvl w:ilvl="0" w:tplc="B9A6A238">
      <w:start w:val="1"/>
      <w:numFmt w:val="bullet"/>
      <w:lvlText w:val="-"/>
      <w:lvlJc w:val="left"/>
      <w:pPr>
        <w:ind w:left="1440" w:hanging="360"/>
      </w:pPr>
      <w:rPr>
        <w:rFonts w:ascii="TH SarabunPSK" w:eastAsia="Cordia New" w:hAnsi="TH SarabunPSK" w:cs="TH SarabunPSK"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F4D015A"/>
    <w:multiLevelType w:val="hybridMultilevel"/>
    <w:tmpl w:val="A6D0F98E"/>
    <w:lvl w:ilvl="0" w:tplc="49863084">
      <w:start w:val="1"/>
      <w:numFmt w:val="tha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9"/>
  </w:num>
  <w:num w:numId="3">
    <w:abstractNumId w:val="7"/>
  </w:num>
  <w:num w:numId="4">
    <w:abstractNumId w:val="4"/>
  </w:num>
  <w:num w:numId="5">
    <w:abstractNumId w:val="12"/>
  </w:num>
  <w:num w:numId="6">
    <w:abstractNumId w:val="6"/>
  </w:num>
  <w:num w:numId="7">
    <w:abstractNumId w:val="0"/>
  </w:num>
  <w:num w:numId="8">
    <w:abstractNumId w:val="1"/>
  </w:num>
  <w:num w:numId="9">
    <w:abstractNumId w:val="13"/>
  </w:num>
  <w:num w:numId="10">
    <w:abstractNumId w:val="10"/>
  </w:num>
  <w:num w:numId="11">
    <w:abstractNumId w:val="11"/>
  </w:num>
  <w:num w:numId="12">
    <w:abstractNumId w:val="3"/>
  </w:num>
  <w:num w:numId="13">
    <w:abstractNumId w:val="5"/>
  </w:num>
  <w:num w:numId="14">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59"/>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FDC"/>
    <w:rsid w:val="000001AC"/>
    <w:rsid w:val="0000033F"/>
    <w:rsid w:val="00001052"/>
    <w:rsid w:val="00002AB6"/>
    <w:rsid w:val="00002D7E"/>
    <w:rsid w:val="00003925"/>
    <w:rsid w:val="000073CA"/>
    <w:rsid w:val="000077A7"/>
    <w:rsid w:val="0000794D"/>
    <w:rsid w:val="00007C1F"/>
    <w:rsid w:val="00011669"/>
    <w:rsid w:val="00013973"/>
    <w:rsid w:val="00014435"/>
    <w:rsid w:val="000177D4"/>
    <w:rsid w:val="00021723"/>
    <w:rsid w:val="00024154"/>
    <w:rsid w:val="000244B5"/>
    <w:rsid w:val="000246A6"/>
    <w:rsid w:val="00024D13"/>
    <w:rsid w:val="00025441"/>
    <w:rsid w:val="00025F7A"/>
    <w:rsid w:val="000267E0"/>
    <w:rsid w:val="0002697B"/>
    <w:rsid w:val="00026EE5"/>
    <w:rsid w:val="0002737F"/>
    <w:rsid w:val="00030FE7"/>
    <w:rsid w:val="00034794"/>
    <w:rsid w:val="000356D3"/>
    <w:rsid w:val="00035C1E"/>
    <w:rsid w:val="000406CE"/>
    <w:rsid w:val="00041237"/>
    <w:rsid w:val="00043389"/>
    <w:rsid w:val="000442AA"/>
    <w:rsid w:val="00044C6F"/>
    <w:rsid w:val="0004671D"/>
    <w:rsid w:val="0005180E"/>
    <w:rsid w:val="00051C7E"/>
    <w:rsid w:val="00053A3A"/>
    <w:rsid w:val="000564F0"/>
    <w:rsid w:val="0005657A"/>
    <w:rsid w:val="00056DA7"/>
    <w:rsid w:val="00057D08"/>
    <w:rsid w:val="00060A26"/>
    <w:rsid w:val="0006106C"/>
    <w:rsid w:val="00061448"/>
    <w:rsid w:val="00062AB2"/>
    <w:rsid w:val="0006345E"/>
    <w:rsid w:val="0006471F"/>
    <w:rsid w:val="00065513"/>
    <w:rsid w:val="00067999"/>
    <w:rsid w:val="00067CA3"/>
    <w:rsid w:val="0007074B"/>
    <w:rsid w:val="000707F7"/>
    <w:rsid w:val="00070BE5"/>
    <w:rsid w:val="000714AE"/>
    <w:rsid w:val="00073F80"/>
    <w:rsid w:val="00075646"/>
    <w:rsid w:val="00077C69"/>
    <w:rsid w:val="00082473"/>
    <w:rsid w:val="00082EE4"/>
    <w:rsid w:val="0008335B"/>
    <w:rsid w:val="000838AD"/>
    <w:rsid w:val="00085931"/>
    <w:rsid w:val="0008731E"/>
    <w:rsid w:val="00090625"/>
    <w:rsid w:val="00090FE2"/>
    <w:rsid w:val="00093E28"/>
    <w:rsid w:val="00094163"/>
    <w:rsid w:val="00094171"/>
    <w:rsid w:val="00095083"/>
    <w:rsid w:val="00095147"/>
    <w:rsid w:val="000966C2"/>
    <w:rsid w:val="000A21AA"/>
    <w:rsid w:val="000A33E6"/>
    <w:rsid w:val="000A3A8E"/>
    <w:rsid w:val="000A403C"/>
    <w:rsid w:val="000A5EF5"/>
    <w:rsid w:val="000A62A1"/>
    <w:rsid w:val="000A67D8"/>
    <w:rsid w:val="000A6A3E"/>
    <w:rsid w:val="000A75AF"/>
    <w:rsid w:val="000B1133"/>
    <w:rsid w:val="000B3AEE"/>
    <w:rsid w:val="000B65F5"/>
    <w:rsid w:val="000B6FF1"/>
    <w:rsid w:val="000C0383"/>
    <w:rsid w:val="000C0AEA"/>
    <w:rsid w:val="000C20A5"/>
    <w:rsid w:val="000C2ADD"/>
    <w:rsid w:val="000C46B9"/>
    <w:rsid w:val="000C4E93"/>
    <w:rsid w:val="000C6551"/>
    <w:rsid w:val="000D072F"/>
    <w:rsid w:val="000D0C28"/>
    <w:rsid w:val="000D1061"/>
    <w:rsid w:val="000D2364"/>
    <w:rsid w:val="000D40D9"/>
    <w:rsid w:val="000D5775"/>
    <w:rsid w:val="000D6424"/>
    <w:rsid w:val="000D692B"/>
    <w:rsid w:val="000D78EE"/>
    <w:rsid w:val="000E1C80"/>
    <w:rsid w:val="000E2A49"/>
    <w:rsid w:val="000E2BE1"/>
    <w:rsid w:val="000E42E4"/>
    <w:rsid w:val="000E5D70"/>
    <w:rsid w:val="000E7190"/>
    <w:rsid w:val="000E759E"/>
    <w:rsid w:val="000E7DD4"/>
    <w:rsid w:val="000E7F0F"/>
    <w:rsid w:val="000F0852"/>
    <w:rsid w:val="000F40E9"/>
    <w:rsid w:val="000F42D7"/>
    <w:rsid w:val="000F4363"/>
    <w:rsid w:val="000F520F"/>
    <w:rsid w:val="000F5BF3"/>
    <w:rsid w:val="000F63AF"/>
    <w:rsid w:val="0010065E"/>
    <w:rsid w:val="001009D9"/>
    <w:rsid w:val="001024FC"/>
    <w:rsid w:val="0010304F"/>
    <w:rsid w:val="0010308F"/>
    <w:rsid w:val="001036DD"/>
    <w:rsid w:val="0010502A"/>
    <w:rsid w:val="00105F3C"/>
    <w:rsid w:val="00105F50"/>
    <w:rsid w:val="00107410"/>
    <w:rsid w:val="00107B11"/>
    <w:rsid w:val="00110776"/>
    <w:rsid w:val="001108FB"/>
    <w:rsid w:val="00110989"/>
    <w:rsid w:val="00113F48"/>
    <w:rsid w:val="00114702"/>
    <w:rsid w:val="00115EB0"/>
    <w:rsid w:val="00115FD0"/>
    <w:rsid w:val="00116E19"/>
    <w:rsid w:val="0012093F"/>
    <w:rsid w:val="00122EC8"/>
    <w:rsid w:val="0012320B"/>
    <w:rsid w:val="00124C77"/>
    <w:rsid w:val="0012501F"/>
    <w:rsid w:val="00125393"/>
    <w:rsid w:val="00126EB7"/>
    <w:rsid w:val="00127895"/>
    <w:rsid w:val="0013008D"/>
    <w:rsid w:val="00130637"/>
    <w:rsid w:val="00130C7B"/>
    <w:rsid w:val="001312D8"/>
    <w:rsid w:val="00131D3B"/>
    <w:rsid w:val="001320BC"/>
    <w:rsid w:val="00132576"/>
    <w:rsid w:val="00134183"/>
    <w:rsid w:val="0013466F"/>
    <w:rsid w:val="001358B3"/>
    <w:rsid w:val="00135C9A"/>
    <w:rsid w:val="001368CB"/>
    <w:rsid w:val="001376B6"/>
    <w:rsid w:val="0013786A"/>
    <w:rsid w:val="001378FF"/>
    <w:rsid w:val="00140B1A"/>
    <w:rsid w:val="0014430B"/>
    <w:rsid w:val="00145572"/>
    <w:rsid w:val="00147629"/>
    <w:rsid w:val="00150A60"/>
    <w:rsid w:val="00153BFB"/>
    <w:rsid w:val="00155259"/>
    <w:rsid w:val="00155EA3"/>
    <w:rsid w:val="001562B1"/>
    <w:rsid w:val="001562CD"/>
    <w:rsid w:val="00156EB7"/>
    <w:rsid w:val="00160E4E"/>
    <w:rsid w:val="0016107A"/>
    <w:rsid w:val="00161DA0"/>
    <w:rsid w:val="001620E7"/>
    <w:rsid w:val="00162C20"/>
    <w:rsid w:val="001654B4"/>
    <w:rsid w:val="001655C0"/>
    <w:rsid w:val="00165C1B"/>
    <w:rsid w:val="0017020A"/>
    <w:rsid w:val="00170485"/>
    <w:rsid w:val="001714B1"/>
    <w:rsid w:val="001720E3"/>
    <w:rsid w:val="001721F3"/>
    <w:rsid w:val="00172516"/>
    <w:rsid w:val="001742C6"/>
    <w:rsid w:val="00174765"/>
    <w:rsid w:val="00176E56"/>
    <w:rsid w:val="00177E4D"/>
    <w:rsid w:val="00180168"/>
    <w:rsid w:val="00182F10"/>
    <w:rsid w:val="00183237"/>
    <w:rsid w:val="00183E05"/>
    <w:rsid w:val="001845E3"/>
    <w:rsid w:val="00186F06"/>
    <w:rsid w:val="00187B18"/>
    <w:rsid w:val="00190C50"/>
    <w:rsid w:val="0019288C"/>
    <w:rsid w:val="00193C44"/>
    <w:rsid w:val="00193C4C"/>
    <w:rsid w:val="00194B15"/>
    <w:rsid w:val="0019634A"/>
    <w:rsid w:val="00196F3F"/>
    <w:rsid w:val="0019729C"/>
    <w:rsid w:val="00197401"/>
    <w:rsid w:val="00197E3B"/>
    <w:rsid w:val="001A3472"/>
    <w:rsid w:val="001A38D6"/>
    <w:rsid w:val="001A3F59"/>
    <w:rsid w:val="001A4103"/>
    <w:rsid w:val="001A41BA"/>
    <w:rsid w:val="001A43E7"/>
    <w:rsid w:val="001A4D01"/>
    <w:rsid w:val="001A5140"/>
    <w:rsid w:val="001A536D"/>
    <w:rsid w:val="001A53AB"/>
    <w:rsid w:val="001B0330"/>
    <w:rsid w:val="001B159A"/>
    <w:rsid w:val="001B391C"/>
    <w:rsid w:val="001B3BD3"/>
    <w:rsid w:val="001B4907"/>
    <w:rsid w:val="001B4BBB"/>
    <w:rsid w:val="001B526D"/>
    <w:rsid w:val="001B568F"/>
    <w:rsid w:val="001B5D39"/>
    <w:rsid w:val="001B5E55"/>
    <w:rsid w:val="001B680B"/>
    <w:rsid w:val="001B71BE"/>
    <w:rsid w:val="001B757F"/>
    <w:rsid w:val="001C03C6"/>
    <w:rsid w:val="001C1055"/>
    <w:rsid w:val="001C1CED"/>
    <w:rsid w:val="001C39B8"/>
    <w:rsid w:val="001C6E12"/>
    <w:rsid w:val="001D1D9E"/>
    <w:rsid w:val="001D296D"/>
    <w:rsid w:val="001D408F"/>
    <w:rsid w:val="001D4E75"/>
    <w:rsid w:val="001D51BD"/>
    <w:rsid w:val="001D5443"/>
    <w:rsid w:val="001D5ADB"/>
    <w:rsid w:val="001D5C2D"/>
    <w:rsid w:val="001D636C"/>
    <w:rsid w:val="001D7D0A"/>
    <w:rsid w:val="001E17F9"/>
    <w:rsid w:val="001E2424"/>
    <w:rsid w:val="001E2C84"/>
    <w:rsid w:val="001E2EFA"/>
    <w:rsid w:val="001E3D50"/>
    <w:rsid w:val="001E3FCB"/>
    <w:rsid w:val="001E4398"/>
    <w:rsid w:val="001E4598"/>
    <w:rsid w:val="001E7686"/>
    <w:rsid w:val="001E7F74"/>
    <w:rsid w:val="001F0E62"/>
    <w:rsid w:val="001F13BC"/>
    <w:rsid w:val="001F1D57"/>
    <w:rsid w:val="001F27FC"/>
    <w:rsid w:val="001F3B73"/>
    <w:rsid w:val="001F73B1"/>
    <w:rsid w:val="002029C1"/>
    <w:rsid w:val="00202CF8"/>
    <w:rsid w:val="00203065"/>
    <w:rsid w:val="002042BE"/>
    <w:rsid w:val="002065A6"/>
    <w:rsid w:val="00206E2B"/>
    <w:rsid w:val="002129A9"/>
    <w:rsid w:val="002147F6"/>
    <w:rsid w:val="00214A17"/>
    <w:rsid w:val="00215287"/>
    <w:rsid w:val="0022039E"/>
    <w:rsid w:val="00221F95"/>
    <w:rsid w:val="002221E9"/>
    <w:rsid w:val="00222F6F"/>
    <w:rsid w:val="002231D0"/>
    <w:rsid w:val="00223A9E"/>
    <w:rsid w:val="00226247"/>
    <w:rsid w:val="0022631F"/>
    <w:rsid w:val="002263CD"/>
    <w:rsid w:val="00227F8E"/>
    <w:rsid w:val="00230489"/>
    <w:rsid w:val="00235067"/>
    <w:rsid w:val="00235C7D"/>
    <w:rsid w:val="00243910"/>
    <w:rsid w:val="00243A49"/>
    <w:rsid w:val="002449F7"/>
    <w:rsid w:val="0024555B"/>
    <w:rsid w:val="00245A7A"/>
    <w:rsid w:val="00245B8F"/>
    <w:rsid w:val="00252338"/>
    <w:rsid w:val="002524A9"/>
    <w:rsid w:val="00252F08"/>
    <w:rsid w:val="00253279"/>
    <w:rsid w:val="00253586"/>
    <w:rsid w:val="00253C1A"/>
    <w:rsid w:val="002551C3"/>
    <w:rsid w:val="00260FB5"/>
    <w:rsid w:val="0026139B"/>
    <w:rsid w:val="00263526"/>
    <w:rsid w:val="00263C98"/>
    <w:rsid w:val="002646C7"/>
    <w:rsid w:val="00264E89"/>
    <w:rsid w:val="00267C1A"/>
    <w:rsid w:val="00271FF7"/>
    <w:rsid w:val="00272253"/>
    <w:rsid w:val="002724C0"/>
    <w:rsid w:val="002801EC"/>
    <w:rsid w:val="00282801"/>
    <w:rsid w:val="0028496D"/>
    <w:rsid w:val="00284DE8"/>
    <w:rsid w:val="002850F4"/>
    <w:rsid w:val="002854EC"/>
    <w:rsid w:val="00285E93"/>
    <w:rsid w:val="0028686E"/>
    <w:rsid w:val="00287FE5"/>
    <w:rsid w:val="00290E80"/>
    <w:rsid w:val="002934D3"/>
    <w:rsid w:val="002935BB"/>
    <w:rsid w:val="00293885"/>
    <w:rsid w:val="00296572"/>
    <w:rsid w:val="002A0E82"/>
    <w:rsid w:val="002A1128"/>
    <w:rsid w:val="002A2B7B"/>
    <w:rsid w:val="002A4AE8"/>
    <w:rsid w:val="002A57B5"/>
    <w:rsid w:val="002A6BFA"/>
    <w:rsid w:val="002A70B9"/>
    <w:rsid w:val="002A74AD"/>
    <w:rsid w:val="002A7E48"/>
    <w:rsid w:val="002B0267"/>
    <w:rsid w:val="002B2A51"/>
    <w:rsid w:val="002B4249"/>
    <w:rsid w:val="002B4D56"/>
    <w:rsid w:val="002B51A6"/>
    <w:rsid w:val="002B596B"/>
    <w:rsid w:val="002B5B97"/>
    <w:rsid w:val="002B61EE"/>
    <w:rsid w:val="002B726E"/>
    <w:rsid w:val="002B76EE"/>
    <w:rsid w:val="002C088A"/>
    <w:rsid w:val="002C0F2B"/>
    <w:rsid w:val="002C2874"/>
    <w:rsid w:val="002C2A7B"/>
    <w:rsid w:val="002C2E84"/>
    <w:rsid w:val="002C31D8"/>
    <w:rsid w:val="002C6644"/>
    <w:rsid w:val="002D227E"/>
    <w:rsid w:val="002D3D57"/>
    <w:rsid w:val="002D5813"/>
    <w:rsid w:val="002D7141"/>
    <w:rsid w:val="002D7379"/>
    <w:rsid w:val="002D76AF"/>
    <w:rsid w:val="002E1EB5"/>
    <w:rsid w:val="002E3DF4"/>
    <w:rsid w:val="002E4080"/>
    <w:rsid w:val="002E487B"/>
    <w:rsid w:val="002E4C3D"/>
    <w:rsid w:val="002E6A48"/>
    <w:rsid w:val="002F0D55"/>
    <w:rsid w:val="002F187F"/>
    <w:rsid w:val="002F4D50"/>
    <w:rsid w:val="002F597C"/>
    <w:rsid w:val="002F6D34"/>
    <w:rsid w:val="002F70E5"/>
    <w:rsid w:val="00302039"/>
    <w:rsid w:val="00302689"/>
    <w:rsid w:val="00302A90"/>
    <w:rsid w:val="00302B4B"/>
    <w:rsid w:val="0030458C"/>
    <w:rsid w:val="00304C6E"/>
    <w:rsid w:val="00305656"/>
    <w:rsid w:val="0030578D"/>
    <w:rsid w:val="00305836"/>
    <w:rsid w:val="00306AC2"/>
    <w:rsid w:val="00311C70"/>
    <w:rsid w:val="0031506B"/>
    <w:rsid w:val="00315364"/>
    <w:rsid w:val="00316303"/>
    <w:rsid w:val="00317457"/>
    <w:rsid w:val="00317E46"/>
    <w:rsid w:val="003202D7"/>
    <w:rsid w:val="00324627"/>
    <w:rsid w:val="0032547A"/>
    <w:rsid w:val="00325DDF"/>
    <w:rsid w:val="00326EF6"/>
    <w:rsid w:val="00330203"/>
    <w:rsid w:val="00330364"/>
    <w:rsid w:val="0033036A"/>
    <w:rsid w:val="00331633"/>
    <w:rsid w:val="00332637"/>
    <w:rsid w:val="00333F6E"/>
    <w:rsid w:val="003345E8"/>
    <w:rsid w:val="0033495E"/>
    <w:rsid w:val="00334AC2"/>
    <w:rsid w:val="00335747"/>
    <w:rsid w:val="00337694"/>
    <w:rsid w:val="00337C97"/>
    <w:rsid w:val="0034038C"/>
    <w:rsid w:val="003403F4"/>
    <w:rsid w:val="00340F1F"/>
    <w:rsid w:val="00341C06"/>
    <w:rsid w:val="00341CAB"/>
    <w:rsid w:val="003423FE"/>
    <w:rsid w:val="003426E8"/>
    <w:rsid w:val="00343C4E"/>
    <w:rsid w:val="00344955"/>
    <w:rsid w:val="00344F7A"/>
    <w:rsid w:val="0034707A"/>
    <w:rsid w:val="00350D66"/>
    <w:rsid w:val="003519E7"/>
    <w:rsid w:val="003527AB"/>
    <w:rsid w:val="0035473C"/>
    <w:rsid w:val="00356C76"/>
    <w:rsid w:val="00357793"/>
    <w:rsid w:val="0036043B"/>
    <w:rsid w:val="00361479"/>
    <w:rsid w:val="00361654"/>
    <w:rsid w:val="00361A56"/>
    <w:rsid w:val="003624E5"/>
    <w:rsid w:val="00363B31"/>
    <w:rsid w:val="00364ECD"/>
    <w:rsid w:val="0036623A"/>
    <w:rsid w:val="0036642D"/>
    <w:rsid w:val="003666C1"/>
    <w:rsid w:val="003671C7"/>
    <w:rsid w:val="00367FD1"/>
    <w:rsid w:val="00371BC9"/>
    <w:rsid w:val="003725BF"/>
    <w:rsid w:val="00372BD1"/>
    <w:rsid w:val="003740D7"/>
    <w:rsid w:val="00374C78"/>
    <w:rsid w:val="00375439"/>
    <w:rsid w:val="00376CE5"/>
    <w:rsid w:val="00380D92"/>
    <w:rsid w:val="00382AE2"/>
    <w:rsid w:val="00383C6B"/>
    <w:rsid w:val="00383F26"/>
    <w:rsid w:val="00384B5B"/>
    <w:rsid w:val="00384CB8"/>
    <w:rsid w:val="00385AF0"/>
    <w:rsid w:val="00385E61"/>
    <w:rsid w:val="0038612C"/>
    <w:rsid w:val="00387119"/>
    <w:rsid w:val="00391721"/>
    <w:rsid w:val="0039253A"/>
    <w:rsid w:val="00392C3C"/>
    <w:rsid w:val="00393568"/>
    <w:rsid w:val="00393847"/>
    <w:rsid w:val="0039529F"/>
    <w:rsid w:val="0039611D"/>
    <w:rsid w:val="0039645E"/>
    <w:rsid w:val="003A02B0"/>
    <w:rsid w:val="003A1534"/>
    <w:rsid w:val="003A22AE"/>
    <w:rsid w:val="003A450F"/>
    <w:rsid w:val="003A5351"/>
    <w:rsid w:val="003A53C7"/>
    <w:rsid w:val="003A69E3"/>
    <w:rsid w:val="003B0D3A"/>
    <w:rsid w:val="003B12F6"/>
    <w:rsid w:val="003B26F3"/>
    <w:rsid w:val="003B51B0"/>
    <w:rsid w:val="003B5AD8"/>
    <w:rsid w:val="003C0147"/>
    <w:rsid w:val="003C0756"/>
    <w:rsid w:val="003C1BE4"/>
    <w:rsid w:val="003C1C9A"/>
    <w:rsid w:val="003C3689"/>
    <w:rsid w:val="003C4B69"/>
    <w:rsid w:val="003C68AA"/>
    <w:rsid w:val="003C6B02"/>
    <w:rsid w:val="003C7DCD"/>
    <w:rsid w:val="003D06CA"/>
    <w:rsid w:val="003D2206"/>
    <w:rsid w:val="003D2EE8"/>
    <w:rsid w:val="003D2F56"/>
    <w:rsid w:val="003D7B3B"/>
    <w:rsid w:val="003D7C74"/>
    <w:rsid w:val="003D7FD5"/>
    <w:rsid w:val="003E06F4"/>
    <w:rsid w:val="003E1088"/>
    <w:rsid w:val="003E1C07"/>
    <w:rsid w:val="003E2848"/>
    <w:rsid w:val="003E2ABD"/>
    <w:rsid w:val="003E4E31"/>
    <w:rsid w:val="003E5ACB"/>
    <w:rsid w:val="003F0030"/>
    <w:rsid w:val="003F0F13"/>
    <w:rsid w:val="003F14A2"/>
    <w:rsid w:val="003F2021"/>
    <w:rsid w:val="003F27F7"/>
    <w:rsid w:val="003F2FC2"/>
    <w:rsid w:val="003F3B89"/>
    <w:rsid w:val="003F4A29"/>
    <w:rsid w:val="003F5F24"/>
    <w:rsid w:val="0040161F"/>
    <w:rsid w:val="00401B4D"/>
    <w:rsid w:val="00401DBD"/>
    <w:rsid w:val="004037EF"/>
    <w:rsid w:val="0040509D"/>
    <w:rsid w:val="00405EA0"/>
    <w:rsid w:val="004121FD"/>
    <w:rsid w:val="004138BC"/>
    <w:rsid w:val="00414FDC"/>
    <w:rsid w:val="00415754"/>
    <w:rsid w:val="004160C8"/>
    <w:rsid w:val="004161D7"/>
    <w:rsid w:val="0041781D"/>
    <w:rsid w:val="004222E8"/>
    <w:rsid w:val="00423424"/>
    <w:rsid w:val="00423468"/>
    <w:rsid w:val="00423816"/>
    <w:rsid w:val="0043039D"/>
    <w:rsid w:val="00430516"/>
    <w:rsid w:val="00433400"/>
    <w:rsid w:val="00435D5E"/>
    <w:rsid w:val="004366A3"/>
    <w:rsid w:val="00440A78"/>
    <w:rsid w:val="004425C7"/>
    <w:rsid w:val="00442B47"/>
    <w:rsid w:val="0044445C"/>
    <w:rsid w:val="0044560A"/>
    <w:rsid w:val="00446769"/>
    <w:rsid w:val="004511F5"/>
    <w:rsid w:val="004516A0"/>
    <w:rsid w:val="0045178F"/>
    <w:rsid w:val="0045289E"/>
    <w:rsid w:val="00455091"/>
    <w:rsid w:val="004561D2"/>
    <w:rsid w:val="00456D18"/>
    <w:rsid w:val="00457A61"/>
    <w:rsid w:val="00457F28"/>
    <w:rsid w:val="00461176"/>
    <w:rsid w:val="004618DC"/>
    <w:rsid w:val="004620C1"/>
    <w:rsid w:val="004620DB"/>
    <w:rsid w:val="00463BD8"/>
    <w:rsid w:val="004647C6"/>
    <w:rsid w:val="00465613"/>
    <w:rsid w:val="00465ACE"/>
    <w:rsid w:val="0046632B"/>
    <w:rsid w:val="00466A99"/>
    <w:rsid w:val="00467CDF"/>
    <w:rsid w:val="00471765"/>
    <w:rsid w:val="0047456F"/>
    <w:rsid w:val="004745ED"/>
    <w:rsid w:val="00475067"/>
    <w:rsid w:val="00480EA2"/>
    <w:rsid w:val="00480F41"/>
    <w:rsid w:val="0048110E"/>
    <w:rsid w:val="004819C4"/>
    <w:rsid w:val="00482A28"/>
    <w:rsid w:val="00482DB6"/>
    <w:rsid w:val="00483071"/>
    <w:rsid w:val="00483929"/>
    <w:rsid w:val="004847C0"/>
    <w:rsid w:val="00485192"/>
    <w:rsid w:val="004857A0"/>
    <w:rsid w:val="00486A7A"/>
    <w:rsid w:val="00491341"/>
    <w:rsid w:val="004914E8"/>
    <w:rsid w:val="00491C32"/>
    <w:rsid w:val="00493745"/>
    <w:rsid w:val="00493D50"/>
    <w:rsid w:val="0049535B"/>
    <w:rsid w:val="004962C6"/>
    <w:rsid w:val="0049631D"/>
    <w:rsid w:val="004A07DD"/>
    <w:rsid w:val="004A1801"/>
    <w:rsid w:val="004A1AD6"/>
    <w:rsid w:val="004A257B"/>
    <w:rsid w:val="004A2941"/>
    <w:rsid w:val="004A4EEA"/>
    <w:rsid w:val="004A669A"/>
    <w:rsid w:val="004A7074"/>
    <w:rsid w:val="004B00A9"/>
    <w:rsid w:val="004B0431"/>
    <w:rsid w:val="004B34DE"/>
    <w:rsid w:val="004B4449"/>
    <w:rsid w:val="004B50F5"/>
    <w:rsid w:val="004B75F1"/>
    <w:rsid w:val="004B7825"/>
    <w:rsid w:val="004C0A5A"/>
    <w:rsid w:val="004C0AAA"/>
    <w:rsid w:val="004C153D"/>
    <w:rsid w:val="004C1E9E"/>
    <w:rsid w:val="004C505D"/>
    <w:rsid w:val="004C650F"/>
    <w:rsid w:val="004C7486"/>
    <w:rsid w:val="004D0923"/>
    <w:rsid w:val="004D0C78"/>
    <w:rsid w:val="004D1737"/>
    <w:rsid w:val="004D3017"/>
    <w:rsid w:val="004D3F94"/>
    <w:rsid w:val="004D46BF"/>
    <w:rsid w:val="004D5095"/>
    <w:rsid w:val="004D6779"/>
    <w:rsid w:val="004D67BD"/>
    <w:rsid w:val="004D6D43"/>
    <w:rsid w:val="004D6FE4"/>
    <w:rsid w:val="004D7787"/>
    <w:rsid w:val="004D7B93"/>
    <w:rsid w:val="004D7BD8"/>
    <w:rsid w:val="004E1B44"/>
    <w:rsid w:val="004E29C5"/>
    <w:rsid w:val="004E2A69"/>
    <w:rsid w:val="004E32E0"/>
    <w:rsid w:val="004E3A58"/>
    <w:rsid w:val="004E4B5B"/>
    <w:rsid w:val="004E5199"/>
    <w:rsid w:val="004E5330"/>
    <w:rsid w:val="004E5597"/>
    <w:rsid w:val="004E66D9"/>
    <w:rsid w:val="004E70E1"/>
    <w:rsid w:val="004E75B2"/>
    <w:rsid w:val="004F00AB"/>
    <w:rsid w:val="004F0734"/>
    <w:rsid w:val="004F1233"/>
    <w:rsid w:val="004F2B2E"/>
    <w:rsid w:val="004F2E0A"/>
    <w:rsid w:val="004F33D1"/>
    <w:rsid w:val="004F3B3A"/>
    <w:rsid w:val="004F43F9"/>
    <w:rsid w:val="004F539C"/>
    <w:rsid w:val="004F603A"/>
    <w:rsid w:val="004F60BE"/>
    <w:rsid w:val="005004A2"/>
    <w:rsid w:val="00500693"/>
    <w:rsid w:val="005024C9"/>
    <w:rsid w:val="005058BC"/>
    <w:rsid w:val="005064E0"/>
    <w:rsid w:val="00507DA7"/>
    <w:rsid w:val="00510042"/>
    <w:rsid w:val="00510EAC"/>
    <w:rsid w:val="00512291"/>
    <w:rsid w:val="00512E56"/>
    <w:rsid w:val="005135A7"/>
    <w:rsid w:val="005142B0"/>
    <w:rsid w:val="005162FA"/>
    <w:rsid w:val="00516323"/>
    <w:rsid w:val="00516ACA"/>
    <w:rsid w:val="00517192"/>
    <w:rsid w:val="005211AF"/>
    <w:rsid w:val="0052247A"/>
    <w:rsid w:val="0052359C"/>
    <w:rsid w:val="00524D18"/>
    <w:rsid w:val="005256FC"/>
    <w:rsid w:val="00526296"/>
    <w:rsid w:val="005263BD"/>
    <w:rsid w:val="0053097F"/>
    <w:rsid w:val="00531A57"/>
    <w:rsid w:val="005378A0"/>
    <w:rsid w:val="00537E10"/>
    <w:rsid w:val="00537E1A"/>
    <w:rsid w:val="00541D5A"/>
    <w:rsid w:val="00542356"/>
    <w:rsid w:val="005439E0"/>
    <w:rsid w:val="00543C22"/>
    <w:rsid w:val="005440E2"/>
    <w:rsid w:val="00546988"/>
    <w:rsid w:val="0055048B"/>
    <w:rsid w:val="00550851"/>
    <w:rsid w:val="005513EA"/>
    <w:rsid w:val="0055197F"/>
    <w:rsid w:val="005520D7"/>
    <w:rsid w:val="0055303A"/>
    <w:rsid w:val="00553721"/>
    <w:rsid w:val="00554214"/>
    <w:rsid w:val="00554DFA"/>
    <w:rsid w:val="00554E79"/>
    <w:rsid w:val="005563E3"/>
    <w:rsid w:val="00560D64"/>
    <w:rsid w:val="00560E93"/>
    <w:rsid w:val="00563267"/>
    <w:rsid w:val="00563721"/>
    <w:rsid w:val="00564BAD"/>
    <w:rsid w:val="005702A9"/>
    <w:rsid w:val="00570438"/>
    <w:rsid w:val="005717CE"/>
    <w:rsid w:val="00571B25"/>
    <w:rsid w:val="0057272D"/>
    <w:rsid w:val="00572A84"/>
    <w:rsid w:val="00573D84"/>
    <w:rsid w:val="00574BA5"/>
    <w:rsid w:val="005753AD"/>
    <w:rsid w:val="00576B4E"/>
    <w:rsid w:val="00576E86"/>
    <w:rsid w:val="00581510"/>
    <w:rsid w:val="00582114"/>
    <w:rsid w:val="0058277D"/>
    <w:rsid w:val="00582AC6"/>
    <w:rsid w:val="005840ED"/>
    <w:rsid w:val="0058458C"/>
    <w:rsid w:val="0058639B"/>
    <w:rsid w:val="00586562"/>
    <w:rsid w:val="00586CA4"/>
    <w:rsid w:val="00587110"/>
    <w:rsid w:val="00590659"/>
    <w:rsid w:val="00590E15"/>
    <w:rsid w:val="00591B16"/>
    <w:rsid w:val="005933F2"/>
    <w:rsid w:val="00594084"/>
    <w:rsid w:val="00594162"/>
    <w:rsid w:val="0059430C"/>
    <w:rsid w:val="005943CE"/>
    <w:rsid w:val="005947FF"/>
    <w:rsid w:val="00594A75"/>
    <w:rsid w:val="00595367"/>
    <w:rsid w:val="00595832"/>
    <w:rsid w:val="00595DE0"/>
    <w:rsid w:val="005960B6"/>
    <w:rsid w:val="00596C01"/>
    <w:rsid w:val="00597217"/>
    <w:rsid w:val="005976FE"/>
    <w:rsid w:val="005A09CF"/>
    <w:rsid w:val="005A1130"/>
    <w:rsid w:val="005A1263"/>
    <w:rsid w:val="005A2CA5"/>
    <w:rsid w:val="005A3A8F"/>
    <w:rsid w:val="005A4DFE"/>
    <w:rsid w:val="005A59B2"/>
    <w:rsid w:val="005A6496"/>
    <w:rsid w:val="005A7AB0"/>
    <w:rsid w:val="005B05DB"/>
    <w:rsid w:val="005B0D92"/>
    <w:rsid w:val="005B2162"/>
    <w:rsid w:val="005B37D3"/>
    <w:rsid w:val="005B39ED"/>
    <w:rsid w:val="005B3CA0"/>
    <w:rsid w:val="005B43EB"/>
    <w:rsid w:val="005B4F15"/>
    <w:rsid w:val="005B6D1B"/>
    <w:rsid w:val="005B71E1"/>
    <w:rsid w:val="005B7860"/>
    <w:rsid w:val="005B7C30"/>
    <w:rsid w:val="005C0C25"/>
    <w:rsid w:val="005C3942"/>
    <w:rsid w:val="005C4C86"/>
    <w:rsid w:val="005C529D"/>
    <w:rsid w:val="005C5584"/>
    <w:rsid w:val="005C7A74"/>
    <w:rsid w:val="005D18F2"/>
    <w:rsid w:val="005D26A4"/>
    <w:rsid w:val="005D4002"/>
    <w:rsid w:val="005D4400"/>
    <w:rsid w:val="005D461C"/>
    <w:rsid w:val="005D46F5"/>
    <w:rsid w:val="005D4EF5"/>
    <w:rsid w:val="005E2D1F"/>
    <w:rsid w:val="005E63BB"/>
    <w:rsid w:val="005E6FD8"/>
    <w:rsid w:val="005F05C5"/>
    <w:rsid w:val="005F0C0A"/>
    <w:rsid w:val="005F138B"/>
    <w:rsid w:val="005F19BB"/>
    <w:rsid w:val="005F312C"/>
    <w:rsid w:val="005F36B1"/>
    <w:rsid w:val="005F5692"/>
    <w:rsid w:val="005F56E2"/>
    <w:rsid w:val="005F5712"/>
    <w:rsid w:val="005F61BE"/>
    <w:rsid w:val="005F779E"/>
    <w:rsid w:val="005F7B45"/>
    <w:rsid w:val="006011F8"/>
    <w:rsid w:val="00601503"/>
    <w:rsid w:val="00601F92"/>
    <w:rsid w:val="0060270E"/>
    <w:rsid w:val="00603D25"/>
    <w:rsid w:val="0060484F"/>
    <w:rsid w:val="00607A10"/>
    <w:rsid w:val="00610567"/>
    <w:rsid w:val="00610972"/>
    <w:rsid w:val="00610F7A"/>
    <w:rsid w:val="00612135"/>
    <w:rsid w:val="00614A6C"/>
    <w:rsid w:val="00614E46"/>
    <w:rsid w:val="00614F2B"/>
    <w:rsid w:val="006172CB"/>
    <w:rsid w:val="006202F2"/>
    <w:rsid w:val="0062032A"/>
    <w:rsid w:val="00620E9E"/>
    <w:rsid w:val="00623595"/>
    <w:rsid w:val="00625EA2"/>
    <w:rsid w:val="006263B1"/>
    <w:rsid w:val="006263E5"/>
    <w:rsid w:val="00627A5F"/>
    <w:rsid w:val="006304B1"/>
    <w:rsid w:val="00630BCF"/>
    <w:rsid w:val="00632A40"/>
    <w:rsid w:val="00636AA8"/>
    <w:rsid w:val="00636FD8"/>
    <w:rsid w:val="0063718E"/>
    <w:rsid w:val="00640F79"/>
    <w:rsid w:val="0064186D"/>
    <w:rsid w:val="00641D05"/>
    <w:rsid w:val="00641FD3"/>
    <w:rsid w:val="00642BDF"/>
    <w:rsid w:val="00643A48"/>
    <w:rsid w:val="00644296"/>
    <w:rsid w:val="0064438D"/>
    <w:rsid w:val="00645BA2"/>
    <w:rsid w:val="00645C26"/>
    <w:rsid w:val="006467A6"/>
    <w:rsid w:val="00646BA6"/>
    <w:rsid w:val="00650873"/>
    <w:rsid w:val="00651005"/>
    <w:rsid w:val="006526EA"/>
    <w:rsid w:val="00652853"/>
    <w:rsid w:val="00653C72"/>
    <w:rsid w:val="0065457E"/>
    <w:rsid w:val="00654D61"/>
    <w:rsid w:val="0065528C"/>
    <w:rsid w:val="00657ED3"/>
    <w:rsid w:val="0066060E"/>
    <w:rsid w:val="00660756"/>
    <w:rsid w:val="006630B2"/>
    <w:rsid w:val="00664396"/>
    <w:rsid w:val="00664813"/>
    <w:rsid w:val="006652E8"/>
    <w:rsid w:val="00672917"/>
    <w:rsid w:val="00673BE4"/>
    <w:rsid w:val="00673F66"/>
    <w:rsid w:val="00674168"/>
    <w:rsid w:val="006747EA"/>
    <w:rsid w:val="00674CA6"/>
    <w:rsid w:val="00674D8A"/>
    <w:rsid w:val="00676905"/>
    <w:rsid w:val="006775E0"/>
    <w:rsid w:val="00680BDD"/>
    <w:rsid w:val="00682CA7"/>
    <w:rsid w:val="00683419"/>
    <w:rsid w:val="00684257"/>
    <w:rsid w:val="00685063"/>
    <w:rsid w:val="00685D94"/>
    <w:rsid w:val="00685FFF"/>
    <w:rsid w:val="00686D07"/>
    <w:rsid w:val="00690827"/>
    <w:rsid w:val="00691BE1"/>
    <w:rsid w:val="006939A6"/>
    <w:rsid w:val="0069467A"/>
    <w:rsid w:val="00696A13"/>
    <w:rsid w:val="00696BC9"/>
    <w:rsid w:val="00696F7D"/>
    <w:rsid w:val="00697531"/>
    <w:rsid w:val="00697B33"/>
    <w:rsid w:val="006A1371"/>
    <w:rsid w:val="006A1848"/>
    <w:rsid w:val="006A1F6E"/>
    <w:rsid w:val="006A2209"/>
    <w:rsid w:val="006A354F"/>
    <w:rsid w:val="006A4532"/>
    <w:rsid w:val="006A489E"/>
    <w:rsid w:val="006A4974"/>
    <w:rsid w:val="006A53E6"/>
    <w:rsid w:val="006A702D"/>
    <w:rsid w:val="006A7BF0"/>
    <w:rsid w:val="006A7E07"/>
    <w:rsid w:val="006B1EC2"/>
    <w:rsid w:val="006B2F02"/>
    <w:rsid w:val="006B3789"/>
    <w:rsid w:val="006B3F23"/>
    <w:rsid w:val="006B6370"/>
    <w:rsid w:val="006B7C28"/>
    <w:rsid w:val="006C01C7"/>
    <w:rsid w:val="006C1667"/>
    <w:rsid w:val="006C35B3"/>
    <w:rsid w:val="006C423B"/>
    <w:rsid w:val="006C4F4E"/>
    <w:rsid w:val="006C52DF"/>
    <w:rsid w:val="006C535A"/>
    <w:rsid w:val="006C69A3"/>
    <w:rsid w:val="006C7022"/>
    <w:rsid w:val="006C73C5"/>
    <w:rsid w:val="006D1327"/>
    <w:rsid w:val="006D21BA"/>
    <w:rsid w:val="006D21FB"/>
    <w:rsid w:val="006D2FA4"/>
    <w:rsid w:val="006D5711"/>
    <w:rsid w:val="006D5AA5"/>
    <w:rsid w:val="006D6F4F"/>
    <w:rsid w:val="006E2040"/>
    <w:rsid w:val="006E305F"/>
    <w:rsid w:val="006E3E71"/>
    <w:rsid w:val="006E426C"/>
    <w:rsid w:val="006E525D"/>
    <w:rsid w:val="006E57C0"/>
    <w:rsid w:val="006E6543"/>
    <w:rsid w:val="006F0B4C"/>
    <w:rsid w:val="006F0D79"/>
    <w:rsid w:val="006F21AB"/>
    <w:rsid w:val="006F515C"/>
    <w:rsid w:val="006F6C21"/>
    <w:rsid w:val="00700A7D"/>
    <w:rsid w:val="00701DAA"/>
    <w:rsid w:val="0070225A"/>
    <w:rsid w:val="007024A6"/>
    <w:rsid w:val="00703874"/>
    <w:rsid w:val="00703F18"/>
    <w:rsid w:val="0070483C"/>
    <w:rsid w:val="007068A1"/>
    <w:rsid w:val="007068B4"/>
    <w:rsid w:val="00707C15"/>
    <w:rsid w:val="00707ED7"/>
    <w:rsid w:val="0071496F"/>
    <w:rsid w:val="0071499B"/>
    <w:rsid w:val="00716F4E"/>
    <w:rsid w:val="00720686"/>
    <w:rsid w:val="0072141C"/>
    <w:rsid w:val="0072425B"/>
    <w:rsid w:val="007243C3"/>
    <w:rsid w:val="00724404"/>
    <w:rsid w:val="007246F9"/>
    <w:rsid w:val="00725A5C"/>
    <w:rsid w:val="007264AD"/>
    <w:rsid w:val="007264D2"/>
    <w:rsid w:val="00730494"/>
    <w:rsid w:val="00730B6A"/>
    <w:rsid w:val="00732510"/>
    <w:rsid w:val="0073294D"/>
    <w:rsid w:val="00732F5A"/>
    <w:rsid w:val="007347F6"/>
    <w:rsid w:val="00737401"/>
    <w:rsid w:val="00744731"/>
    <w:rsid w:val="00744778"/>
    <w:rsid w:val="00745102"/>
    <w:rsid w:val="00746539"/>
    <w:rsid w:val="00750E8D"/>
    <w:rsid w:val="00752B54"/>
    <w:rsid w:val="00753A26"/>
    <w:rsid w:val="00754A6A"/>
    <w:rsid w:val="007555A3"/>
    <w:rsid w:val="00756281"/>
    <w:rsid w:val="00761650"/>
    <w:rsid w:val="00763B9E"/>
    <w:rsid w:val="00764257"/>
    <w:rsid w:val="00764D8F"/>
    <w:rsid w:val="007658F3"/>
    <w:rsid w:val="007658FA"/>
    <w:rsid w:val="00770D8C"/>
    <w:rsid w:val="00771AA5"/>
    <w:rsid w:val="00772C62"/>
    <w:rsid w:val="00775501"/>
    <w:rsid w:val="0078182A"/>
    <w:rsid w:val="00784915"/>
    <w:rsid w:val="00784C16"/>
    <w:rsid w:val="00790A94"/>
    <w:rsid w:val="00790B73"/>
    <w:rsid w:val="0079161D"/>
    <w:rsid w:val="00793236"/>
    <w:rsid w:val="00794328"/>
    <w:rsid w:val="0079521A"/>
    <w:rsid w:val="00796639"/>
    <w:rsid w:val="007A1980"/>
    <w:rsid w:val="007A1A15"/>
    <w:rsid w:val="007A225F"/>
    <w:rsid w:val="007A23DA"/>
    <w:rsid w:val="007A36C6"/>
    <w:rsid w:val="007A3B6D"/>
    <w:rsid w:val="007A4789"/>
    <w:rsid w:val="007A54CC"/>
    <w:rsid w:val="007A56A4"/>
    <w:rsid w:val="007A5C6B"/>
    <w:rsid w:val="007A5D5A"/>
    <w:rsid w:val="007A6EBE"/>
    <w:rsid w:val="007A7012"/>
    <w:rsid w:val="007A775F"/>
    <w:rsid w:val="007A77F6"/>
    <w:rsid w:val="007B1AC3"/>
    <w:rsid w:val="007B45CF"/>
    <w:rsid w:val="007B58E7"/>
    <w:rsid w:val="007B5A75"/>
    <w:rsid w:val="007B6169"/>
    <w:rsid w:val="007B699B"/>
    <w:rsid w:val="007B6E35"/>
    <w:rsid w:val="007C133E"/>
    <w:rsid w:val="007C1BC3"/>
    <w:rsid w:val="007C1DF1"/>
    <w:rsid w:val="007C4AAB"/>
    <w:rsid w:val="007C589E"/>
    <w:rsid w:val="007C71C1"/>
    <w:rsid w:val="007C748A"/>
    <w:rsid w:val="007C754E"/>
    <w:rsid w:val="007C75B4"/>
    <w:rsid w:val="007C7AEC"/>
    <w:rsid w:val="007D0D75"/>
    <w:rsid w:val="007D13C4"/>
    <w:rsid w:val="007D2E61"/>
    <w:rsid w:val="007D6006"/>
    <w:rsid w:val="007D6027"/>
    <w:rsid w:val="007D6203"/>
    <w:rsid w:val="007E0DE7"/>
    <w:rsid w:val="007E1A46"/>
    <w:rsid w:val="007E2739"/>
    <w:rsid w:val="007E397E"/>
    <w:rsid w:val="007E5C9F"/>
    <w:rsid w:val="007F05A1"/>
    <w:rsid w:val="007F1A62"/>
    <w:rsid w:val="007F3249"/>
    <w:rsid w:val="007F5C79"/>
    <w:rsid w:val="007F6503"/>
    <w:rsid w:val="0080050B"/>
    <w:rsid w:val="00801FC0"/>
    <w:rsid w:val="00802316"/>
    <w:rsid w:val="00803972"/>
    <w:rsid w:val="00805878"/>
    <w:rsid w:val="008059C5"/>
    <w:rsid w:val="008075D9"/>
    <w:rsid w:val="00807696"/>
    <w:rsid w:val="00810CC6"/>
    <w:rsid w:val="00813443"/>
    <w:rsid w:val="008155F5"/>
    <w:rsid w:val="00816575"/>
    <w:rsid w:val="00816956"/>
    <w:rsid w:val="00817503"/>
    <w:rsid w:val="00821FF8"/>
    <w:rsid w:val="0082348D"/>
    <w:rsid w:val="00823C03"/>
    <w:rsid w:val="0082405A"/>
    <w:rsid w:val="0082535D"/>
    <w:rsid w:val="0082666B"/>
    <w:rsid w:val="00827731"/>
    <w:rsid w:val="00830E21"/>
    <w:rsid w:val="008315BB"/>
    <w:rsid w:val="00832763"/>
    <w:rsid w:val="008355E9"/>
    <w:rsid w:val="008356C4"/>
    <w:rsid w:val="00836010"/>
    <w:rsid w:val="0083650A"/>
    <w:rsid w:val="00840D8D"/>
    <w:rsid w:val="00842439"/>
    <w:rsid w:val="00843B83"/>
    <w:rsid w:val="00845BE8"/>
    <w:rsid w:val="00845DB8"/>
    <w:rsid w:val="00846BB7"/>
    <w:rsid w:val="008528CB"/>
    <w:rsid w:val="00852F76"/>
    <w:rsid w:val="0085310B"/>
    <w:rsid w:val="00854709"/>
    <w:rsid w:val="00856FA0"/>
    <w:rsid w:val="00857852"/>
    <w:rsid w:val="00857E24"/>
    <w:rsid w:val="00861CE2"/>
    <w:rsid w:val="00864002"/>
    <w:rsid w:val="00865579"/>
    <w:rsid w:val="00867438"/>
    <w:rsid w:val="0086763A"/>
    <w:rsid w:val="008722DA"/>
    <w:rsid w:val="008729FE"/>
    <w:rsid w:val="008743D7"/>
    <w:rsid w:val="0087627A"/>
    <w:rsid w:val="008764AD"/>
    <w:rsid w:val="008769C4"/>
    <w:rsid w:val="00876C55"/>
    <w:rsid w:val="00877C4E"/>
    <w:rsid w:val="0088123B"/>
    <w:rsid w:val="00881CB4"/>
    <w:rsid w:val="0088246D"/>
    <w:rsid w:val="00882479"/>
    <w:rsid w:val="00882C72"/>
    <w:rsid w:val="008836DF"/>
    <w:rsid w:val="00885970"/>
    <w:rsid w:val="008908EF"/>
    <w:rsid w:val="00893D88"/>
    <w:rsid w:val="0089431B"/>
    <w:rsid w:val="008953A5"/>
    <w:rsid w:val="00895A26"/>
    <w:rsid w:val="008970D7"/>
    <w:rsid w:val="008A0D95"/>
    <w:rsid w:val="008A11C7"/>
    <w:rsid w:val="008A4841"/>
    <w:rsid w:val="008A62BF"/>
    <w:rsid w:val="008A6C8D"/>
    <w:rsid w:val="008A6D89"/>
    <w:rsid w:val="008A7991"/>
    <w:rsid w:val="008A7A48"/>
    <w:rsid w:val="008B060B"/>
    <w:rsid w:val="008B175C"/>
    <w:rsid w:val="008B2035"/>
    <w:rsid w:val="008B21A2"/>
    <w:rsid w:val="008B3040"/>
    <w:rsid w:val="008B3724"/>
    <w:rsid w:val="008B5A2E"/>
    <w:rsid w:val="008B6B01"/>
    <w:rsid w:val="008C027D"/>
    <w:rsid w:val="008C0CED"/>
    <w:rsid w:val="008C0DE0"/>
    <w:rsid w:val="008C2610"/>
    <w:rsid w:val="008C2F83"/>
    <w:rsid w:val="008C2FBB"/>
    <w:rsid w:val="008C51D1"/>
    <w:rsid w:val="008C581A"/>
    <w:rsid w:val="008C5B51"/>
    <w:rsid w:val="008C687E"/>
    <w:rsid w:val="008C7AE3"/>
    <w:rsid w:val="008C7AFD"/>
    <w:rsid w:val="008D04ED"/>
    <w:rsid w:val="008D0B42"/>
    <w:rsid w:val="008D276D"/>
    <w:rsid w:val="008D30AB"/>
    <w:rsid w:val="008D3631"/>
    <w:rsid w:val="008D4464"/>
    <w:rsid w:val="008D5410"/>
    <w:rsid w:val="008D561C"/>
    <w:rsid w:val="008D5D02"/>
    <w:rsid w:val="008D67C5"/>
    <w:rsid w:val="008D7E90"/>
    <w:rsid w:val="008E0551"/>
    <w:rsid w:val="008E0904"/>
    <w:rsid w:val="008E2319"/>
    <w:rsid w:val="008E23F6"/>
    <w:rsid w:val="008E327C"/>
    <w:rsid w:val="008E48AC"/>
    <w:rsid w:val="008E534C"/>
    <w:rsid w:val="008E5A21"/>
    <w:rsid w:val="008E6074"/>
    <w:rsid w:val="008E74AF"/>
    <w:rsid w:val="008E7854"/>
    <w:rsid w:val="008E7965"/>
    <w:rsid w:val="008E7F42"/>
    <w:rsid w:val="008F1F16"/>
    <w:rsid w:val="008F2E03"/>
    <w:rsid w:val="008F2F56"/>
    <w:rsid w:val="008F3412"/>
    <w:rsid w:val="008F3A9D"/>
    <w:rsid w:val="008F3F91"/>
    <w:rsid w:val="008F447F"/>
    <w:rsid w:val="008F5183"/>
    <w:rsid w:val="008F54DB"/>
    <w:rsid w:val="00900839"/>
    <w:rsid w:val="00900D8F"/>
    <w:rsid w:val="00900FB3"/>
    <w:rsid w:val="00901587"/>
    <w:rsid w:val="0090270C"/>
    <w:rsid w:val="00905D7E"/>
    <w:rsid w:val="009060A7"/>
    <w:rsid w:val="009060AB"/>
    <w:rsid w:val="0090729D"/>
    <w:rsid w:val="00907C26"/>
    <w:rsid w:val="00910829"/>
    <w:rsid w:val="00911F06"/>
    <w:rsid w:val="00911FCC"/>
    <w:rsid w:val="0091271B"/>
    <w:rsid w:val="00916501"/>
    <w:rsid w:val="009178BD"/>
    <w:rsid w:val="00925D4D"/>
    <w:rsid w:val="00925E17"/>
    <w:rsid w:val="009260A3"/>
    <w:rsid w:val="009306D1"/>
    <w:rsid w:val="009348A9"/>
    <w:rsid w:val="0093597A"/>
    <w:rsid w:val="009366E8"/>
    <w:rsid w:val="00936BF4"/>
    <w:rsid w:val="009378BB"/>
    <w:rsid w:val="0094062B"/>
    <w:rsid w:val="009414FC"/>
    <w:rsid w:val="0094194D"/>
    <w:rsid w:val="009420F3"/>
    <w:rsid w:val="009424A0"/>
    <w:rsid w:val="00943251"/>
    <w:rsid w:val="00943996"/>
    <w:rsid w:val="00943E8D"/>
    <w:rsid w:val="00944B79"/>
    <w:rsid w:val="009450E7"/>
    <w:rsid w:val="00945765"/>
    <w:rsid w:val="00945DEF"/>
    <w:rsid w:val="00946E56"/>
    <w:rsid w:val="00947A3B"/>
    <w:rsid w:val="00947B0D"/>
    <w:rsid w:val="009506A9"/>
    <w:rsid w:val="00951297"/>
    <w:rsid w:val="00951DAF"/>
    <w:rsid w:val="009533E8"/>
    <w:rsid w:val="00953443"/>
    <w:rsid w:val="00953BB5"/>
    <w:rsid w:val="00954681"/>
    <w:rsid w:val="00954B5A"/>
    <w:rsid w:val="00954C9A"/>
    <w:rsid w:val="00954FC1"/>
    <w:rsid w:val="00955760"/>
    <w:rsid w:val="009557AF"/>
    <w:rsid w:val="009562BF"/>
    <w:rsid w:val="00956409"/>
    <w:rsid w:val="0096050A"/>
    <w:rsid w:val="009647A6"/>
    <w:rsid w:val="009662CD"/>
    <w:rsid w:val="0096753A"/>
    <w:rsid w:val="009725C1"/>
    <w:rsid w:val="009730B5"/>
    <w:rsid w:val="00973A1F"/>
    <w:rsid w:val="00973B13"/>
    <w:rsid w:val="00974A8E"/>
    <w:rsid w:val="009752F1"/>
    <w:rsid w:val="00975807"/>
    <w:rsid w:val="00975EBF"/>
    <w:rsid w:val="00976554"/>
    <w:rsid w:val="009825DA"/>
    <w:rsid w:val="009826F2"/>
    <w:rsid w:val="00983F87"/>
    <w:rsid w:val="00985C8B"/>
    <w:rsid w:val="00987647"/>
    <w:rsid w:val="00990894"/>
    <w:rsid w:val="009936BE"/>
    <w:rsid w:val="00994E73"/>
    <w:rsid w:val="00995294"/>
    <w:rsid w:val="00995A89"/>
    <w:rsid w:val="00996051"/>
    <w:rsid w:val="009964F5"/>
    <w:rsid w:val="00996C4B"/>
    <w:rsid w:val="009974F0"/>
    <w:rsid w:val="00997D53"/>
    <w:rsid w:val="009A3F89"/>
    <w:rsid w:val="009A4DE3"/>
    <w:rsid w:val="009A5FC6"/>
    <w:rsid w:val="009A6E64"/>
    <w:rsid w:val="009A754B"/>
    <w:rsid w:val="009B03B8"/>
    <w:rsid w:val="009B0F6D"/>
    <w:rsid w:val="009B3159"/>
    <w:rsid w:val="009B34F4"/>
    <w:rsid w:val="009B4701"/>
    <w:rsid w:val="009B4EC2"/>
    <w:rsid w:val="009B5224"/>
    <w:rsid w:val="009B5DBF"/>
    <w:rsid w:val="009B6155"/>
    <w:rsid w:val="009B6976"/>
    <w:rsid w:val="009C0F79"/>
    <w:rsid w:val="009C1CE8"/>
    <w:rsid w:val="009C22BD"/>
    <w:rsid w:val="009C2432"/>
    <w:rsid w:val="009C4DD8"/>
    <w:rsid w:val="009C51E0"/>
    <w:rsid w:val="009C52EA"/>
    <w:rsid w:val="009C550F"/>
    <w:rsid w:val="009C58F0"/>
    <w:rsid w:val="009C6983"/>
    <w:rsid w:val="009C6E17"/>
    <w:rsid w:val="009C77A0"/>
    <w:rsid w:val="009D046C"/>
    <w:rsid w:val="009D0B71"/>
    <w:rsid w:val="009D1F8F"/>
    <w:rsid w:val="009D391C"/>
    <w:rsid w:val="009D5E3E"/>
    <w:rsid w:val="009D7E85"/>
    <w:rsid w:val="009E05C8"/>
    <w:rsid w:val="009E174A"/>
    <w:rsid w:val="009E1B6D"/>
    <w:rsid w:val="009E1E04"/>
    <w:rsid w:val="009E2F93"/>
    <w:rsid w:val="009E33EE"/>
    <w:rsid w:val="009E3E27"/>
    <w:rsid w:val="009E471F"/>
    <w:rsid w:val="009E4862"/>
    <w:rsid w:val="009E6A90"/>
    <w:rsid w:val="009E7229"/>
    <w:rsid w:val="009E77DC"/>
    <w:rsid w:val="009E7F64"/>
    <w:rsid w:val="009F0646"/>
    <w:rsid w:val="009F1368"/>
    <w:rsid w:val="009F172E"/>
    <w:rsid w:val="009F2FFC"/>
    <w:rsid w:val="009F46FF"/>
    <w:rsid w:val="009F4CBD"/>
    <w:rsid w:val="00A01724"/>
    <w:rsid w:val="00A02708"/>
    <w:rsid w:val="00A03B31"/>
    <w:rsid w:val="00A04C97"/>
    <w:rsid w:val="00A04CF4"/>
    <w:rsid w:val="00A06843"/>
    <w:rsid w:val="00A11DF0"/>
    <w:rsid w:val="00A12BD6"/>
    <w:rsid w:val="00A12EA5"/>
    <w:rsid w:val="00A14260"/>
    <w:rsid w:val="00A142D9"/>
    <w:rsid w:val="00A15734"/>
    <w:rsid w:val="00A15880"/>
    <w:rsid w:val="00A1736F"/>
    <w:rsid w:val="00A17807"/>
    <w:rsid w:val="00A21E24"/>
    <w:rsid w:val="00A2408E"/>
    <w:rsid w:val="00A2462D"/>
    <w:rsid w:val="00A24BE4"/>
    <w:rsid w:val="00A25465"/>
    <w:rsid w:val="00A2575D"/>
    <w:rsid w:val="00A25E8C"/>
    <w:rsid w:val="00A27783"/>
    <w:rsid w:val="00A30260"/>
    <w:rsid w:val="00A30268"/>
    <w:rsid w:val="00A31C51"/>
    <w:rsid w:val="00A3213C"/>
    <w:rsid w:val="00A32656"/>
    <w:rsid w:val="00A336DC"/>
    <w:rsid w:val="00A33D10"/>
    <w:rsid w:val="00A34E4F"/>
    <w:rsid w:val="00A35DFB"/>
    <w:rsid w:val="00A36B19"/>
    <w:rsid w:val="00A36E73"/>
    <w:rsid w:val="00A401DE"/>
    <w:rsid w:val="00A40E4D"/>
    <w:rsid w:val="00A42200"/>
    <w:rsid w:val="00A42905"/>
    <w:rsid w:val="00A42C2B"/>
    <w:rsid w:val="00A42FA2"/>
    <w:rsid w:val="00A44977"/>
    <w:rsid w:val="00A4513E"/>
    <w:rsid w:val="00A474A1"/>
    <w:rsid w:val="00A4759B"/>
    <w:rsid w:val="00A504FF"/>
    <w:rsid w:val="00A514AF"/>
    <w:rsid w:val="00A5195A"/>
    <w:rsid w:val="00A52981"/>
    <w:rsid w:val="00A52C75"/>
    <w:rsid w:val="00A535DF"/>
    <w:rsid w:val="00A53A93"/>
    <w:rsid w:val="00A541F8"/>
    <w:rsid w:val="00A54BAC"/>
    <w:rsid w:val="00A55B30"/>
    <w:rsid w:val="00A565F5"/>
    <w:rsid w:val="00A572CD"/>
    <w:rsid w:val="00A57D6E"/>
    <w:rsid w:val="00A60B88"/>
    <w:rsid w:val="00A6123F"/>
    <w:rsid w:val="00A62230"/>
    <w:rsid w:val="00A62635"/>
    <w:rsid w:val="00A63A17"/>
    <w:rsid w:val="00A63CF6"/>
    <w:rsid w:val="00A6489F"/>
    <w:rsid w:val="00A66457"/>
    <w:rsid w:val="00A665A2"/>
    <w:rsid w:val="00A66606"/>
    <w:rsid w:val="00A677AA"/>
    <w:rsid w:val="00A6799C"/>
    <w:rsid w:val="00A70C21"/>
    <w:rsid w:val="00A72DA4"/>
    <w:rsid w:val="00A7352F"/>
    <w:rsid w:val="00A73694"/>
    <w:rsid w:val="00A74087"/>
    <w:rsid w:val="00A746B9"/>
    <w:rsid w:val="00A81FED"/>
    <w:rsid w:val="00A84079"/>
    <w:rsid w:val="00A84A97"/>
    <w:rsid w:val="00A84B64"/>
    <w:rsid w:val="00A871E3"/>
    <w:rsid w:val="00A87214"/>
    <w:rsid w:val="00A87B07"/>
    <w:rsid w:val="00A90F64"/>
    <w:rsid w:val="00A92A26"/>
    <w:rsid w:val="00A92C42"/>
    <w:rsid w:val="00A938A1"/>
    <w:rsid w:val="00A9484B"/>
    <w:rsid w:val="00A955CE"/>
    <w:rsid w:val="00A95811"/>
    <w:rsid w:val="00A96C91"/>
    <w:rsid w:val="00A973C7"/>
    <w:rsid w:val="00AA26CC"/>
    <w:rsid w:val="00AA5A5E"/>
    <w:rsid w:val="00AA5E2E"/>
    <w:rsid w:val="00AB2AF8"/>
    <w:rsid w:val="00AB2B23"/>
    <w:rsid w:val="00AB3001"/>
    <w:rsid w:val="00AB37B6"/>
    <w:rsid w:val="00AB3ED9"/>
    <w:rsid w:val="00AB4325"/>
    <w:rsid w:val="00AB5055"/>
    <w:rsid w:val="00AB5080"/>
    <w:rsid w:val="00AB527A"/>
    <w:rsid w:val="00AC1452"/>
    <w:rsid w:val="00AC268D"/>
    <w:rsid w:val="00AC5222"/>
    <w:rsid w:val="00AC5B3C"/>
    <w:rsid w:val="00AC7602"/>
    <w:rsid w:val="00AD31CE"/>
    <w:rsid w:val="00AD4DA8"/>
    <w:rsid w:val="00AD60F4"/>
    <w:rsid w:val="00AE1EC8"/>
    <w:rsid w:val="00AE2F34"/>
    <w:rsid w:val="00AE4AC9"/>
    <w:rsid w:val="00AE5930"/>
    <w:rsid w:val="00AE67E7"/>
    <w:rsid w:val="00AE700A"/>
    <w:rsid w:val="00AE745B"/>
    <w:rsid w:val="00AE7806"/>
    <w:rsid w:val="00AF1C88"/>
    <w:rsid w:val="00AF4A1C"/>
    <w:rsid w:val="00AF4E02"/>
    <w:rsid w:val="00AF6369"/>
    <w:rsid w:val="00AF6E79"/>
    <w:rsid w:val="00AF7643"/>
    <w:rsid w:val="00B02180"/>
    <w:rsid w:val="00B0268A"/>
    <w:rsid w:val="00B02C68"/>
    <w:rsid w:val="00B03144"/>
    <w:rsid w:val="00B038C7"/>
    <w:rsid w:val="00B03AE3"/>
    <w:rsid w:val="00B03DEA"/>
    <w:rsid w:val="00B03F8A"/>
    <w:rsid w:val="00B0661B"/>
    <w:rsid w:val="00B07000"/>
    <w:rsid w:val="00B07F0B"/>
    <w:rsid w:val="00B10514"/>
    <w:rsid w:val="00B107D2"/>
    <w:rsid w:val="00B10FC4"/>
    <w:rsid w:val="00B11D7D"/>
    <w:rsid w:val="00B11E98"/>
    <w:rsid w:val="00B12191"/>
    <w:rsid w:val="00B1225D"/>
    <w:rsid w:val="00B124F4"/>
    <w:rsid w:val="00B13628"/>
    <w:rsid w:val="00B1411F"/>
    <w:rsid w:val="00B1435A"/>
    <w:rsid w:val="00B144CD"/>
    <w:rsid w:val="00B15169"/>
    <w:rsid w:val="00B15D0A"/>
    <w:rsid w:val="00B17959"/>
    <w:rsid w:val="00B202F2"/>
    <w:rsid w:val="00B2073E"/>
    <w:rsid w:val="00B21D5F"/>
    <w:rsid w:val="00B22C4C"/>
    <w:rsid w:val="00B248D3"/>
    <w:rsid w:val="00B24941"/>
    <w:rsid w:val="00B268D4"/>
    <w:rsid w:val="00B32C36"/>
    <w:rsid w:val="00B3325F"/>
    <w:rsid w:val="00B33A5B"/>
    <w:rsid w:val="00B33EC6"/>
    <w:rsid w:val="00B342EF"/>
    <w:rsid w:val="00B35474"/>
    <w:rsid w:val="00B35476"/>
    <w:rsid w:val="00B35622"/>
    <w:rsid w:val="00B3748D"/>
    <w:rsid w:val="00B37B53"/>
    <w:rsid w:val="00B37EE1"/>
    <w:rsid w:val="00B43771"/>
    <w:rsid w:val="00B43861"/>
    <w:rsid w:val="00B43F44"/>
    <w:rsid w:val="00B445E2"/>
    <w:rsid w:val="00B46ACB"/>
    <w:rsid w:val="00B4757A"/>
    <w:rsid w:val="00B512D8"/>
    <w:rsid w:val="00B52581"/>
    <w:rsid w:val="00B5272D"/>
    <w:rsid w:val="00B52ED8"/>
    <w:rsid w:val="00B537BC"/>
    <w:rsid w:val="00B542CB"/>
    <w:rsid w:val="00B5466E"/>
    <w:rsid w:val="00B54FE4"/>
    <w:rsid w:val="00B551DB"/>
    <w:rsid w:val="00B555BD"/>
    <w:rsid w:val="00B559EA"/>
    <w:rsid w:val="00B608CE"/>
    <w:rsid w:val="00B60AE7"/>
    <w:rsid w:val="00B62376"/>
    <w:rsid w:val="00B6459C"/>
    <w:rsid w:val="00B664F6"/>
    <w:rsid w:val="00B6787C"/>
    <w:rsid w:val="00B70D5A"/>
    <w:rsid w:val="00B71810"/>
    <w:rsid w:val="00B7183B"/>
    <w:rsid w:val="00B71921"/>
    <w:rsid w:val="00B73E4E"/>
    <w:rsid w:val="00B73FDB"/>
    <w:rsid w:val="00B74A67"/>
    <w:rsid w:val="00B822EC"/>
    <w:rsid w:val="00B82A97"/>
    <w:rsid w:val="00B837CC"/>
    <w:rsid w:val="00B83FED"/>
    <w:rsid w:val="00B84436"/>
    <w:rsid w:val="00B84534"/>
    <w:rsid w:val="00B8545F"/>
    <w:rsid w:val="00B8674B"/>
    <w:rsid w:val="00B868A2"/>
    <w:rsid w:val="00B9069F"/>
    <w:rsid w:val="00B929A8"/>
    <w:rsid w:val="00B92BDB"/>
    <w:rsid w:val="00B942D7"/>
    <w:rsid w:val="00B944D0"/>
    <w:rsid w:val="00B957DF"/>
    <w:rsid w:val="00B9680F"/>
    <w:rsid w:val="00B97A48"/>
    <w:rsid w:val="00BA2C76"/>
    <w:rsid w:val="00BA4014"/>
    <w:rsid w:val="00BA4E5B"/>
    <w:rsid w:val="00BA4E69"/>
    <w:rsid w:val="00BA505F"/>
    <w:rsid w:val="00BA5D86"/>
    <w:rsid w:val="00BA67C4"/>
    <w:rsid w:val="00BB042C"/>
    <w:rsid w:val="00BB0656"/>
    <w:rsid w:val="00BB13D3"/>
    <w:rsid w:val="00BB2A44"/>
    <w:rsid w:val="00BB3F33"/>
    <w:rsid w:val="00BB428D"/>
    <w:rsid w:val="00BB489C"/>
    <w:rsid w:val="00BB4D57"/>
    <w:rsid w:val="00BB62E8"/>
    <w:rsid w:val="00BB6FDB"/>
    <w:rsid w:val="00BB7E3C"/>
    <w:rsid w:val="00BC1D03"/>
    <w:rsid w:val="00BC5645"/>
    <w:rsid w:val="00BC78D5"/>
    <w:rsid w:val="00BC7953"/>
    <w:rsid w:val="00BD0C2F"/>
    <w:rsid w:val="00BD0C97"/>
    <w:rsid w:val="00BD0DE0"/>
    <w:rsid w:val="00BD4ED1"/>
    <w:rsid w:val="00BD5CCA"/>
    <w:rsid w:val="00BD5E42"/>
    <w:rsid w:val="00BD67FD"/>
    <w:rsid w:val="00BD6FBF"/>
    <w:rsid w:val="00BD7AA1"/>
    <w:rsid w:val="00BE0363"/>
    <w:rsid w:val="00BE51A3"/>
    <w:rsid w:val="00BF057D"/>
    <w:rsid w:val="00BF143E"/>
    <w:rsid w:val="00BF1D14"/>
    <w:rsid w:val="00BF20C2"/>
    <w:rsid w:val="00BF27AB"/>
    <w:rsid w:val="00BF3477"/>
    <w:rsid w:val="00BF362B"/>
    <w:rsid w:val="00BF6A5D"/>
    <w:rsid w:val="00BF6C55"/>
    <w:rsid w:val="00C005FC"/>
    <w:rsid w:val="00C00865"/>
    <w:rsid w:val="00C00965"/>
    <w:rsid w:val="00C0194B"/>
    <w:rsid w:val="00C040D9"/>
    <w:rsid w:val="00C05A25"/>
    <w:rsid w:val="00C05B23"/>
    <w:rsid w:val="00C10A81"/>
    <w:rsid w:val="00C10F32"/>
    <w:rsid w:val="00C1161B"/>
    <w:rsid w:val="00C11C7E"/>
    <w:rsid w:val="00C12DB6"/>
    <w:rsid w:val="00C14570"/>
    <w:rsid w:val="00C14C11"/>
    <w:rsid w:val="00C1552D"/>
    <w:rsid w:val="00C171B4"/>
    <w:rsid w:val="00C177AA"/>
    <w:rsid w:val="00C20799"/>
    <w:rsid w:val="00C20806"/>
    <w:rsid w:val="00C22104"/>
    <w:rsid w:val="00C2213E"/>
    <w:rsid w:val="00C2276B"/>
    <w:rsid w:val="00C2295D"/>
    <w:rsid w:val="00C2532E"/>
    <w:rsid w:val="00C26AAB"/>
    <w:rsid w:val="00C2740B"/>
    <w:rsid w:val="00C3016B"/>
    <w:rsid w:val="00C313B9"/>
    <w:rsid w:val="00C31989"/>
    <w:rsid w:val="00C321C5"/>
    <w:rsid w:val="00C33795"/>
    <w:rsid w:val="00C33F8A"/>
    <w:rsid w:val="00C36AA4"/>
    <w:rsid w:val="00C36F29"/>
    <w:rsid w:val="00C37A38"/>
    <w:rsid w:val="00C40906"/>
    <w:rsid w:val="00C409CE"/>
    <w:rsid w:val="00C409F9"/>
    <w:rsid w:val="00C41B91"/>
    <w:rsid w:val="00C43C36"/>
    <w:rsid w:val="00C441F4"/>
    <w:rsid w:val="00C464DF"/>
    <w:rsid w:val="00C4713C"/>
    <w:rsid w:val="00C50A4E"/>
    <w:rsid w:val="00C52B2B"/>
    <w:rsid w:val="00C5322E"/>
    <w:rsid w:val="00C536E8"/>
    <w:rsid w:val="00C53E84"/>
    <w:rsid w:val="00C56C9B"/>
    <w:rsid w:val="00C615EE"/>
    <w:rsid w:val="00C61C9A"/>
    <w:rsid w:val="00C61F39"/>
    <w:rsid w:val="00C64693"/>
    <w:rsid w:val="00C648FD"/>
    <w:rsid w:val="00C67087"/>
    <w:rsid w:val="00C67845"/>
    <w:rsid w:val="00C70A72"/>
    <w:rsid w:val="00C71791"/>
    <w:rsid w:val="00C72397"/>
    <w:rsid w:val="00C727BC"/>
    <w:rsid w:val="00C72F9E"/>
    <w:rsid w:val="00C733A4"/>
    <w:rsid w:val="00C73DDC"/>
    <w:rsid w:val="00C744DD"/>
    <w:rsid w:val="00C74EEB"/>
    <w:rsid w:val="00C7554D"/>
    <w:rsid w:val="00C7621D"/>
    <w:rsid w:val="00C769D2"/>
    <w:rsid w:val="00C76B0C"/>
    <w:rsid w:val="00C76DCF"/>
    <w:rsid w:val="00C77E49"/>
    <w:rsid w:val="00C8050A"/>
    <w:rsid w:val="00C80EE6"/>
    <w:rsid w:val="00C815BB"/>
    <w:rsid w:val="00C8168D"/>
    <w:rsid w:val="00C836AF"/>
    <w:rsid w:val="00C83929"/>
    <w:rsid w:val="00C85255"/>
    <w:rsid w:val="00C856CC"/>
    <w:rsid w:val="00C85A8E"/>
    <w:rsid w:val="00C8635B"/>
    <w:rsid w:val="00C86981"/>
    <w:rsid w:val="00C9073F"/>
    <w:rsid w:val="00C94264"/>
    <w:rsid w:val="00C9538A"/>
    <w:rsid w:val="00C96862"/>
    <w:rsid w:val="00C975BA"/>
    <w:rsid w:val="00CA164B"/>
    <w:rsid w:val="00CA2293"/>
    <w:rsid w:val="00CA3C74"/>
    <w:rsid w:val="00CA4368"/>
    <w:rsid w:val="00CA5892"/>
    <w:rsid w:val="00CA62CA"/>
    <w:rsid w:val="00CA632D"/>
    <w:rsid w:val="00CA6332"/>
    <w:rsid w:val="00CA6B41"/>
    <w:rsid w:val="00CB09A1"/>
    <w:rsid w:val="00CB0ABF"/>
    <w:rsid w:val="00CB1F56"/>
    <w:rsid w:val="00CB311F"/>
    <w:rsid w:val="00CB5422"/>
    <w:rsid w:val="00CB5AB1"/>
    <w:rsid w:val="00CB5E3D"/>
    <w:rsid w:val="00CB7266"/>
    <w:rsid w:val="00CB7316"/>
    <w:rsid w:val="00CC0238"/>
    <w:rsid w:val="00CC03BB"/>
    <w:rsid w:val="00CC0966"/>
    <w:rsid w:val="00CC11A8"/>
    <w:rsid w:val="00CC3485"/>
    <w:rsid w:val="00CC3A2A"/>
    <w:rsid w:val="00CC3F32"/>
    <w:rsid w:val="00CC77B0"/>
    <w:rsid w:val="00CD0047"/>
    <w:rsid w:val="00CD1053"/>
    <w:rsid w:val="00CD19EA"/>
    <w:rsid w:val="00CD1FD3"/>
    <w:rsid w:val="00CD396E"/>
    <w:rsid w:val="00CD3EBA"/>
    <w:rsid w:val="00CD4091"/>
    <w:rsid w:val="00CD49B9"/>
    <w:rsid w:val="00CD5C24"/>
    <w:rsid w:val="00CD6FE6"/>
    <w:rsid w:val="00CD7872"/>
    <w:rsid w:val="00CD7E36"/>
    <w:rsid w:val="00CE0140"/>
    <w:rsid w:val="00CE29BD"/>
    <w:rsid w:val="00CE302E"/>
    <w:rsid w:val="00CE390C"/>
    <w:rsid w:val="00CE5E14"/>
    <w:rsid w:val="00CE68A0"/>
    <w:rsid w:val="00CE737B"/>
    <w:rsid w:val="00CE7966"/>
    <w:rsid w:val="00CF151F"/>
    <w:rsid w:val="00CF2D17"/>
    <w:rsid w:val="00CF35DA"/>
    <w:rsid w:val="00CF7190"/>
    <w:rsid w:val="00CF7E2E"/>
    <w:rsid w:val="00D00C20"/>
    <w:rsid w:val="00D01878"/>
    <w:rsid w:val="00D02704"/>
    <w:rsid w:val="00D036AD"/>
    <w:rsid w:val="00D05DB9"/>
    <w:rsid w:val="00D07F5C"/>
    <w:rsid w:val="00D10788"/>
    <w:rsid w:val="00D1147E"/>
    <w:rsid w:val="00D11D02"/>
    <w:rsid w:val="00D1291A"/>
    <w:rsid w:val="00D13C9E"/>
    <w:rsid w:val="00D14301"/>
    <w:rsid w:val="00D144B9"/>
    <w:rsid w:val="00D14B4A"/>
    <w:rsid w:val="00D1666F"/>
    <w:rsid w:val="00D171AA"/>
    <w:rsid w:val="00D22080"/>
    <w:rsid w:val="00D223AB"/>
    <w:rsid w:val="00D22583"/>
    <w:rsid w:val="00D239B2"/>
    <w:rsid w:val="00D23A32"/>
    <w:rsid w:val="00D23D51"/>
    <w:rsid w:val="00D24ACD"/>
    <w:rsid w:val="00D24EAE"/>
    <w:rsid w:val="00D2536E"/>
    <w:rsid w:val="00D27168"/>
    <w:rsid w:val="00D30D7D"/>
    <w:rsid w:val="00D31B2B"/>
    <w:rsid w:val="00D31D63"/>
    <w:rsid w:val="00D321C0"/>
    <w:rsid w:val="00D34A58"/>
    <w:rsid w:val="00D34A92"/>
    <w:rsid w:val="00D35031"/>
    <w:rsid w:val="00D351F4"/>
    <w:rsid w:val="00D35961"/>
    <w:rsid w:val="00D35F1A"/>
    <w:rsid w:val="00D40044"/>
    <w:rsid w:val="00D40667"/>
    <w:rsid w:val="00D41041"/>
    <w:rsid w:val="00D4511B"/>
    <w:rsid w:val="00D45ACD"/>
    <w:rsid w:val="00D47EBF"/>
    <w:rsid w:val="00D50393"/>
    <w:rsid w:val="00D513D6"/>
    <w:rsid w:val="00D515FA"/>
    <w:rsid w:val="00D55FF1"/>
    <w:rsid w:val="00D606EB"/>
    <w:rsid w:val="00D60E1D"/>
    <w:rsid w:val="00D615F9"/>
    <w:rsid w:val="00D61ED9"/>
    <w:rsid w:val="00D624C0"/>
    <w:rsid w:val="00D65C56"/>
    <w:rsid w:val="00D65ECC"/>
    <w:rsid w:val="00D67657"/>
    <w:rsid w:val="00D701D5"/>
    <w:rsid w:val="00D706B4"/>
    <w:rsid w:val="00D7191A"/>
    <w:rsid w:val="00D71E5A"/>
    <w:rsid w:val="00D71FBB"/>
    <w:rsid w:val="00D72774"/>
    <w:rsid w:val="00D7384A"/>
    <w:rsid w:val="00D74C7C"/>
    <w:rsid w:val="00D7573D"/>
    <w:rsid w:val="00D7600A"/>
    <w:rsid w:val="00D768EF"/>
    <w:rsid w:val="00D77F81"/>
    <w:rsid w:val="00D8091D"/>
    <w:rsid w:val="00D81841"/>
    <w:rsid w:val="00D827A6"/>
    <w:rsid w:val="00D8323D"/>
    <w:rsid w:val="00D838B1"/>
    <w:rsid w:val="00D86640"/>
    <w:rsid w:val="00D87053"/>
    <w:rsid w:val="00D91714"/>
    <w:rsid w:val="00D9177D"/>
    <w:rsid w:val="00D92358"/>
    <w:rsid w:val="00D923C1"/>
    <w:rsid w:val="00D92D19"/>
    <w:rsid w:val="00D92FC3"/>
    <w:rsid w:val="00D934DF"/>
    <w:rsid w:val="00D941BB"/>
    <w:rsid w:val="00D9514D"/>
    <w:rsid w:val="00D951DE"/>
    <w:rsid w:val="00D9539D"/>
    <w:rsid w:val="00D955DA"/>
    <w:rsid w:val="00D963EC"/>
    <w:rsid w:val="00D96661"/>
    <w:rsid w:val="00D97908"/>
    <w:rsid w:val="00DA11FC"/>
    <w:rsid w:val="00DA1791"/>
    <w:rsid w:val="00DA2878"/>
    <w:rsid w:val="00DA329D"/>
    <w:rsid w:val="00DA3993"/>
    <w:rsid w:val="00DA5839"/>
    <w:rsid w:val="00DA5E4C"/>
    <w:rsid w:val="00DA6FC7"/>
    <w:rsid w:val="00DB0803"/>
    <w:rsid w:val="00DB0ADD"/>
    <w:rsid w:val="00DB13C0"/>
    <w:rsid w:val="00DB22F9"/>
    <w:rsid w:val="00DB24E0"/>
    <w:rsid w:val="00DB380D"/>
    <w:rsid w:val="00DB3B87"/>
    <w:rsid w:val="00DB4506"/>
    <w:rsid w:val="00DB7E17"/>
    <w:rsid w:val="00DC02D3"/>
    <w:rsid w:val="00DC06ED"/>
    <w:rsid w:val="00DC1B9E"/>
    <w:rsid w:val="00DC3595"/>
    <w:rsid w:val="00DC40C7"/>
    <w:rsid w:val="00DC5290"/>
    <w:rsid w:val="00DC55B7"/>
    <w:rsid w:val="00DC5C55"/>
    <w:rsid w:val="00DC617F"/>
    <w:rsid w:val="00DC62F6"/>
    <w:rsid w:val="00DC6B86"/>
    <w:rsid w:val="00DC7097"/>
    <w:rsid w:val="00DC7728"/>
    <w:rsid w:val="00DD1282"/>
    <w:rsid w:val="00DD165F"/>
    <w:rsid w:val="00DD16FD"/>
    <w:rsid w:val="00DD5E54"/>
    <w:rsid w:val="00DD62E3"/>
    <w:rsid w:val="00DD6A37"/>
    <w:rsid w:val="00DD76D6"/>
    <w:rsid w:val="00DD7B96"/>
    <w:rsid w:val="00DE2769"/>
    <w:rsid w:val="00DE3EDC"/>
    <w:rsid w:val="00DE4B14"/>
    <w:rsid w:val="00DE5267"/>
    <w:rsid w:val="00DE6891"/>
    <w:rsid w:val="00DE6C93"/>
    <w:rsid w:val="00DE71F2"/>
    <w:rsid w:val="00DF05D8"/>
    <w:rsid w:val="00DF1135"/>
    <w:rsid w:val="00DF41A6"/>
    <w:rsid w:val="00DF671A"/>
    <w:rsid w:val="00DF6BCE"/>
    <w:rsid w:val="00DF7649"/>
    <w:rsid w:val="00DF780A"/>
    <w:rsid w:val="00E00CF5"/>
    <w:rsid w:val="00E00E86"/>
    <w:rsid w:val="00E00F71"/>
    <w:rsid w:val="00E01AE5"/>
    <w:rsid w:val="00E01D98"/>
    <w:rsid w:val="00E038E8"/>
    <w:rsid w:val="00E04FF5"/>
    <w:rsid w:val="00E10450"/>
    <w:rsid w:val="00E10CFC"/>
    <w:rsid w:val="00E10ED4"/>
    <w:rsid w:val="00E1148A"/>
    <w:rsid w:val="00E12BD5"/>
    <w:rsid w:val="00E1312F"/>
    <w:rsid w:val="00E1397C"/>
    <w:rsid w:val="00E150D6"/>
    <w:rsid w:val="00E17C47"/>
    <w:rsid w:val="00E21233"/>
    <w:rsid w:val="00E21B68"/>
    <w:rsid w:val="00E21EC6"/>
    <w:rsid w:val="00E22578"/>
    <w:rsid w:val="00E2319A"/>
    <w:rsid w:val="00E24C1B"/>
    <w:rsid w:val="00E31883"/>
    <w:rsid w:val="00E33155"/>
    <w:rsid w:val="00E33C2C"/>
    <w:rsid w:val="00E35B3A"/>
    <w:rsid w:val="00E36054"/>
    <w:rsid w:val="00E361E2"/>
    <w:rsid w:val="00E366D2"/>
    <w:rsid w:val="00E3691B"/>
    <w:rsid w:val="00E369C9"/>
    <w:rsid w:val="00E36C10"/>
    <w:rsid w:val="00E3791D"/>
    <w:rsid w:val="00E37D37"/>
    <w:rsid w:val="00E42958"/>
    <w:rsid w:val="00E43489"/>
    <w:rsid w:val="00E43B13"/>
    <w:rsid w:val="00E465FE"/>
    <w:rsid w:val="00E472B5"/>
    <w:rsid w:val="00E543D7"/>
    <w:rsid w:val="00E54785"/>
    <w:rsid w:val="00E55A94"/>
    <w:rsid w:val="00E56676"/>
    <w:rsid w:val="00E57101"/>
    <w:rsid w:val="00E60E8B"/>
    <w:rsid w:val="00E627B0"/>
    <w:rsid w:val="00E63743"/>
    <w:rsid w:val="00E63A78"/>
    <w:rsid w:val="00E63B58"/>
    <w:rsid w:val="00E649F8"/>
    <w:rsid w:val="00E64B1E"/>
    <w:rsid w:val="00E66F97"/>
    <w:rsid w:val="00E72472"/>
    <w:rsid w:val="00E731BA"/>
    <w:rsid w:val="00E75538"/>
    <w:rsid w:val="00E7644E"/>
    <w:rsid w:val="00E8131D"/>
    <w:rsid w:val="00E81639"/>
    <w:rsid w:val="00E816CF"/>
    <w:rsid w:val="00E81D61"/>
    <w:rsid w:val="00E83018"/>
    <w:rsid w:val="00E83072"/>
    <w:rsid w:val="00E83ACA"/>
    <w:rsid w:val="00E83D40"/>
    <w:rsid w:val="00E840FA"/>
    <w:rsid w:val="00E84EC4"/>
    <w:rsid w:val="00E84F02"/>
    <w:rsid w:val="00E862AF"/>
    <w:rsid w:val="00E903BF"/>
    <w:rsid w:val="00E91632"/>
    <w:rsid w:val="00E92E7C"/>
    <w:rsid w:val="00E93710"/>
    <w:rsid w:val="00E94056"/>
    <w:rsid w:val="00E964AA"/>
    <w:rsid w:val="00E96590"/>
    <w:rsid w:val="00E966AB"/>
    <w:rsid w:val="00E96FFD"/>
    <w:rsid w:val="00E97629"/>
    <w:rsid w:val="00EA1845"/>
    <w:rsid w:val="00EA18DD"/>
    <w:rsid w:val="00EA23E2"/>
    <w:rsid w:val="00EA29BA"/>
    <w:rsid w:val="00EA2B39"/>
    <w:rsid w:val="00EA4052"/>
    <w:rsid w:val="00EA51DD"/>
    <w:rsid w:val="00EA76BE"/>
    <w:rsid w:val="00EB1F24"/>
    <w:rsid w:val="00EB24C5"/>
    <w:rsid w:val="00EB250D"/>
    <w:rsid w:val="00EB2C24"/>
    <w:rsid w:val="00EB3908"/>
    <w:rsid w:val="00EB4370"/>
    <w:rsid w:val="00EB438A"/>
    <w:rsid w:val="00EB6C9A"/>
    <w:rsid w:val="00EB7D40"/>
    <w:rsid w:val="00EC0A59"/>
    <w:rsid w:val="00EC2720"/>
    <w:rsid w:val="00EC32AF"/>
    <w:rsid w:val="00EC497B"/>
    <w:rsid w:val="00EC5947"/>
    <w:rsid w:val="00EC5DA4"/>
    <w:rsid w:val="00EC6091"/>
    <w:rsid w:val="00EC66A4"/>
    <w:rsid w:val="00EC66E4"/>
    <w:rsid w:val="00EC68C8"/>
    <w:rsid w:val="00EC6A2F"/>
    <w:rsid w:val="00ED0213"/>
    <w:rsid w:val="00ED0D69"/>
    <w:rsid w:val="00ED1070"/>
    <w:rsid w:val="00ED136B"/>
    <w:rsid w:val="00ED166E"/>
    <w:rsid w:val="00ED3A3A"/>
    <w:rsid w:val="00ED3A53"/>
    <w:rsid w:val="00ED4863"/>
    <w:rsid w:val="00ED4E8A"/>
    <w:rsid w:val="00EE227F"/>
    <w:rsid w:val="00EE2BE0"/>
    <w:rsid w:val="00EE2E87"/>
    <w:rsid w:val="00EE3A37"/>
    <w:rsid w:val="00EE4504"/>
    <w:rsid w:val="00EE45E2"/>
    <w:rsid w:val="00EE6C0F"/>
    <w:rsid w:val="00EE7315"/>
    <w:rsid w:val="00EE74ED"/>
    <w:rsid w:val="00EE7941"/>
    <w:rsid w:val="00EE7E2B"/>
    <w:rsid w:val="00EF154C"/>
    <w:rsid w:val="00EF27D7"/>
    <w:rsid w:val="00EF3586"/>
    <w:rsid w:val="00EF44A3"/>
    <w:rsid w:val="00EF57E6"/>
    <w:rsid w:val="00EF5C65"/>
    <w:rsid w:val="00EF62E4"/>
    <w:rsid w:val="00EF64EC"/>
    <w:rsid w:val="00EF6B2E"/>
    <w:rsid w:val="00EF741B"/>
    <w:rsid w:val="00F00699"/>
    <w:rsid w:val="00F00FEC"/>
    <w:rsid w:val="00F010EF"/>
    <w:rsid w:val="00F01865"/>
    <w:rsid w:val="00F02026"/>
    <w:rsid w:val="00F040A5"/>
    <w:rsid w:val="00F057CE"/>
    <w:rsid w:val="00F06236"/>
    <w:rsid w:val="00F06D37"/>
    <w:rsid w:val="00F06EAA"/>
    <w:rsid w:val="00F0723A"/>
    <w:rsid w:val="00F157C4"/>
    <w:rsid w:val="00F16A83"/>
    <w:rsid w:val="00F17658"/>
    <w:rsid w:val="00F20062"/>
    <w:rsid w:val="00F20954"/>
    <w:rsid w:val="00F22081"/>
    <w:rsid w:val="00F22801"/>
    <w:rsid w:val="00F238A7"/>
    <w:rsid w:val="00F23EF9"/>
    <w:rsid w:val="00F241AB"/>
    <w:rsid w:val="00F330EE"/>
    <w:rsid w:val="00F336F1"/>
    <w:rsid w:val="00F337F5"/>
    <w:rsid w:val="00F3459D"/>
    <w:rsid w:val="00F34952"/>
    <w:rsid w:val="00F359D0"/>
    <w:rsid w:val="00F360B9"/>
    <w:rsid w:val="00F36CB1"/>
    <w:rsid w:val="00F41A84"/>
    <w:rsid w:val="00F42614"/>
    <w:rsid w:val="00F42F7C"/>
    <w:rsid w:val="00F44512"/>
    <w:rsid w:val="00F456FD"/>
    <w:rsid w:val="00F4683B"/>
    <w:rsid w:val="00F510F7"/>
    <w:rsid w:val="00F511F3"/>
    <w:rsid w:val="00F51343"/>
    <w:rsid w:val="00F5229C"/>
    <w:rsid w:val="00F52776"/>
    <w:rsid w:val="00F54747"/>
    <w:rsid w:val="00F54878"/>
    <w:rsid w:val="00F55ECC"/>
    <w:rsid w:val="00F560BF"/>
    <w:rsid w:val="00F56196"/>
    <w:rsid w:val="00F600AB"/>
    <w:rsid w:val="00F60110"/>
    <w:rsid w:val="00F60EF5"/>
    <w:rsid w:val="00F60F85"/>
    <w:rsid w:val="00F610D3"/>
    <w:rsid w:val="00F613AC"/>
    <w:rsid w:val="00F62C4D"/>
    <w:rsid w:val="00F630F8"/>
    <w:rsid w:val="00F63272"/>
    <w:rsid w:val="00F63347"/>
    <w:rsid w:val="00F63399"/>
    <w:rsid w:val="00F66D46"/>
    <w:rsid w:val="00F6725E"/>
    <w:rsid w:val="00F67919"/>
    <w:rsid w:val="00F706F9"/>
    <w:rsid w:val="00F71927"/>
    <w:rsid w:val="00F7324B"/>
    <w:rsid w:val="00F74558"/>
    <w:rsid w:val="00F74EE9"/>
    <w:rsid w:val="00F75910"/>
    <w:rsid w:val="00F75F41"/>
    <w:rsid w:val="00F76452"/>
    <w:rsid w:val="00F768A3"/>
    <w:rsid w:val="00F770C5"/>
    <w:rsid w:val="00F81B0A"/>
    <w:rsid w:val="00F822AE"/>
    <w:rsid w:val="00F84881"/>
    <w:rsid w:val="00F86224"/>
    <w:rsid w:val="00F86CF0"/>
    <w:rsid w:val="00F90117"/>
    <w:rsid w:val="00F903B6"/>
    <w:rsid w:val="00F904AC"/>
    <w:rsid w:val="00F90DD1"/>
    <w:rsid w:val="00F90E6D"/>
    <w:rsid w:val="00F91D6F"/>
    <w:rsid w:val="00F93354"/>
    <w:rsid w:val="00F944BA"/>
    <w:rsid w:val="00F94F98"/>
    <w:rsid w:val="00F95044"/>
    <w:rsid w:val="00F95688"/>
    <w:rsid w:val="00FA07C7"/>
    <w:rsid w:val="00FA1C53"/>
    <w:rsid w:val="00FA2262"/>
    <w:rsid w:val="00FA2B79"/>
    <w:rsid w:val="00FA3BD4"/>
    <w:rsid w:val="00FA546E"/>
    <w:rsid w:val="00FA798C"/>
    <w:rsid w:val="00FB0049"/>
    <w:rsid w:val="00FB0516"/>
    <w:rsid w:val="00FB18C1"/>
    <w:rsid w:val="00FB1A34"/>
    <w:rsid w:val="00FB2F95"/>
    <w:rsid w:val="00FB30DF"/>
    <w:rsid w:val="00FB432E"/>
    <w:rsid w:val="00FB4882"/>
    <w:rsid w:val="00FB6381"/>
    <w:rsid w:val="00FB7405"/>
    <w:rsid w:val="00FB77F3"/>
    <w:rsid w:val="00FB7CD7"/>
    <w:rsid w:val="00FC0CB0"/>
    <w:rsid w:val="00FC117B"/>
    <w:rsid w:val="00FC11A3"/>
    <w:rsid w:val="00FC28B2"/>
    <w:rsid w:val="00FC2B6D"/>
    <w:rsid w:val="00FC6C96"/>
    <w:rsid w:val="00FC7396"/>
    <w:rsid w:val="00FD036D"/>
    <w:rsid w:val="00FD0C54"/>
    <w:rsid w:val="00FD3D62"/>
    <w:rsid w:val="00FD4E12"/>
    <w:rsid w:val="00FD4E38"/>
    <w:rsid w:val="00FD5573"/>
    <w:rsid w:val="00FD64DF"/>
    <w:rsid w:val="00FD7347"/>
    <w:rsid w:val="00FD7419"/>
    <w:rsid w:val="00FD7ACB"/>
    <w:rsid w:val="00FD7EEB"/>
    <w:rsid w:val="00FE013D"/>
    <w:rsid w:val="00FE07C9"/>
    <w:rsid w:val="00FE09D0"/>
    <w:rsid w:val="00FE0BC1"/>
    <w:rsid w:val="00FE0DD8"/>
    <w:rsid w:val="00FE1BC9"/>
    <w:rsid w:val="00FE2235"/>
    <w:rsid w:val="00FE2728"/>
    <w:rsid w:val="00FE343B"/>
    <w:rsid w:val="00FE3E27"/>
    <w:rsid w:val="00FE4C0F"/>
    <w:rsid w:val="00FE4E41"/>
    <w:rsid w:val="00FE55BA"/>
    <w:rsid w:val="00FE69B5"/>
    <w:rsid w:val="00FE74C6"/>
    <w:rsid w:val="00FE7790"/>
    <w:rsid w:val="00FE785C"/>
    <w:rsid w:val="00FE790F"/>
    <w:rsid w:val="00FF0E29"/>
    <w:rsid w:val="00FF1E9A"/>
    <w:rsid w:val="00FF24CA"/>
    <w:rsid w:val="00FF2904"/>
    <w:rsid w:val="00FF2AF4"/>
    <w:rsid w:val="00FF51E8"/>
    <w:rsid w:val="00FF572A"/>
    <w:rsid w:val="00FF60A3"/>
    <w:rsid w:val="00FF65A5"/>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3F1227"/>
  <w15:docId w15:val="{329EE5F0-723B-4148-9A66-2E38021AB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Angsana New"/>
        <w:lang w:val="en-US" w:eastAsia="en-US" w:bidi="th-TH"/>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2E87"/>
    <w:rPr>
      <w:rFonts w:ascii="Cordia New" w:eastAsia="Cordia New" w:cs="Cordia New"/>
      <w:sz w:val="28"/>
      <w:szCs w:val="28"/>
    </w:rPr>
  </w:style>
  <w:style w:type="paragraph" w:styleId="Heading1">
    <w:name w:val="heading 1"/>
    <w:basedOn w:val="Normal"/>
    <w:next w:val="Normal"/>
    <w:link w:val="Heading1Char"/>
    <w:qFormat/>
    <w:rsid w:val="00DF05D8"/>
    <w:pPr>
      <w:keepNext/>
      <w:jc w:val="center"/>
      <w:outlineLvl w:val="0"/>
    </w:pPr>
    <w:rPr>
      <w:rFonts w:cs="Times New Roman"/>
      <w:sz w:val="32"/>
      <w:szCs w:val="32"/>
    </w:rPr>
  </w:style>
  <w:style w:type="paragraph" w:styleId="Heading2">
    <w:name w:val="heading 2"/>
    <w:basedOn w:val="Normal"/>
    <w:next w:val="Normal"/>
    <w:link w:val="Heading2Char"/>
    <w:qFormat/>
    <w:rsid w:val="00DF05D8"/>
    <w:pPr>
      <w:keepNext/>
      <w:spacing w:before="240" w:after="60"/>
      <w:outlineLvl w:val="1"/>
    </w:pPr>
    <w:rPr>
      <w:rFonts w:ascii="Arial" w:eastAsia="Times New Roman" w:hAnsi="Arial"/>
      <w:b/>
      <w:bCs/>
      <w:i/>
      <w:iCs/>
    </w:rPr>
  </w:style>
  <w:style w:type="paragraph" w:styleId="Heading3">
    <w:name w:val="heading 3"/>
    <w:basedOn w:val="Normal"/>
    <w:next w:val="Normal"/>
    <w:link w:val="Heading3Char"/>
    <w:qFormat/>
    <w:rsid w:val="00DF05D8"/>
    <w:pPr>
      <w:keepNext/>
      <w:spacing w:before="240" w:after="60"/>
      <w:outlineLvl w:val="2"/>
    </w:pPr>
    <w:rPr>
      <w:rFonts w:ascii="Arial" w:eastAsia="Times New Roman" w:hAnsi="Arial"/>
      <w:b/>
      <w:bCs/>
      <w:sz w:val="26"/>
      <w:szCs w:val="26"/>
    </w:rPr>
  </w:style>
  <w:style w:type="paragraph" w:styleId="Heading4">
    <w:name w:val="heading 4"/>
    <w:basedOn w:val="Normal"/>
    <w:next w:val="Normal"/>
    <w:link w:val="Heading4Char"/>
    <w:qFormat/>
    <w:rsid w:val="00DF05D8"/>
    <w:pPr>
      <w:keepNext/>
      <w:spacing w:before="240" w:after="60"/>
      <w:outlineLvl w:val="3"/>
    </w:pPr>
    <w:rPr>
      <w:rFonts w:ascii="Times New Roman"/>
      <w:b/>
      <w:bCs/>
      <w:szCs w:val="32"/>
    </w:rPr>
  </w:style>
  <w:style w:type="paragraph" w:styleId="Heading5">
    <w:name w:val="heading 5"/>
    <w:basedOn w:val="Normal"/>
    <w:next w:val="Normal"/>
    <w:link w:val="Heading5Char"/>
    <w:qFormat/>
    <w:rsid w:val="00DF05D8"/>
    <w:pPr>
      <w:keepNext/>
      <w:jc w:val="center"/>
      <w:outlineLvl w:val="4"/>
    </w:pPr>
    <w:rPr>
      <w:rFonts w:eastAsia="Times New Roman" w:cs="Tahoma"/>
      <w:b/>
      <w:bCs/>
      <w:sz w:val="24"/>
      <w:szCs w:val="24"/>
    </w:rPr>
  </w:style>
  <w:style w:type="paragraph" w:styleId="Heading6">
    <w:name w:val="heading 6"/>
    <w:basedOn w:val="Normal"/>
    <w:next w:val="Normal"/>
    <w:link w:val="Heading6Char"/>
    <w:qFormat/>
    <w:rsid w:val="00DF05D8"/>
    <w:pPr>
      <w:spacing w:before="240" w:after="60"/>
      <w:outlineLvl w:val="5"/>
    </w:pPr>
    <w:rPr>
      <w:rFonts w:ascii="Times New Roman"/>
      <w:b/>
      <w:bCs/>
      <w:sz w:val="22"/>
      <w:szCs w:val="25"/>
    </w:rPr>
  </w:style>
  <w:style w:type="paragraph" w:styleId="Heading7">
    <w:name w:val="heading 7"/>
    <w:basedOn w:val="Normal"/>
    <w:next w:val="Normal"/>
    <w:link w:val="Heading7Char"/>
    <w:qFormat/>
    <w:rsid w:val="00DF05D8"/>
    <w:pPr>
      <w:keepNext/>
      <w:outlineLvl w:val="6"/>
    </w:pPr>
    <w:rPr>
      <w:rFonts w:eastAsia="Times New Roman" w:cs="Tahoma"/>
      <w:b/>
      <w:bCs/>
      <w:sz w:val="16"/>
      <w:szCs w:val="16"/>
    </w:rPr>
  </w:style>
  <w:style w:type="paragraph" w:styleId="Heading8">
    <w:name w:val="heading 8"/>
    <w:basedOn w:val="Normal"/>
    <w:next w:val="Normal"/>
    <w:link w:val="Heading8Char"/>
    <w:qFormat/>
    <w:rsid w:val="00DF05D8"/>
    <w:pPr>
      <w:keepNext/>
      <w:jc w:val="thaiDistribute"/>
      <w:outlineLvl w:val="7"/>
    </w:pPr>
    <w:rPr>
      <w:rFonts w:eastAsia="Times New Roman" w:cs="Tahoma"/>
      <w:b/>
      <w:bCs/>
      <w:sz w:val="32"/>
      <w:szCs w:val="32"/>
      <w:u w:val="single"/>
    </w:rPr>
  </w:style>
  <w:style w:type="paragraph" w:styleId="Heading9">
    <w:name w:val="heading 9"/>
    <w:basedOn w:val="Normal"/>
    <w:next w:val="Normal"/>
    <w:link w:val="Heading9Char"/>
    <w:qFormat/>
    <w:rsid w:val="00DF05D8"/>
    <w:pPr>
      <w:keepNext/>
      <w:ind w:firstLine="720"/>
      <w:jc w:val="thaiDistribute"/>
      <w:outlineLvl w:val="8"/>
    </w:pPr>
    <w:rPr>
      <w:rFonts w:eastAsia="Times New Roman" w:cs="Tahoma"/>
      <w:b/>
      <w:bCs/>
      <w:sz w:val="32"/>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แบบอักษรของย่อหน้าเริ่มต้น1"/>
    <w:semiHidden/>
    <w:rsid w:val="00DF05D8"/>
  </w:style>
  <w:style w:type="character" w:customStyle="1" w:styleId="Heading1Char">
    <w:name w:val="Heading 1 Char"/>
    <w:basedOn w:val="1"/>
    <w:link w:val="Heading1"/>
    <w:rsid w:val="00FB4882"/>
    <w:rPr>
      <w:rFonts w:ascii="Cordia New" w:eastAsia="Cordia New" w:cs="Times New Roman"/>
      <w:sz w:val="32"/>
      <w:szCs w:val="32"/>
    </w:rPr>
  </w:style>
  <w:style w:type="character" w:customStyle="1" w:styleId="Heading2Char">
    <w:name w:val="Heading 2 Char"/>
    <w:basedOn w:val="1"/>
    <w:link w:val="Heading2"/>
    <w:rsid w:val="00FB4882"/>
    <w:rPr>
      <w:rFonts w:ascii="Arial" w:hAnsi="Arial" w:cs="Cordia New"/>
      <w:b/>
      <w:bCs/>
      <w:i/>
      <w:iCs/>
      <w:sz w:val="28"/>
      <w:szCs w:val="28"/>
    </w:rPr>
  </w:style>
  <w:style w:type="character" w:customStyle="1" w:styleId="Heading3Char">
    <w:name w:val="Heading 3 Char"/>
    <w:basedOn w:val="1"/>
    <w:link w:val="Heading3"/>
    <w:rsid w:val="00FB4882"/>
    <w:rPr>
      <w:rFonts w:ascii="Arial" w:hAnsi="Arial" w:cs="Cordia New"/>
      <w:b/>
      <w:bCs/>
      <w:sz w:val="26"/>
      <w:szCs w:val="26"/>
    </w:rPr>
  </w:style>
  <w:style w:type="character" w:customStyle="1" w:styleId="Heading4Char">
    <w:name w:val="Heading 4 Char"/>
    <w:basedOn w:val="1"/>
    <w:link w:val="Heading4"/>
    <w:rsid w:val="00FB4882"/>
    <w:rPr>
      <w:rFonts w:eastAsia="Cordia New" w:cs="Cordia New"/>
      <w:b/>
      <w:bCs/>
      <w:sz w:val="28"/>
      <w:szCs w:val="32"/>
    </w:rPr>
  </w:style>
  <w:style w:type="character" w:customStyle="1" w:styleId="Heading5Char">
    <w:name w:val="Heading 5 Char"/>
    <w:basedOn w:val="1"/>
    <w:link w:val="Heading5"/>
    <w:rsid w:val="00FB4882"/>
    <w:rPr>
      <w:rFonts w:ascii="Cordia New" w:cs="Tahoma"/>
      <w:b/>
      <w:bCs/>
      <w:sz w:val="24"/>
      <w:szCs w:val="24"/>
    </w:rPr>
  </w:style>
  <w:style w:type="character" w:customStyle="1" w:styleId="Heading6Char">
    <w:name w:val="Heading 6 Char"/>
    <w:basedOn w:val="1"/>
    <w:link w:val="Heading6"/>
    <w:rsid w:val="00FB4882"/>
    <w:rPr>
      <w:rFonts w:eastAsia="Cordia New" w:cs="Cordia New"/>
      <w:b/>
      <w:bCs/>
      <w:sz w:val="22"/>
      <w:szCs w:val="25"/>
    </w:rPr>
  </w:style>
  <w:style w:type="character" w:customStyle="1" w:styleId="Heading7Char">
    <w:name w:val="Heading 7 Char"/>
    <w:basedOn w:val="1"/>
    <w:link w:val="Heading7"/>
    <w:rsid w:val="00FB4882"/>
    <w:rPr>
      <w:rFonts w:ascii="Cordia New" w:cs="Tahoma"/>
      <w:b/>
      <w:bCs/>
      <w:sz w:val="16"/>
      <w:szCs w:val="16"/>
    </w:rPr>
  </w:style>
  <w:style w:type="character" w:customStyle="1" w:styleId="Heading8Char">
    <w:name w:val="Heading 8 Char"/>
    <w:basedOn w:val="1"/>
    <w:link w:val="Heading8"/>
    <w:rsid w:val="00FB4882"/>
    <w:rPr>
      <w:rFonts w:ascii="Cordia New" w:cs="Tahoma"/>
      <w:b/>
      <w:bCs/>
      <w:sz w:val="32"/>
      <w:szCs w:val="32"/>
      <w:u w:val="single"/>
    </w:rPr>
  </w:style>
  <w:style w:type="character" w:customStyle="1" w:styleId="Heading9Char">
    <w:name w:val="Heading 9 Char"/>
    <w:basedOn w:val="1"/>
    <w:link w:val="Heading9"/>
    <w:rsid w:val="00FB4882"/>
    <w:rPr>
      <w:rFonts w:ascii="Cordia New" w:cs="Tahoma"/>
      <w:b/>
      <w:bCs/>
      <w:sz w:val="32"/>
      <w:szCs w:val="32"/>
      <w:u w:val="single"/>
    </w:rPr>
  </w:style>
  <w:style w:type="character" w:styleId="PageNumber">
    <w:name w:val="page number"/>
    <w:basedOn w:val="1"/>
    <w:rsid w:val="00DF05D8"/>
  </w:style>
  <w:style w:type="paragraph" w:styleId="BodyText">
    <w:name w:val="Body Text"/>
    <w:aliases w:val="Body Text 1"/>
    <w:basedOn w:val="Normal"/>
    <w:link w:val="BodyTextChar"/>
    <w:rsid w:val="00DF05D8"/>
    <w:rPr>
      <w:rFonts w:cs="Times New Roman"/>
      <w:sz w:val="32"/>
      <w:szCs w:val="32"/>
    </w:rPr>
  </w:style>
  <w:style w:type="character" w:customStyle="1" w:styleId="BodyTextChar">
    <w:name w:val="Body Text Char"/>
    <w:aliases w:val="Body Text 1 Char"/>
    <w:basedOn w:val="1"/>
    <w:link w:val="BodyText"/>
    <w:rsid w:val="00FB4882"/>
    <w:rPr>
      <w:rFonts w:ascii="Cordia New" w:eastAsia="Cordia New" w:cs="Times New Roman"/>
      <w:sz w:val="32"/>
      <w:szCs w:val="32"/>
    </w:rPr>
  </w:style>
  <w:style w:type="paragraph" w:styleId="Header">
    <w:name w:val="header"/>
    <w:basedOn w:val="Normal"/>
    <w:link w:val="HeaderChar"/>
    <w:uiPriority w:val="99"/>
    <w:rsid w:val="00DF05D8"/>
    <w:pPr>
      <w:tabs>
        <w:tab w:val="center" w:pos="4153"/>
        <w:tab w:val="right" w:pos="8306"/>
      </w:tabs>
    </w:pPr>
    <w:rPr>
      <w:rFonts w:cs="Tahoma"/>
      <w:szCs w:val="32"/>
    </w:rPr>
  </w:style>
  <w:style w:type="character" w:customStyle="1" w:styleId="HeaderChar">
    <w:name w:val="Header Char"/>
    <w:basedOn w:val="1"/>
    <w:link w:val="Header"/>
    <w:uiPriority w:val="99"/>
    <w:rsid w:val="00FB4882"/>
    <w:rPr>
      <w:rFonts w:ascii="Cordia New" w:eastAsia="Cordia New" w:cs="Tahoma"/>
      <w:sz w:val="28"/>
      <w:szCs w:val="32"/>
    </w:rPr>
  </w:style>
  <w:style w:type="paragraph" w:customStyle="1" w:styleId="10">
    <w:name w:val="ข้อความบอลลูน1"/>
    <w:basedOn w:val="Normal"/>
    <w:semiHidden/>
    <w:rsid w:val="00DF05D8"/>
    <w:rPr>
      <w:rFonts w:ascii="Tahoma" w:cs="Tahoma"/>
      <w:sz w:val="16"/>
      <w:szCs w:val="18"/>
    </w:rPr>
  </w:style>
  <w:style w:type="paragraph" w:styleId="BodyText2">
    <w:name w:val="Body Text 2"/>
    <w:basedOn w:val="Normal"/>
    <w:link w:val="BodyText2Char"/>
    <w:rsid w:val="00DF05D8"/>
    <w:rPr>
      <w:rFonts w:eastAsia="Times New Roman" w:cs="Tahoma"/>
      <w:b/>
      <w:bCs/>
      <w:sz w:val="24"/>
      <w:szCs w:val="24"/>
    </w:rPr>
  </w:style>
  <w:style w:type="character" w:customStyle="1" w:styleId="BodyText2Char">
    <w:name w:val="Body Text 2 Char"/>
    <w:basedOn w:val="1"/>
    <w:link w:val="BodyText2"/>
    <w:rsid w:val="00FB4882"/>
    <w:rPr>
      <w:rFonts w:ascii="Cordia New" w:cs="Tahoma"/>
      <w:b/>
      <w:bCs/>
      <w:sz w:val="24"/>
      <w:szCs w:val="24"/>
    </w:rPr>
  </w:style>
  <w:style w:type="paragraph" w:styleId="BodyTextIndent3">
    <w:name w:val="Body Text Indent 3"/>
    <w:basedOn w:val="Normal"/>
    <w:link w:val="BodyTextIndent3Char"/>
    <w:rsid w:val="00DF05D8"/>
    <w:pPr>
      <w:spacing w:after="120"/>
      <w:ind w:left="283"/>
    </w:pPr>
    <w:rPr>
      <w:rFonts w:ascii="Times New Roman" w:eastAsia="Times New Roman" w:cs="-JS Samurai"/>
      <w:sz w:val="16"/>
      <w:szCs w:val="16"/>
    </w:rPr>
  </w:style>
  <w:style w:type="character" w:customStyle="1" w:styleId="BodyTextIndent3Char">
    <w:name w:val="Body Text Indent 3 Char"/>
    <w:basedOn w:val="1"/>
    <w:link w:val="BodyTextIndent3"/>
    <w:rsid w:val="00FB4882"/>
    <w:rPr>
      <w:rFonts w:cs="-JS Samurai"/>
      <w:sz w:val="16"/>
      <w:szCs w:val="16"/>
    </w:rPr>
  </w:style>
  <w:style w:type="paragraph" w:styleId="Subtitle">
    <w:name w:val="Subtitle"/>
    <w:basedOn w:val="Normal"/>
    <w:link w:val="SubtitleChar"/>
    <w:qFormat/>
    <w:rsid w:val="00DF05D8"/>
    <w:pPr>
      <w:jc w:val="center"/>
    </w:pPr>
    <w:rPr>
      <w:rFonts w:ascii="Angsana New" w:cs="Angsana New"/>
      <w:b/>
      <w:bCs/>
      <w:sz w:val="36"/>
      <w:szCs w:val="36"/>
    </w:rPr>
  </w:style>
  <w:style w:type="character" w:customStyle="1" w:styleId="SubtitleChar">
    <w:name w:val="Subtitle Char"/>
    <w:basedOn w:val="1"/>
    <w:link w:val="Subtitle"/>
    <w:rsid w:val="00FB4882"/>
    <w:rPr>
      <w:rFonts w:ascii="Angsana New" w:eastAsia="Cordia New"/>
      <w:b/>
      <w:bCs/>
      <w:sz w:val="36"/>
      <w:szCs w:val="36"/>
    </w:rPr>
  </w:style>
  <w:style w:type="paragraph" w:styleId="Footer">
    <w:name w:val="footer"/>
    <w:basedOn w:val="Normal"/>
    <w:link w:val="FooterChar"/>
    <w:uiPriority w:val="99"/>
    <w:rsid w:val="00DF05D8"/>
    <w:pPr>
      <w:tabs>
        <w:tab w:val="center" w:pos="4320"/>
        <w:tab w:val="right" w:pos="8640"/>
      </w:tabs>
    </w:pPr>
    <w:rPr>
      <w:rFonts w:ascii="Times New Roman" w:eastAsia="Times New Roman" w:cs="-JS Samurai"/>
      <w:sz w:val="24"/>
      <w:szCs w:val="24"/>
    </w:rPr>
  </w:style>
  <w:style w:type="character" w:customStyle="1" w:styleId="FooterChar">
    <w:name w:val="Footer Char"/>
    <w:basedOn w:val="1"/>
    <w:link w:val="Footer"/>
    <w:uiPriority w:val="99"/>
    <w:rsid w:val="00FB4882"/>
    <w:rPr>
      <w:rFonts w:cs="-JS Samurai"/>
      <w:sz w:val="24"/>
      <w:szCs w:val="24"/>
    </w:rPr>
  </w:style>
  <w:style w:type="paragraph" w:styleId="BodyTextIndent2">
    <w:name w:val="Body Text Indent 2"/>
    <w:basedOn w:val="Normal"/>
    <w:link w:val="BodyTextIndent2Char"/>
    <w:rsid w:val="00DF05D8"/>
    <w:pPr>
      <w:ind w:firstLine="720"/>
    </w:pPr>
    <w:rPr>
      <w:rFonts w:ascii="Times New Roman" w:eastAsia="Times New Roman" w:cs="-JS Samurai"/>
      <w:sz w:val="32"/>
      <w:szCs w:val="32"/>
    </w:rPr>
  </w:style>
  <w:style w:type="character" w:customStyle="1" w:styleId="BodyTextIndent2Char">
    <w:name w:val="Body Text Indent 2 Char"/>
    <w:basedOn w:val="1"/>
    <w:link w:val="BodyTextIndent2"/>
    <w:rsid w:val="00FB4882"/>
    <w:rPr>
      <w:rFonts w:cs="-JS Samurai"/>
      <w:sz w:val="32"/>
      <w:szCs w:val="32"/>
    </w:rPr>
  </w:style>
  <w:style w:type="paragraph" w:styleId="Title">
    <w:name w:val="Title"/>
    <w:basedOn w:val="Normal"/>
    <w:link w:val="TitleChar"/>
    <w:qFormat/>
    <w:rsid w:val="00DF05D8"/>
    <w:pPr>
      <w:jc w:val="center"/>
    </w:pPr>
    <w:rPr>
      <w:rFonts w:ascii="Angsana New" w:cs="Angsana New"/>
      <w:b/>
      <w:bCs/>
      <w:sz w:val="36"/>
      <w:szCs w:val="36"/>
    </w:rPr>
  </w:style>
  <w:style w:type="character" w:customStyle="1" w:styleId="TitleChar">
    <w:name w:val="Title Char"/>
    <w:basedOn w:val="1"/>
    <w:link w:val="Title"/>
    <w:rsid w:val="00FB4882"/>
    <w:rPr>
      <w:rFonts w:ascii="Angsana New" w:eastAsia="Cordia New"/>
      <w:b/>
      <w:bCs/>
      <w:sz w:val="36"/>
      <w:szCs w:val="36"/>
    </w:rPr>
  </w:style>
  <w:style w:type="paragraph" w:styleId="BodyText3">
    <w:name w:val="Body Text 3"/>
    <w:basedOn w:val="Normal"/>
    <w:link w:val="BodyText3Char"/>
    <w:rsid w:val="00DF05D8"/>
    <w:pPr>
      <w:jc w:val="thaiDistribute"/>
    </w:pPr>
    <w:rPr>
      <w:rFonts w:cs="Times New Roman"/>
      <w:sz w:val="36"/>
      <w:szCs w:val="36"/>
    </w:rPr>
  </w:style>
  <w:style w:type="character" w:customStyle="1" w:styleId="BodyText3Char">
    <w:name w:val="Body Text 3 Char"/>
    <w:basedOn w:val="1"/>
    <w:link w:val="BodyText3"/>
    <w:rsid w:val="00FB4882"/>
    <w:rPr>
      <w:rFonts w:ascii="Cordia New" w:eastAsia="Cordia New" w:cs="Times New Roman"/>
      <w:sz w:val="36"/>
      <w:szCs w:val="36"/>
    </w:rPr>
  </w:style>
  <w:style w:type="paragraph" w:styleId="Caption">
    <w:name w:val="caption"/>
    <w:basedOn w:val="Normal"/>
    <w:next w:val="Normal"/>
    <w:qFormat/>
    <w:rsid w:val="00DF05D8"/>
    <w:rPr>
      <w:rFonts w:cs="Times New Roman"/>
      <w:b/>
      <w:bCs/>
      <w:sz w:val="32"/>
      <w:szCs w:val="32"/>
    </w:rPr>
  </w:style>
  <w:style w:type="character" w:customStyle="1" w:styleId="11">
    <w:name w:val="การเชื่อมโยงหลายมิติ1"/>
    <w:basedOn w:val="1"/>
    <w:rsid w:val="00DF05D8"/>
    <w:rPr>
      <w:color w:val="0000FF"/>
      <w:u w:val="single"/>
    </w:rPr>
  </w:style>
  <w:style w:type="paragraph" w:styleId="NoSpacing">
    <w:name w:val="No Spacing"/>
    <w:uiPriority w:val="1"/>
    <w:qFormat/>
    <w:rsid w:val="00B555BD"/>
    <w:rPr>
      <w:rFonts w:ascii="Calibri" w:hAnsi="Calibri"/>
      <w:sz w:val="22"/>
      <w:szCs w:val="28"/>
    </w:rPr>
  </w:style>
  <w:style w:type="paragraph" w:styleId="BalloonText">
    <w:name w:val="Balloon Text"/>
    <w:basedOn w:val="Normal"/>
    <w:link w:val="BalloonTextChar"/>
    <w:rsid w:val="00FB4882"/>
    <w:rPr>
      <w:rFonts w:ascii="Tahoma" w:hAnsi="Tahoma" w:cs="Angsana New"/>
      <w:sz w:val="16"/>
      <w:szCs w:val="20"/>
    </w:rPr>
  </w:style>
  <w:style w:type="character" w:customStyle="1" w:styleId="BalloonTextChar">
    <w:name w:val="Balloon Text Char"/>
    <w:basedOn w:val="1"/>
    <w:link w:val="BalloonText"/>
    <w:rsid w:val="00FB4882"/>
    <w:rPr>
      <w:rFonts w:ascii="Tahoma" w:eastAsia="Cordia New" w:hAnsi="Tahoma"/>
      <w:sz w:val="16"/>
    </w:rPr>
  </w:style>
  <w:style w:type="paragraph" w:styleId="ListParagraph">
    <w:name w:val="List Paragraph"/>
    <w:basedOn w:val="Normal"/>
    <w:uiPriority w:val="34"/>
    <w:qFormat/>
    <w:rsid w:val="000C0383"/>
    <w:pPr>
      <w:ind w:left="720"/>
      <w:contextualSpacing/>
    </w:pPr>
    <w:rPr>
      <w:szCs w:val="35"/>
    </w:rPr>
  </w:style>
  <w:style w:type="paragraph" w:customStyle="1" w:styleId="Bodytext1">
    <w:name w:val="Body text 1"/>
    <w:basedOn w:val="Normal"/>
    <w:rsid w:val="008E0551"/>
    <w:pPr>
      <w:jc w:val="both"/>
    </w:pPr>
    <w:rPr>
      <w:rFonts w:ascii="DilleniaUPC" w:eastAsia="Calibri" w:hAnsi="DilleniaUPC" w:cs="DilleniaUPC"/>
      <w:sz w:val="32"/>
      <w:szCs w:val="32"/>
      <w:lang w:eastAsia="zh-CN" w:bidi="en-US"/>
    </w:rPr>
  </w:style>
  <w:style w:type="character" w:customStyle="1" w:styleId="12">
    <w:name w:val="การเชื่อมโยงหลายมิติที่ไปมาแล้ว1"/>
    <w:rsid w:val="008E0551"/>
    <w:rPr>
      <w:rFonts w:cs="Times New Roman"/>
      <w:color w:val="800080"/>
      <w:u w:val="single"/>
    </w:rPr>
  </w:style>
  <w:style w:type="paragraph" w:styleId="DocumentMap">
    <w:name w:val="Document Map"/>
    <w:basedOn w:val="Normal"/>
    <w:link w:val="DocumentMapChar"/>
    <w:rsid w:val="008E0551"/>
    <w:pPr>
      <w:shd w:val="clear" w:color="auto" w:fill="000080"/>
    </w:pPr>
    <w:rPr>
      <w:rFonts w:ascii="Tahoma" w:eastAsia="Calibri" w:hAnsi="Tahoma" w:cs="Angsana New"/>
      <w:sz w:val="37"/>
      <w:szCs w:val="37"/>
    </w:rPr>
  </w:style>
  <w:style w:type="character" w:customStyle="1" w:styleId="DocumentMapChar">
    <w:name w:val="Document Map Char"/>
    <w:basedOn w:val="1"/>
    <w:link w:val="DocumentMap"/>
    <w:rsid w:val="008E0551"/>
    <w:rPr>
      <w:rFonts w:ascii="Tahoma" w:eastAsia="Calibri" w:hAnsi="Tahoma"/>
      <w:sz w:val="37"/>
      <w:szCs w:val="37"/>
      <w:shd w:val="clear" w:color="auto" w:fill="000080"/>
    </w:rPr>
  </w:style>
  <w:style w:type="paragraph" w:styleId="BodyTextIndent">
    <w:name w:val="Body Text Indent"/>
    <w:basedOn w:val="Normal"/>
    <w:link w:val="BodyTextIndentChar"/>
    <w:rsid w:val="008E0551"/>
    <w:pPr>
      <w:spacing w:after="120"/>
      <w:ind w:left="283"/>
    </w:pPr>
    <w:rPr>
      <w:rFonts w:ascii="Calibri" w:eastAsia="Calibri" w:hAnsi="Calibri" w:cs="Angsana New"/>
      <w:sz w:val="24"/>
      <w:szCs w:val="20"/>
    </w:rPr>
  </w:style>
  <w:style w:type="character" w:customStyle="1" w:styleId="BodyTextIndentChar">
    <w:name w:val="Body Text Indent Char"/>
    <w:basedOn w:val="1"/>
    <w:link w:val="BodyTextIndent"/>
    <w:rsid w:val="008E0551"/>
    <w:rPr>
      <w:rFonts w:ascii="Calibri" w:eastAsia="Calibri" w:hAnsi="Calibri"/>
      <w:sz w:val="24"/>
    </w:rPr>
  </w:style>
  <w:style w:type="paragraph" w:customStyle="1" w:styleId="13">
    <w:name w:val="รายการย่อหน้า1"/>
    <w:basedOn w:val="Normal"/>
    <w:qFormat/>
    <w:rsid w:val="008E0551"/>
    <w:pPr>
      <w:spacing w:after="200" w:line="276" w:lineRule="auto"/>
      <w:ind w:left="720"/>
    </w:pPr>
    <w:rPr>
      <w:rFonts w:ascii="Calibri" w:eastAsia="Times New Roman" w:hAnsi="Calibri"/>
      <w:sz w:val="22"/>
      <w:szCs w:val="24"/>
      <w:lang w:bidi="en-US"/>
    </w:rPr>
  </w:style>
  <w:style w:type="paragraph" w:customStyle="1" w:styleId="2">
    <w:name w:val="รายการย่อหน้า2"/>
    <w:basedOn w:val="Normal"/>
    <w:rsid w:val="008E0551"/>
    <w:pPr>
      <w:ind w:left="720"/>
    </w:pPr>
    <w:rPr>
      <w:rFonts w:ascii="Calibri" w:eastAsia="Times New Roman" w:hAnsi="Calibri" w:cs="Times New Roman"/>
      <w:sz w:val="24"/>
      <w:szCs w:val="24"/>
      <w:lang w:bidi="en-US"/>
    </w:rPr>
  </w:style>
  <w:style w:type="paragraph" w:customStyle="1" w:styleId="3">
    <w:name w:val="รายการย่อหน้า3"/>
    <w:basedOn w:val="Normal"/>
    <w:qFormat/>
    <w:rsid w:val="008E0551"/>
    <w:pPr>
      <w:spacing w:after="200" w:line="276" w:lineRule="auto"/>
      <w:ind w:left="720"/>
      <w:contextualSpacing/>
    </w:pPr>
    <w:rPr>
      <w:rFonts w:ascii="Calibri" w:eastAsia="Calibri" w:hAnsi="Calibri"/>
      <w:sz w:val="22"/>
      <w:szCs w:val="24"/>
      <w:lang w:bidi="en-US"/>
    </w:rPr>
  </w:style>
  <w:style w:type="character" w:styleId="Strong">
    <w:name w:val="Strong"/>
    <w:qFormat/>
    <w:rsid w:val="008E0551"/>
    <w:rPr>
      <w:b/>
      <w:bCs/>
    </w:rPr>
  </w:style>
  <w:style w:type="character" w:styleId="Emphasis">
    <w:name w:val="Emphasis"/>
    <w:qFormat/>
    <w:rsid w:val="008E0551"/>
    <w:rPr>
      <w:rFonts w:ascii="Calibri" w:hAnsi="Calibri"/>
      <w:b/>
      <w:i/>
      <w:iCs/>
    </w:rPr>
  </w:style>
  <w:style w:type="paragraph" w:styleId="Quote">
    <w:name w:val="Quote"/>
    <w:basedOn w:val="Normal"/>
    <w:next w:val="Normal"/>
    <w:link w:val="QuoteChar"/>
    <w:qFormat/>
    <w:rsid w:val="008E0551"/>
    <w:rPr>
      <w:rFonts w:ascii="Calibri" w:eastAsia="Times New Roman" w:hAnsi="Calibri" w:cs="Angsana New"/>
      <w:i/>
      <w:sz w:val="24"/>
      <w:szCs w:val="24"/>
    </w:rPr>
  </w:style>
  <w:style w:type="character" w:customStyle="1" w:styleId="QuoteChar">
    <w:name w:val="Quote Char"/>
    <w:basedOn w:val="1"/>
    <w:link w:val="Quote"/>
    <w:rsid w:val="008E0551"/>
    <w:rPr>
      <w:rFonts w:ascii="Calibri" w:hAnsi="Calibri"/>
      <w:i/>
      <w:sz w:val="24"/>
      <w:szCs w:val="24"/>
    </w:rPr>
  </w:style>
  <w:style w:type="paragraph" w:styleId="IntenseQuote">
    <w:name w:val="Intense Quote"/>
    <w:basedOn w:val="Normal"/>
    <w:next w:val="Normal"/>
    <w:link w:val="IntenseQuoteChar"/>
    <w:qFormat/>
    <w:rsid w:val="008E0551"/>
    <w:pPr>
      <w:ind w:left="720" w:right="720"/>
    </w:pPr>
    <w:rPr>
      <w:rFonts w:ascii="Calibri" w:eastAsia="Times New Roman" w:hAnsi="Calibri" w:cs="Angsana New"/>
      <w:b/>
      <w:i/>
      <w:sz w:val="24"/>
      <w:szCs w:val="20"/>
    </w:rPr>
  </w:style>
  <w:style w:type="character" w:customStyle="1" w:styleId="IntenseQuoteChar">
    <w:name w:val="Intense Quote Char"/>
    <w:basedOn w:val="1"/>
    <w:link w:val="IntenseQuote"/>
    <w:rsid w:val="008E0551"/>
    <w:rPr>
      <w:rFonts w:ascii="Calibri" w:hAnsi="Calibri"/>
      <w:b/>
      <w:i/>
      <w:sz w:val="24"/>
    </w:rPr>
  </w:style>
  <w:style w:type="character" w:styleId="SubtleEmphasis">
    <w:name w:val="Subtle Emphasis"/>
    <w:qFormat/>
    <w:rsid w:val="008E0551"/>
    <w:rPr>
      <w:i/>
      <w:color w:val="5A5A5A"/>
    </w:rPr>
  </w:style>
  <w:style w:type="character" w:styleId="IntenseEmphasis">
    <w:name w:val="Intense Emphasis"/>
    <w:qFormat/>
    <w:rsid w:val="008E0551"/>
    <w:rPr>
      <w:b/>
      <w:i/>
      <w:sz w:val="24"/>
      <w:szCs w:val="24"/>
      <w:u w:val="single"/>
    </w:rPr>
  </w:style>
  <w:style w:type="character" w:styleId="SubtleReference">
    <w:name w:val="Subtle Reference"/>
    <w:qFormat/>
    <w:rsid w:val="008E0551"/>
    <w:rPr>
      <w:sz w:val="24"/>
      <w:szCs w:val="24"/>
      <w:u w:val="single"/>
    </w:rPr>
  </w:style>
  <w:style w:type="character" w:styleId="IntenseReference">
    <w:name w:val="Intense Reference"/>
    <w:qFormat/>
    <w:rsid w:val="008E0551"/>
    <w:rPr>
      <w:b/>
      <w:sz w:val="24"/>
      <w:u w:val="single"/>
    </w:rPr>
  </w:style>
  <w:style w:type="character" w:styleId="BookTitle">
    <w:name w:val="Book Title"/>
    <w:qFormat/>
    <w:rsid w:val="008E0551"/>
    <w:rPr>
      <w:rFonts w:ascii="Cambria" w:eastAsia="Times New Roman" w:hAnsi="Cambria"/>
      <w:b/>
      <w:i/>
      <w:sz w:val="24"/>
      <w:szCs w:val="24"/>
    </w:rPr>
  </w:style>
  <w:style w:type="paragraph" w:styleId="TOCHeading">
    <w:name w:val="TOC Heading"/>
    <w:basedOn w:val="Heading1"/>
    <w:next w:val="Normal"/>
    <w:qFormat/>
    <w:rsid w:val="008E0551"/>
    <w:pPr>
      <w:spacing w:before="240" w:after="60"/>
      <w:jc w:val="left"/>
      <w:outlineLvl w:val="9"/>
    </w:pPr>
    <w:rPr>
      <w:rFonts w:ascii="Cambria" w:eastAsia="Times New Roman" w:hAnsi="Cambria"/>
      <w:b/>
      <w:bCs/>
      <w:kern w:val="32"/>
    </w:rPr>
  </w:style>
  <w:style w:type="paragraph" w:customStyle="1" w:styleId="4">
    <w:name w:val="รายการย่อหน้า4"/>
    <w:basedOn w:val="Normal"/>
    <w:qFormat/>
    <w:rsid w:val="008E0551"/>
    <w:pPr>
      <w:spacing w:after="200" w:line="276" w:lineRule="auto"/>
      <w:ind w:left="720"/>
      <w:contextualSpacing/>
    </w:pPr>
    <w:rPr>
      <w:rFonts w:ascii="Calibri" w:eastAsia="Calibri" w:hAnsi="Calibri"/>
      <w:sz w:val="22"/>
    </w:rPr>
  </w:style>
  <w:style w:type="paragraph" w:styleId="NormalWeb">
    <w:name w:val="Normal (Web)"/>
    <w:basedOn w:val="Normal"/>
    <w:unhideWhenUsed/>
    <w:rsid w:val="008E0551"/>
    <w:pPr>
      <w:spacing w:before="100" w:beforeAutospacing="1" w:after="100" w:afterAutospacing="1"/>
    </w:pPr>
    <w:rPr>
      <w:rFonts w:ascii="Tahoma" w:eastAsia="Times New Roman" w:hAnsi="Tahoma" w:cs="Tahoma"/>
      <w:sz w:val="24"/>
      <w:szCs w:val="24"/>
    </w:rPr>
  </w:style>
  <w:style w:type="paragraph" w:customStyle="1" w:styleId="style9">
    <w:name w:val="style9"/>
    <w:basedOn w:val="Normal"/>
    <w:rsid w:val="008E0551"/>
    <w:pPr>
      <w:spacing w:before="100" w:beforeAutospacing="1" w:after="100" w:afterAutospacing="1"/>
    </w:pPr>
    <w:rPr>
      <w:rFonts w:ascii="Tahoma" w:eastAsia="Times New Roman" w:hAnsi="Tahoma" w:cs="Tahoma"/>
      <w:sz w:val="24"/>
      <w:szCs w:val="24"/>
    </w:rPr>
  </w:style>
  <w:style w:type="paragraph" w:customStyle="1" w:styleId="style4">
    <w:name w:val="style4"/>
    <w:basedOn w:val="Normal"/>
    <w:rsid w:val="008E0551"/>
    <w:pPr>
      <w:spacing w:before="100" w:beforeAutospacing="1" w:after="100" w:afterAutospacing="1"/>
    </w:pPr>
    <w:rPr>
      <w:rFonts w:ascii="Microsoft Sans Serif" w:eastAsia="Times New Roman" w:hAnsi="Microsoft Sans Serif" w:cs="Microsoft Sans Serif"/>
      <w:b/>
      <w:bCs/>
      <w:color w:val="003366"/>
      <w:sz w:val="21"/>
      <w:szCs w:val="21"/>
    </w:rPr>
  </w:style>
  <w:style w:type="paragraph" w:customStyle="1" w:styleId="style6">
    <w:name w:val="style6"/>
    <w:basedOn w:val="Normal"/>
    <w:rsid w:val="008E0551"/>
    <w:pPr>
      <w:spacing w:before="100" w:beforeAutospacing="1" w:after="100" w:afterAutospacing="1"/>
    </w:pPr>
    <w:rPr>
      <w:rFonts w:ascii="Microsoft Sans Serif" w:eastAsia="Times New Roman" w:hAnsi="Microsoft Sans Serif" w:cs="Microsoft Sans Serif"/>
      <w:b/>
      <w:bCs/>
      <w:color w:val="0033FF"/>
      <w:sz w:val="21"/>
      <w:szCs w:val="21"/>
    </w:rPr>
  </w:style>
  <w:style w:type="character" w:customStyle="1" w:styleId="style81">
    <w:name w:val="style81"/>
    <w:rsid w:val="008E0551"/>
    <w:rPr>
      <w:b/>
      <w:bCs/>
      <w:color w:val="FF00FF"/>
    </w:rPr>
  </w:style>
  <w:style w:type="paragraph" w:customStyle="1" w:styleId="Default">
    <w:name w:val="Default"/>
    <w:rsid w:val="008E0551"/>
    <w:pPr>
      <w:autoSpaceDE w:val="0"/>
      <w:autoSpaceDN w:val="0"/>
      <w:adjustRightInd w:val="0"/>
    </w:pPr>
    <w:rPr>
      <w:rFonts w:ascii="TH Niramit AS" w:hAnsi="TH Niramit AS" w:cs="TH Niramit AS"/>
      <w:color w:val="000000"/>
      <w:sz w:val="24"/>
      <w:szCs w:val="24"/>
    </w:rPr>
  </w:style>
  <w:style w:type="table" w:styleId="TableGrid">
    <w:name w:val="Table Grid"/>
    <w:basedOn w:val="TableNormal"/>
    <w:uiPriority w:val="59"/>
    <w:rsid w:val="00595DE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ตารางธรรมดา 21"/>
    <w:basedOn w:val="TableNormal"/>
    <w:uiPriority w:val="42"/>
    <w:rsid w:val="00E1312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1"/>
    <w:uiPriority w:val="99"/>
    <w:semiHidden/>
    <w:rsid w:val="00EB1F24"/>
    <w:rPr>
      <w:color w:val="808080"/>
    </w:rPr>
  </w:style>
  <w:style w:type="character" w:styleId="Hyperlink">
    <w:name w:val="Hyperlink"/>
    <w:basedOn w:val="DefaultParagraphFont"/>
    <w:rsid w:val="009506A9"/>
    <w:rPr>
      <w:color w:val="0563C1" w:themeColor="hyperlink"/>
      <w:u w:val="single"/>
    </w:rPr>
  </w:style>
  <w:style w:type="character" w:styleId="UnresolvedMention">
    <w:name w:val="Unresolved Mention"/>
    <w:basedOn w:val="DefaultParagraphFont"/>
    <w:uiPriority w:val="99"/>
    <w:semiHidden/>
    <w:unhideWhenUsed/>
    <w:rsid w:val="00F5229C"/>
    <w:rPr>
      <w:color w:val="808080"/>
      <w:shd w:val="clear" w:color="auto" w:fill="E6E6E6"/>
    </w:rPr>
  </w:style>
  <w:style w:type="table" w:styleId="GridTable5Dark-Accent6">
    <w:name w:val="Grid Table 5 Dark Accent 6"/>
    <w:basedOn w:val="TableNormal"/>
    <w:uiPriority w:val="50"/>
    <w:rsid w:val="00190C50"/>
    <w:rPr>
      <w:rFonts w:asciiTheme="minorHAnsi" w:eastAsiaTheme="minorHAnsi" w:hAnsiTheme="minorHAnsi" w:cstheme="minorBidi"/>
      <w:sz w:val="22"/>
      <w:szCs w:val="28"/>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customStyle="1" w:styleId="normaltextrun">
    <w:name w:val="normaltextrun"/>
    <w:basedOn w:val="DefaultParagraphFont"/>
    <w:rsid w:val="00A34E4F"/>
  </w:style>
  <w:style w:type="character" w:customStyle="1" w:styleId="eop">
    <w:name w:val="eop"/>
    <w:basedOn w:val="DefaultParagraphFont"/>
    <w:rsid w:val="00A34E4F"/>
  </w:style>
  <w:style w:type="paragraph" w:customStyle="1" w:styleId="ListParagraph1">
    <w:name w:val="List Paragraph1"/>
    <w:basedOn w:val="Normal"/>
    <w:qFormat/>
    <w:rsid w:val="00E731BA"/>
    <w:pPr>
      <w:ind w:left="720"/>
    </w:pPr>
    <w:rPr>
      <w:rFonts w:ascii="Times New Roman" w:eastAsia="Times New Roman" w:cs="Angsana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29501">
      <w:bodyDiv w:val="1"/>
      <w:marLeft w:val="0"/>
      <w:marRight w:val="0"/>
      <w:marTop w:val="0"/>
      <w:marBottom w:val="0"/>
      <w:divBdr>
        <w:top w:val="none" w:sz="0" w:space="0" w:color="auto"/>
        <w:left w:val="none" w:sz="0" w:space="0" w:color="auto"/>
        <w:bottom w:val="none" w:sz="0" w:space="0" w:color="auto"/>
        <w:right w:val="none" w:sz="0" w:space="0" w:color="auto"/>
      </w:divBdr>
    </w:div>
    <w:div w:id="54011339">
      <w:bodyDiv w:val="1"/>
      <w:marLeft w:val="0"/>
      <w:marRight w:val="0"/>
      <w:marTop w:val="0"/>
      <w:marBottom w:val="0"/>
      <w:divBdr>
        <w:top w:val="none" w:sz="0" w:space="0" w:color="auto"/>
        <w:left w:val="none" w:sz="0" w:space="0" w:color="auto"/>
        <w:bottom w:val="none" w:sz="0" w:space="0" w:color="auto"/>
        <w:right w:val="none" w:sz="0" w:space="0" w:color="auto"/>
      </w:divBdr>
    </w:div>
    <w:div w:id="64030650">
      <w:bodyDiv w:val="1"/>
      <w:marLeft w:val="0"/>
      <w:marRight w:val="0"/>
      <w:marTop w:val="0"/>
      <w:marBottom w:val="0"/>
      <w:divBdr>
        <w:top w:val="none" w:sz="0" w:space="0" w:color="auto"/>
        <w:left w:val="none" w:sz="0" w:space="0" w:color="auto"/>
        <w:bottom w:val="none" w:sz="0" w:space="0" w:color="auto"/>
        <w:right w:val="none" w:sz="0" w:space="0" w:color="auto"/>
      </w:divBdr>
    </w:div>
    <w:div w:id="66654598">
      <w:bodyDiv w:val="1"/>
      <w:marLeft w:val="0"/>
      <w:marRight w:val="0"/>
      <w:marTop w:val="0"/>
      <w:marBottom w:val="0"/>
      <w:divBdr>
        <w:top w:val="none" w:sz="0" w:space="0" w:color="auto"/>
        <w:left w:val="none" w:sz="0" w:space="0" w:color="auto"/>
        <w:bottom w:val="none" w:sz="0" w:space="0" w:color="auto"/>
        <w:right w:val="none" w:sz="0" w:space="0" w:color="auto"/>
      </w:divBdr>
    </w:div>
    <w:div w:id="87193891">
      <w:bodyDiv w:val="1"/>
      <w:marLeft w:val="0"/>
      <w:marRight w:val="0"/>
      <w:marTop w:val="0"/>
      <w:marBottom w:val="0"/>
      <w:divBdr>
        <w:top w:val="none" w:sz="0" w:space="0" w:color="auto"/>
        <w:left w:val="none" w:sz="0" w:space="0" w:color="auto"/>
        <w:bottom w:val="none" w:sz="0" w:space="0" w:color="auto"/>
        <w:right w:val="none" w:sz="0" w:space="0" w:color="auto"/>
      </w:divBdr>
    </w:div>
    <w:div w:id="187453657">
      <w:bodyDiv w:val="1"/>
      <w:marLeft w:val="0"/>
      <w:marRight w:val="0"/>
      <w:marTop w:val="0"/>
      <w:marBottom w:val="0"/>
      <w:divBdr>
        <w:top w:val="none" w:sz="0" w:space="0" w:color="auto"/>
        <w:left w:val="none" w:sz="0" w:space="0" w:color="auto"/>
        <w:bottom w:val="none" w:sz="0" w:space="0" w:color="auto"/>
        <w:right w:val="none" w:sz="0" w:space="0" w:color="auto"/>
      </w:divBdr>
    </w:div>
    <w:div w:id="205914566">
      <w:bodyDiv w:val="1"/>
      <w:marLeft w:val="0"/>
      <w:marRight w:val="0"/>
      <w:marTop w:val="0"/>
      <w:marBottom w:val="0"/>
      <w:divBdr>
        <w:top w:val="none" w:sz="0" w:space="0" w:color="auto"/>
        <w:left w:val="none" w:sz="0" w:space="0" w:color="auto"/>
        <w:bottom w:val="none" w:sz="0" w:space="0" w:color="auto"/>
        <w:right w:val="none" w:sz="0" w:space="0" w:color="auto"/>
      </w:divBdr>
    </w:div>
    <w:div w:id="239337598">
      <w:bodyDiv w:val="1"/>
      <w:marLeft w:val="0"/>
      <w:marRight w:val="0"/>
      <w:marTop w:val="0"/>
      <w:marBottom w:val="0"/>
      <w:divBdr>
        <w:top w:val="none" w:sz="0" w:space="0" w:color="auto"/>
        <w:left w:val="none" w:sz="0" w:space="0" w:color="auto"/>
        <w:bottom w:val="none" w:sz="0" w:space="0" w:color="auto"/>
        <w:right w:val="none" w:sz="0" w:space="0" w:color="auto"/>
      </w:divBdr>
    </w:div>
    <w:div w:id="303584079">
      <w:bodyDiv w:val="1"/>
      <w:marLeft w:val="0"/>
      <w:marRight w:val="0"/>
      <w:marTop w:val="0"/>
      <w:marBottom w:val="0"/>
      <w:divBdr>
        <w:top w:val="none" w:sz="0" w:space="0" w:color="auto"/>
        <w:left w:val="none" w:sz="0" w:space="0" w:color="auto"/>
        <w:bottom w:val="none" w:sz="0" w:space="0" w:color="auto"/>
        <w:right w:val="none" w:sz="0" w:space="0" w:color="auto"/>
      </w:divBdr>
    </w:div>
    <w:div w:id="418598188">
      <w:bodyDiv w:val="1"/>
      <w:marLeft w:val="0"/>
      <w:marRight w:val="0"/>
      <w:marTop w:val="0"/>
      <w:marBottom w:val="0"/>
      <w:divBdr>
        <w:top w:val="none" w:sz="0" w:space="0" w:color="auto"/>
        <w:left w:val="none" w:sz="0" w:space="0" w:color="auto"/>
        <w:bottom w:val="none" w:sz="0" w:space="0" w:color="auto"/>
        <w:right w:val="none" w:sz="0" w:space="0" w:color="auto"/>
      </w:divBdr>
    </w:div>
    <w:div w:id="438110385">
      <w:bodyDiv w:val="1"/>
      <w:marLeft w:val="0"/>
      <w:marRight w:val="0"/>
      <w:marTop w:val="0"/>
      <w:marBottom w:val="0"/>
      <w:divBdr>
        <w:top w:val="none" w:sz="0" w:space="0" w:color="auto"/>
        <w:left w:val="none" w:sz="0" w:space="0" w:color="auto"/>
        <w:bottom w:val="none" w:sz="0" w:space="0" w:color="auto"/>
        <w:right w:val="none" w:sz="0" w:space="0" w:color="auto"/>
      </w:divBdr>
    </w:div>
    <w:div w:id="467747359">
      <w:bodyDiv w:val="1"/>
      <w:marLeft w:val="0"/>
      <w:marRight w:val="0"/>
      <w:marTop w:val="0"/>
      <w:marBottom w:val="0"/>
      <w:divBdr>
        <w:top w:val="none" w:sz="0" w:space="0" w:color="auto"/>
        <w:left w:val="none" w:sz="0" w:space="0" w:color="auto"/>
        <w:bottom w:val="none" w:sz="0" w:space="0" w:color="auto"/>
        <w:right w:val="none" w:sz="0" w:space="0" w:color="auto"/>
      </w:divBdr>
    </w:div>
    <w:div w:id="523790236">
      <w:bodyDiv w:val="1"/>
      <w:marLeft w:val="0"/>
      <w:marRight w:val="0"/>
      <w:marTop w:val="0"/>
      <w:marBottom w:val="0"/>
      <w:divBdr>
        <w:top w:val="none" w:sz="0" w:space="0" w:color="auto"/>
        <w:left w:val="none" w:sz="0" w:space="0" w:color="auto"/>
        <w:bottom w:val="none" w:sz="0" w:space="0" w:color="auto"/>
        <w:right w:val="none" w:sz="0" w:space="0" w:color="auto"/>
      </w:divBdr>
    </w:div>
    <w:div w:id="545874336">
      <w:bodyDiv w:val="1"/>
      <w:marLeft w:val="0"/>
      <w:marRight w:val="0"/>
      <w:marTop w:val="0"/>
      <w:marBottom w:val="0"/>
      <w:divBdr>
        <w:top w:val="none" w:sz="0" w:space="0" w:color="auto"/>
        <w:left w:val="none" w:sz="0" w:space="0" w:color="auto"/>
        <w:bottom w:val="none" w:sz="0" w:space="0" w:color="auto"/>
        <w:right w:val="none" w:sz="0" w:space="0" w:color="auto"/>
      </w:divBdr>
    </w:div>
    <w:div w:id="593439395">
      <w:bodyDiv w:val="1"/>
      <w:marLeft w:val="0"/>
      <w:marRight w:val="0"/>
      <w:marTop w:val="0"/>
      <w:marBottom w:val="0"/>
      <w:divBdr>
        <w:top w:val="none" w:sz="0" w:space="0" w:color="auto"/>
        <w:left w:val="none" w:sz="0" w:space="0" w:color="auto"/>
        <w:bottom w:val="none" w:sz="0" w:space="0" w:color="auto"/>
        <w:right w:val="none" w:sz="0" w:space="0" w:color="auto"/>
      </w:divBdr>
    </w:div>
    <w:div w:id="596401277">
      <w:bodyDiv w:val="1"/>
      <w:marLeft w:val="0"/>
      <w:marRight w:val="0"/>
      <w:marTop w:val="0"/>
      <w:marBottom w:val="0"/>
      <w:divBdr>
        <w:top w:val="none" w:sz="0" w:space="0" w:color="auto"/>
        <w:left w:val="none" w:sz="0" w:space="0" w:color="auto"/>
        <w:bottom w:val="none" w:sz="0" w:space="0" w:color="auto"/>
        <w:right w:val="none" w:sz="0" w:space="0" w:color="auto"/>
      </w:divBdr>
    </w:div>
    <w:div w:id="666634956">
      <w:bodyDiv w:val="1"/>
      <w:marLeft w:val="0"/>
      <w:marRight w:val="0"/>
      <w:marTop w:val="0"/>
      <w:marBottom w:val="0"/>
      <w:divBdr>
        <w:top w:val="none" w:sz="0" w:space="0" w:color="auto"/>
        <w:left w:val="none" w:sz="0" w:space="0" w:color="auto"/>
        <w:bottom w:val="none" w:sz="0" w:space="0" w:color="auto"/>
        <w:right w:val="none" w:sz="0" w:space="0" w:color="auto"/>
      </w:divBdr>
    </w:div>
    <w:div w:id="685404980">
      <w:bodyDiv w:val="1"/>
      <w:marLeft w:val="0"/>
      <w:marRight w:val="0"/>
      <w:marTop w:val="0"/>
      <w:marBottom w:val="0"/>
      <w:divBdr>
        <w:top w:val="none" w:sz="0" w:space="0" w:color="auto"/>
        <w:left w:val="none" w:sz="0" w:space="0" w:color="auto"/>
        <w:bottom w:val="none" w:sz="0" w:space="0" w:color="auto"/>
        <w:right w:val="none" w:sz="0" w:space="0" w:color="auto"/>
      </w:divBdr>
      <w:divsChild>
        <w:div w:id="1980919743">
          <w:marLeft w:val="0"/>
          <w:marRight w:val="0"/>
          <w:marTop w:val="0"/>
          <w:marBottom w:val="0"/>
          <w:divBdr>
            <w:top w:val="none" w:sz="0" w:space="0" w:color="auto"/>
            <w:left w:val="none" w:sz="0" w:space="0" w:color="auto"/>
            <w:bottom w:val="none" w:sz="0" w:space="0" w:color="auto"/>
            <w:right w:val="none" w:sz="0" w:space="0" w:color="auto"/>
          </w:divBdr>
        </w:div>
      </w:divsChild>
    </w:div>
    <w:div w:id="698043904">
      <w:bodyDiv w:val="1"/>
      <w:marLeft w:val="0"/>
      <w:marRight w:val="0"/>
      <w:marTop w:val="0"/>
      <w:marBottom w:val="0"/>
      <w:divBdr>
        <w:top w:val="none" w:sz="0" w:space="0" w:color="auto"/>
        <w:left w:val="none" w:sz="0" w:space="0" w:color="auto"/>
        <w:bottom w:val="none" w:sz="0" w:space="0" w:color="auto"/>
        <w:right w:val="none" w:sz="0" w:space="0" w:color="auto"/>
      </w:divBdr>
    </w:div>
    <w:div w:id="717321210">
      <w:bodyDiv w:val="1"/>
      <w:marLeft w:val="0"/>
      <w:marRight w:val="0"/>
      <w:marTop w:val="0"/>
      <w:marBottom w:val="0"/>
      <w:divBdr>
        <w:top w:val="none" w:sz="0" w:space="0" w:color="auto"/>
        <w:left w:val="none" w:sz="0" w:space="0" w:color="auto"/>
        <w:bottom w:val="none" w:sz="0" w:space="0" w:color="auto"/>
        <w:right w:val="none" w:sz="0" w:space="0" w:color="auto"/>
      </w:divBdr>
    </w:div>
    <w:div w:id="728261475">
      <w:bodyDiv w:val="1"/>
      <w:marLeft w:val="0"/>
      <w:marRight w:val="0"/>
      <w:marTop w:val="0"/>
      <w:marBottom w:val="0"/>
      <w:divBdr>
        <w:top w:val="none" w:sz="0" w:space="0" w:color="auto"/>
        <w:left w:val="none" w:sz="0" w:space="0" w:color="auto"/>
        <w:bottom w:val="none" w:sz="0" w:space="0" w:color="auto"/>
        <w:right w:val="none" w:sz="0" w:space="0" w:color="auto"/>
      </w:divBdr>
    </w:div>
    <w:div w:id="761949209">
      <w:bodyDiv w:val="1"/>
      <w:marLeft w:val="0"/>
      <w:marRight w:val="0"/>
      <w:marTop w:val="0"/>
      <w:marBottom w:val="0"/>
      <w:divBdr>
        <w:top w:val="none" w:sz="0" w:space="0" w:color="auto"/>
        <w:left w:val="none" w:sz="0" w:space="0" w:color="auto"/>
        <w:bottom w:val="none" w:sz="0" w:space="0" w:color="auto"/>
        <w:right w:val="none" w:sz="0" w:space="0" w:color="auto"/>
      </w:divBdr>
    </w:div>
    <w:div w:id="992835717">
      <w:bodyDiv w:val="1"/>
      <w:marLeft w:val="0"/>
      <w:marRight w:val="0"/>
      <w:marTop w:val="0"/>
      <w:marBottom w:val="0"/>
      <w:divBdr>
        <w:top w:val="none" w:sz="0" w:space="0" w:color="auto"/>
        <w:left w:val="none" w:sz="0" w:space="0" w:color="auto"/>
        <w:bottom w:val="none" w:sz="0" w:space="0" w:color="auto"/>
        <w:right w:val="none" w:sz="0" w:space="0" w:color="auto"/>
      </w:divBdr>
    </w:div>
    <w:div w:id="997077860">
      <w:bodyDiv w:val="1"/>
      <w:marLeft w:val="0"/>
      <w:marRight w:val="0"/>
      <w:marTop w:val="0"/>
      <w:marBottom w:val="0"/>
      <w:divBdr>
        <w:top w:val="none" w:sz="0" w:space="0" w:color="auto"/>
        <w:left w:val="none" w:sz="0" w:space="0" w:color="auto"/>
        <w:bottom w:val="none" w:sz="0" w:space="0" w:color="auto"/>
        <w:right w:val="none" w:sz="0" w:space="0" w:color="auto"/>
      </w:divBdr>
    </w:div>
    <w:div w:id="1002003709">
      <w:bodyDiv w:val="1"/>
      <w:marLeft w:val="0"/>
      <w:marRight w:val="0"/>
      <w:marTop w:val="0"/>
      <w:marBottom w:val="0"/>
      <w:divBdr>
        <w:top w:val="none" w:sz="0" w:space="0" w:color="auto"/>
        <w:left w:val="none" w:sz="0" w:space="0" w:color="auto"/>
        <w:bottom w:val="none" w:sz="0" w:space="0" w:color="auto"/>
        <w:right w:val="none" w:sz="0" w:space="0" w:color="auto"/>
      </w:divBdr>
    </w:div>
    <w:div w:id="1089734998">
      <w:bodyDiv w:val="1"/>
      <w:marLeft w:val="0"/>
      <w:marRight w:val="0"/>
      <w:marTop w:val="0"/>
      <w:marBottom w:val="0"/>
      <w:divBdr>
        <w:top w:val="none" w:sz="0" w:space="0" w:color="auto"/>
        <w:left w:val="none" w:sz="0" w:space="0" w:color="auto"/>
        <w:bottom w:val="none" w:sz="0" w:space="0" w:color="auto"/>
        <w:right w:val="none" w:sz="0" w:space="0" w:color="auto"/>
      </w:divBdr>
    </w:div>
    <w:div w:id="1113599331">
      <w:bodyDiv w:val="1"/>
      <w:marLeft w:val="0"/>
      <w:marRight w:val="0"/>
      <w:marTop w:val="0"/>
      <w:marBottom w:val="0"/>
      <w:divBdr>
        <w:top w:val="none" w:sz="0" w:space="0" w:color="auto"/>
        <w:left w:val="none" w:sz="0" w:space="0" w:color="auto"/>
        <w:bottom w:val="none" w:sz="0" w:space="0" w:color="auto"/>
        <w:right w:val="none" w:sz="0" w:space="0" w:color="auto"/>
      </w:divBdr>
    </w:div>
    <w:div w:id="1185483591">
      <w:bodyDiv w:val="1"/>
      <w:marLeft w:val="0"/>
      <w:marRight w:val="0"/>
      <w:marTop w:val="0"/>
      <w:marBottom w:val="0"/>
      <w:divBdr>
        <w:top w:val="none" w:sz="0" w:space="0" w:color="auto"/>
        <w:left w:val="none" w:sz="0" w:space="0" w:color="auto"/>
        <w:bottom w:val="none" w:sz="0" w:space="0" w:color="auto"/>
        <w:right w:val="none" w:sz="0" w:space="0" w:color="auto"/>
      </w:divBdr>
    </w:div>
    <w:div w:id="1210805092">
      <w:bodyDiv w:val="1"/>
      <w:marLeft w:val="0"/>
      <w:marRight w:val="0"/>
      <w:marTop w:val="0"/>
      <w:marBottom w:val="0"/>
      <w:divBdr>
        <w:top w:val="none" w:sz="0" w:space="0" w:color="auto"/>
        <w:left w:val="none" w:sz="0" w:space="0" w:color="auto"/>
        <w:bottom w:val="none" w:sz="0" w:space="0" w:color="auto"/>
        <w:right w:val="none" w:sz="0" w:space="0" w:color="auto"/>
      </w:divBdr>
    </w:div>
    <w:div w:id="1253854581">
      <w:bodyDiv w:val="1"/>
      <w:marLeft w:val="0"/>
      <w:marRight w:val="0"/>
      <w:marTop w:val="0"/>
      <w:marBottom w:val="0"/>
      <w:divBdr>
        <w:top w:val="none" w:sz="0" w:space="0" w:color="auto"/>
        <w:left w:val="none" w:sz="0" w:space="0" w:color="auto"/>
        <w:bottom w:val="none" w:sz="0" w:space="0" w:color="auto"/>
        <w:right w:val="none" w:sz="0" w:space="0" w:color="auto"/>
      </w:divBdr>
    </w:div>
    <w:div w:id="1464425180">
      <w:bodyDiv w:val="1"/>
      <w:marLeft w:val="0"/>
      <w:marRight w:val="0"/>
      <w:marTop w:val="0"/>
      <w:marBottom w:val="0"/>
      <w:divBdr>
        <w:top w:val="none" w:sz="0" w:space="0" w:color="auto"/>
        <w:left w:val="none" w:sz="0" w:space="0" w:color="auto"/>
        <w:bottom w:val="none" w:sz="0" w:space="0" w:color="auto"/>
        <w:right w:val="none" w:sz="0" w:space="0" w:color="auto"/>
      </w:divBdr>
    </w:div>
    <w:div w:id="1503426672">
      <w:bodyDiv w:val="1"/>
      <w:marLeft w:val="0"/>
      <w:marRight w:val="0"/>
      <w:marTop w:val="0"/>
      <w:marBottom w:val="0"/>
      <w:divBdr>
        <w:top w:val="none" w:sz="0" w:space="0" w:color="auto"/>
        <w:left w:val="none" w:sz="0" w:space="0" w:color="auto"/>
        <w:bottom w:val="none" w:sz="0" w:space="0" w:color="auto"/>
        <w:right w:val="none" w:sz="0" w:space="0" w:color="auto"/>
      </w:divBdr>
    </w:div>
    <w:div w:id="1507791304">
      <w:bodyDiv w:val="1"/>
      <w:marLeft w:val="0"/>
      <w:marRight w:val="0"/>
      <w:marTop w:val="0"/>
      <w:marBottom w:val="0"/>
      <w:divBdr>
        <w:top w:val="none" w:sz="0" w:space="0" w:color="auto"/>
        <w:left w:val="none" w:sz="0" w:space="0" w:color="auto"/>
        <w:bottom w:val="none" w:sz="0" w:space="0" w:color="auto"/>
        <w:right w:val="none" w:sz="0" w:space="0" w:color="auto"/>
      </w:divBdr>
    </w:div>
    <w:div w:id="1535850642">
      <w:bodyDiv w:val="1"/>
      <w:marLeft w:val="0"/>
      <w:marRight w:val="0"/>
      <w:marTop w:val="0"/>
      <w:marBottom w:val="0"/>
      <w:divBdr>
        <w:top w:val="none" w:sz="0" w:space="0" w:color="auto"/>
        <w:left w:val="none" w:sz="0" w:space="0" w:color="auto"/>
        <w:bottom w:val="none" w:sz="0" w:space="0" w:color="auto"/>
        <w:right w:val="none" w:sz="0" w:space="0" w:color="auto"/>
      </w:divBdr>
    </w:div>
    <w:div w:id="1540320548">
      <w:bodyDiv w:val="1"/>
      <w:marLeft w:val="0"/>
      <w:marRight w:val="0"/>
      <w:marTop w:val="0"/>
      <w:marBottom w:val="0"/>
      <w:divBdr>
        <w:top w:val="none" w:sz="0" w:space="0" w:color="auto"/>
        <w:left w:val="none" w:sz="0" w:space="0" w:color="auto"/>
        <w:bottom w:val="none" w:sz="0" w:space="0" w:color="auto"/>
        <w:right w:val="none" w:sz="0" w:space="0" w:color="auto"/>
      </w:divBdr>
    </w:div>
    <w:div w:id="1578712003">
      <w:bodyDiv w:val="1"/>
      <w:marLeft w:val="0"/>
      <w:marRight w:val="0"/>
      <w:marTop w:val="0"/>
      <w:marBottom w:val="0"/>
      <w:divBdr>
        <w:top w:val="none" w:sz="0" w:space="0" w:color="auto"/>
        <w:left w:val="none" w:sz="0" w:space="0" w:color="auto"/>
        <w:bottom w:val="none" w:sz="0" w:space="0" w:color="auto"/>
        <w:right w:val="none" w:sz="0" w:space="0" w:color="auto"/>
      </w:divBdr>
    </w:div>
    <w:div w:id="1584030017">
      <w:bodyDiv w:val="1"/>
      <w:marLeft w:val="0"/>
      <w:marRight w:val="0"/>
      <w:marTop w:val="0"/>
      <w:marBottom w:val="0"/>
      <w:divBdr>
        <w:top w:val="none" w:sz="0" w:space="0" w:color="auto"/>
        <w:left w:val="none" w:sz="0" w:space="0" w:color="auto"/>
        <w:bottom w:val="none" w:sz="0" w:space="0" w:color="auto"/>
        <w:right w:val="none" w:sz="0" w:space="0" w:color="auto"/>
      </w:divBdr>
    </w:div>
    <w:div w:id="1713455484">
      <w:bodyDiv w:val="1"/>
      <w:marLeft w:val="0"/>
      <w:marRight w:val="0"/>
      <w:marTop w:val="0"/>
      <w:marBottom w:val="0"/>
      <w:divBdr>
        <w:top w:val="none" w:sz="0" w:space="0" w:color="auto"/>
        <w:left w:val="none" w:sz="0" w:space="0" w:color="auto"/>
        <w:bottom w:val="none" w:sz="0" w:space="0" w:color="auto"/>
        <w:right w:val="none" w:sz="0" w:space="0" w:color="auto"/>
      </w:divBdr>
    </w:div>
    <w:div w:id="1815633590">
      <w:bodyDiv w:val="1"/>
      <w:marLeft w:val="0"/>
      <w:marRight w:val="0"/>
      <w:marTop w:val="0"/>
      <w:marBottom w:val="0"/>
      <w:divBdr>
        <w:top w:val="none" w:sz="0" w:space="0" w:color="auto"/>
        <w:left w:val="none" w:sz="0" w:space="0" w:color="auto"/>
        <w:bottom w:val="none" w:sz="0" w:space="0" w:color="auto"/>
        <w:right w:val="none" w:sz="0" w:space="0" w:color="auto"/>
      </w:divBdr>
    </w:div>
    <w:div w:id="1906643767">
      <w:bodyDiv w:val="1"/>
      <w:marLeft w:val="0"/>
      <w:marRight w:val="0"/>
      <w:marTop w:val="0"/>
      <w:marBottom w:val="0"/>
      <w:divBdr>
        <w:top w:val="none" w:sz="0" w:space="0" w:color="auto"/>
        <w:left w:val="none" w:sz="0" w:space="0" w:color="auto"/>
        <w:bottom w:val="none" w:sz="0" w:space="0" w:color="auto"/>
        <w:right w:val="none" w:sz="0" w:space="0" w:color="auto"/>
      </w:divBdr>
    </w:div>
    <w:div w:id="1908152348">
      <w:bodyDiv w:val="1"/>
      <w:marLeft w:val="0"/>
      <w:marRight w:val="0"/>
      <w:marTop w:val="0"/>
      <w:marBottom w:val="0"/>
      <w:divBdr>
        <w:top w:val="none" w:sz="0" w:space="0" w:color="auto"/>
        <w:left w:val="none" w:sz="0" w:space="0" w:color="auto"/>
        <w:bottom w:val="none" w:sz="0" w:space="0" w:color="auto"/>
        <w:right w:val="none" w:sz="0" w:space="0" w:color="auto"/>
      </w:divBdr>
    </w:div>
    <w:div w:id="1930115100">
      <w:bodyDiv w:val="1"/>
      <w:marLeft w:val="0"/>
      <w:marRight w:val="0"/>
      <w:marTop w:val="0"/>
      <w:marBottom w:val="0"/>
      <w:divBdr>
        <w:top w:val="none" w:sz="0" w:space="0" w:color="auto"/>
        <w:left w:val="none" w:sz="0" w:space="0" w:color="auto"/>
        <w:bottom w:val="none" w:sz="0" w:space="0" w:color="auto"/>
        <w:right w:val="none" w:sz="0" w:space="0" w:color="auto"/>
      </w:divBdr>
    </w:div>
    <w:div w:id="1931112120">
      <w:bodyDiv w:val="1"/>
      <w:marLeft w:val="0"/>
      <w:marRight w:val="0"/>
      <w:marTop w:val="0"/>
      <w:marBottom w:val="0"/>
      <w:divBdr>
        <w:top w:val="none" w:sz="0" w:space="0" w:color="auto"/>
        <w:left w:val="none" w:sz="0" w:space="0" w:color="auto"/>
        <w:bottom w:val="none" w:sz="0" w:space="0" w:color="auto"/>
        <w:right w:val="none" w:sz="0" w:space="0" w:color="auto"/>
      </w:divBdr>
    </w:div>
    <w:div w:id="2000960847">
      <w:bodyDiv w:val="1"/>
      <w:marLeft w:val="0"/>
      <w:marRight w:val="0"/>
      <w:marTop w:val="0"/>
      <w:marBottom w:val="0"/>
      <w:divBdr>
        <w:top w:val="none" w:sz="0" w:space="0" w:color="auto"/>
        <w:left w:val="none" w:sz="0" w:space="0" w:color="auto"/>
        <w:bottom w:val="none" w:sz="0" w:space="0" w:color="auto"/>
        <w:right w:val="none" w:sz="0" w:space="0" w:color="auto"/>
      </w:divBdr>
    </w:div>
    <w:div w:id="2009599390">
      <w:bodyDiv w:val="1"/>
      <w:marLeft w:val="0"/>
      <w:marRight w:val="0"/>
      <w:marTop w:val="0"/>
      <w:marBottom w:val="0"/>
      <w:divBdr>
        <w:top w:val="none" w:sz="0" w:space="0" w:color="auto"/>
        <w:left w:val="none" w:sz="0" w:space="0" w:color="auto"/>
        <w:bottom w:val="none" w:sz="0" w:space="0" w:color="auto"/>
        <w:right w:val="none" w:sz="0" w:space="0" w:color="auto"/>
      </w:divBdr>
    </w:div>
    <w:div w:id="2041197832">
      <w:bodyDiv w:val="1"/>
      <w:marLeft w:val="0"/>
      <w:marRight w:val="0"/>
      <w:marTop w:val="0"/>
      <w:marBottom w:val="0"/>
      <w:divBdr>
        <w:top w:val="none" w:sz="0" w:space="0" w:color="auto"/>
        <w:left w:val="none" w:sz="0" w:space="0" w:color="auto"/>
        <w:bottom w:val="none" w:sz="0" w:space="0" w:color="auto"/>
        <w:right w:val="none" w:sz="0" w:space="0" w:color="auto"/>
      </w:divBdr>
    </w:div>
    <w:div w:id="2082870827">
      <w:bodyDiv w:val="1"/>
      <w:marLeft w:val="0"/>
      <w:marRight w:val="0"/>
      <w:marTop w:val="0"/>
      <w:marBottom w:val="0"/>
      <w:divBdr>
        <w:top w:val="none" w:sz="0" w:space="0" w:color="auto"/>
        <w:left w:val="none" w:sz="0" w:space="0" w:color="auto"/>
        <w:bottom w:val="none" w:sz="0" w:space="0" w:color="auto"/>
        <w:right w:val="none" w:sz="0" w:space="0" w:color="auto"/>
      </w:divBdr>
    </w:div>
    <w:div w:id="2084184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chart" Target="charts/chart19.xml"/><Relationship Id="rId3" Type="http://schemas.openxmlformats.org/officeDocument/2006/relationships/styles" Target="styles.xml"/><Relationship Id="rId21" Type="http://schemas.openxmlformats.org/officeDocument/2006/relationships/chart" Target="charts/chart14.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8.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chart" Target="charts/chart1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chart" Target="charts/chart17.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header" Target="header2.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header" Target="header1.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file:///D:\SAR%202559%20&#3585;&#3619;&#3634;&#3615;.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34"/>
    </mc:Choice>
    <mc:Fallback>
      <c:style val="34"/>
    </mc:Fallback>
  </mc:AlternateContent>
  <c:chart>
    <c:title>
      <c:tx>
        <c:rich>
          <a:bodyPr/>
          <a:lstStyle/>
          <a:p>
            <a:pPr>
              <a:defRPr sz="1400"/>
            </a:pPr>
            <a:r>
              <a:rPr lang="th-TH" sz="1400"/>
              <a:t>แผนภูมิวงกลมแสดงจำนวนครูและบุคลากรทางการศึกษาโรงเรียนบ้านนาทวี </a:t>
            </a:r>
          </a:p>
        </c:rich>
      </c:tx>
      <c:overlay val="0"/>
      <c:spPr>
        <a:noFill/>
      </c:spPr>
    </c:title>
    <c:autoTitleDeleted val="0"/>
    <c:plotArea>
      <c:layout>
        <c:manualLayout>
          <c:layoutTarget val="inner"/>
          <c:xMode val="edge"/>
          <c:yMode val="edge"/>
          <c:x val="0.2153672913587811"/>
          <c:y val="0.20334956125672746"/>
          <c:w val="0.30504388105826236"/>
          <c:h val="0.76289509521013166"/>
        </c:manualLayout>
      </c:layout>
      <c:pieChart>
        <c:varyColors val="1"/>
        <c:ser>
          <c:idx val="0"/>
          <c:order val="0"/>
          <c:tx>
            <c:strRef>
              <c:f>Sheet1!$B$1</c:f>
              <c:strCache>
                <c:ptCount val="1"/>
                <c:pt idx="0">
                  <c:v>ปีการศึกษา 2562</c:v>
                </c:pt>
              </c:strCache>
            </c:strRef>
          </c:tx>
          <c:dPt>
            <c:idx val="2"/>
            <c:bubble3D val="0"/>
            <c:spPr>
              <a:solidFill>
                <a:schemeClr val="accent6">
                  <a:lumMod val="60000"/>
                  <a:lumOff val="40000"/>
                </a:schemeClr>
              </a:solidFill>
            </c:spPr>
            <c:extLst>
              <c:ext xmlns:c16="http://schemas.microsoft.com/office/drawing/2014/chart" uri="{C3380CC4-5D6E-409C-BE32-E72D297353CC}">
                <c16:uniqueId val="{00000001-2737-4FD4-A553-DBB50855ADD9}"/>
              </c:ext>
            </c:extLst>
          </c:dPt>
          <c:dLbls>
            <c:spPr>
              <a:solidFill>
                <a:schemeClr val="lt1"/>
              </a:solidFill>
              <a:ln w="12700" cap="flat" cmpd="sng" algn="ctr">
                <a:solidFill>
                  <a:schemeClr val="accent4"/>
                </a:solidFill>
                <a:prstDash val="solid"/>
                <a:miter lim="800000"/>
              </a:ln>
              <a:effectLst/>
            </c:spPr>
            <c:txPr>
              <a:bodyPr wrap="square" lIns="38100" tIns="19050" rIns="38100" bIns="19050" anchor="ctr">
                <a:spAutoFit/>
              </a:bodyPr>
              <a:lstStyle/>
              <a:p>
                <a:pPr>
                  <a:defRPr sz="1400">
                    <a:solidFill>
                      <a:srgbClr val="000099"/>
                    </a:solidFill>
                  </a:defRPr>
                </a:pPr>
                <a:endParaRPr lang="en-US"/>
              </a:p>
            </c:txPr>
            <c:dLblPos val="bestFit"/>
            <c:showLegendKey val="0"/>
            <c:showVal val="0"/>
            <c:showCatName val="0"/>
            <c:showSerName val="0"/>
            <c:showPercent val="1"/>
            <c:showBubbleSize val="0"/>
            <c:showLeaderLines val="1"/>
            <c:extLst>
              <c:ext xmlns:c15="http://schemas.microsoft.com/office/drawing/2012/chart" uri="{CE6537A1-D6FC-4f65-9D91-7224C49458BB}"/>
            </c:extLst>
          </c:dLbls>
          <c:cat>
            <c:strRef>
              <c:f>Sheet1!$A$2:$A$6</c:f>
              <c:strCache>
                <c:ptCount val="5"/>
                <c:pt idx="0">
                  <c:v>ผู้บริหาร</c:v>
                </c:pt>
                <c:pt idx="1">
                  <c:v>ครูประจำการ</c:v>
                </c:pt>
                <c:pt idx="2">
                  <c:v>พนักงานราชการ</c:v>
                </c:pt>
                <c:pt idx="3">
                  <c:v>ครูอัตราจ้าง</c:v>
                </c:pt>
                <c:pt idx="4">
                  <c:v>เจ้าหน้าที่อื่น ๆ</c:v>
                </c:pt>
              </c:strCache>
            </c:strRef>
          </c:cat>
          <c:val>
            <c:numRef>
              <c:f>Sheet1!$B$2:$B$6</c:f>
              <c:numCache>
                <c:formatCode>General</c:formatCode>
                <c:ptCount val="5"/>
                <c:pt idx="0">
                  <c:v>2</c:v>
                </c:pt>
                <c:pt idx="1">
                  <c:v>67</c:v>
                </c:pt>
                <c:pt idx="2">
                  <c:v>8</c:v>
                </c:pt>
                <c:pt idx="3">
                  <c:v>0</c:v>
                </c:pt>
                <c:pt idx="4">
                  <c:v>5</c:v>
                </c:pt>
              </c:numCache>
            </c:numRef>
          </c:val>
          <c:extLst>
            <c:ext xmlns:c16="http://schemas.microsoft.com/office/drawing/2014/chart" uri="{C3380CC4-5D6E-409C-BE32-E72D297353CC}">
              <c16:uniqueId val="{00000002-2737-4FD4-A553-DBB50855ADD9}"/>
            </c:ext>
          </c:extLst>
        </c:ser>
        <c:dLbls>
          <c:showLegendKey val="0"/>
          <c:showVal val="0"/>
          <c:showCatName val="0"/>
          <c:showSerName val="0"/>
          <c:showPercent val="1"/>
          <c:showBubbleSize val="0"/>
          <c:showLeaderLines val="1"/>
        </c:dLbls>
        <c:firstSliceAng val="282"/>
      </c:pieChart>
    </c:plotArea>
    <c:legend>
      <c:legendPos val="r"/>
      <c:layout>
        <c:manualLayout>
          <c:xMode val="edge"/>
          <c:yMode val="edge"/>
          <c:x val="0.74794548447583431"/>
          <c:y val="0.29359353839908142"/>
          <c:w val="0.23871665998996813"/>
          <c:h val="0.70504040015390534"/>
        </c:manualLayout>
      </c:layout>
      <c:overlay val="0"/>
      <c:spPr>
        <a:noFill/>
        <a:ln w="6350" cap="flat" cmpd="sng" algn="ctr">
          <a:solidFill>
            <a:schemeClr val="accent4"/>
          </a:solidFill>
          <a:prstDash val="solid"/>
          <a:miter lim="800000"/>
        </a:ln>
        <a:effectLst/>
      </c:spPr>
      <c:txPr>
        <a:bodyPr/>
        <a:lstStyle/>
        <a:p>
          <a:pPr>
            <a:defRPr sz="1400"/>
          </a:pPr>
          <a:endParaRPr lang="en-US"/>
        </a:p>
      </c:txPr>
    </c:legend>
    <c:plotVisOnly val="1"/>
    <c:dispBlanksAs val="gap"/>
    <c:showDLblsOverMax val="0"/>
  </c:chart>
  <c:spPr>
    <a:noFill/>
    <a:ln w="12700">
      <a:solidFill>
        <a:schemeClr val="accent5">
          <a:lumMod val="75000"/>
        </a:schemeClr>
      </a:solidFill>
    </a:ln>
  </c:spPr>
  <c:txPr>
    <a:bodyPr/>
    <a:lstStyle/>
    <a:p>
      <a:pPr>
        <a:defRPr sz="1600">
          <a:latin typeface="TH Sarabun New" panose="020B0500040200020003" pitchFamily="34" charset="-34"/>
          <a:cs typeface="TH Sarabun New" panose="020B0500040200020003" pitchFamily="34" charset="-34"/>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baseline="0">
                <a:solidFill>
                  <a:sysClr val="windowText" lastClr="000000"/>
                </a:solidFill>
                <a:latin typeface="TH SarabunPSK" panose="020B0500040200020003" pitchFamily="34" charset="-34"/>
                <a:ea typeface="+mn-ea"/>
                <a:cs typeface="TH SarabunPSK" panose="020B0500040200020003" pitchFamily="34" charset="-34"/>
              </a:defRPr>
            </a:pPr>
            <a:r>
              <a:rPr lang="th-TH" sz="1400">
                <a:solidFill>
                  <a:sysClr val="windowText" lastClr="000000"/>
                </a:solidFill>
                <a:latin typeface="TH SarabunPSK" panose="020B0500040200020003" pitchFamily="34" charset="-34"/>
                <a:cs typeface="TH SarabunPSK" panose="020B0500040200020003" pitchFamily="34" charset="-34"/>
              </a:rPr>
              <a:t>แผนภูมิวงกลมแสดงวุฒิการศึกษาสูงสุดของ</a:t>
            </a:r>
            <a:r>
              <a:rPr lang="th-TH" sz="1400" b="1" i="0" u="none" strike="noStrike" cap="all" baseline="0">
                <a:effectLst/>
              </a:rPr>
              <a:t>ครูและบุคลากรทางการศึกษา</a:t>
            </a:r>
            <a:r>
              <a:rPr lang="th-TH" sz="1400">
                <a:solidFill>
                  <a:sysClr val="windowText" lastClr="000000"/>
                </a:solidFill>
                <a:latin typeface="TH SarabunPSK" panose="020B0500040200020003" pitchFamily="34" charset="-34"/>
                <a:cs typeface="TH SarabunPSK" panose="020B0500040200020003" pitchFamily="34" charset="-34"/>
              </a:rPr>
              <a:t>โรงเรียนบ้านนาทวี </a:t>
            </a:r>
          </a:p>
        </c:rich>
      </c:tx>
      <c:overlay val="0"/>
      <c:spPr>
        <a:noFill/>
        <a:ln>
          <a:noFill/>
        </a:ln>
        <a:effectLst/>
      </c:spPr>
      <c:txPr>
        <a:bodyPr rot="0" spcFirstLastPara="1" vertOverflow="ellipsis" vert="horz" wrap="square" anchor="ctr" anchorCtr="1"/>
        <a:lstStyle/>
        <a:p>
          <a:pPr>
            <a:defRPr sz="1400" b="1" i="0" u="none" strike="noStrike" kern="1200" cap="all" baseline="0">
              <a:solidFill>
                <a:sysClr val="windowText" lastClr="000000"/>
              </a:solidFill>
              <a:latin typeface="TH SarabunPSK" panose="020B0500040200020003" pitchFamily="34" charset="-34"/>
              <a:ea typeface="+mn-ea"/>
              <a:cs typeface="TH SarabunPSK" panose="020B0500040200020003" pitchFamily="34" charset="-34"/>
            </a:defRPr>
          </a:pPr>
          <a:endParaRPr lang="en-US"/>
        </a:p>
      </c:txPr>
    </c:title>
    <c:autoTitleDeleted val="0"/>
    <c:view3D>
      <c:rotX val="50"/>
      <c:rotY val="221"/>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4368008402540962E-2"/>
          <c:y val="0.21663843463243385"/>
          <c:w val="0.80811420857557403"/>
          <c:h val="0.70473881899370139"/>
        </c:manualLayout>
      </c:layout>
      <c:pie3DChart>
        <c:varyColors val="1"/>
        <c:ser>
          <c:idx val="0"/>
          <c:order val="0"/>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c:ext xmlns:c16="http://schemas.microsoft.com/office/drawing/2014/chart" uri="{C3380CC4-5D6E-409C-BE32-E72D297353CC}">
                <c16:uniqueId val="{00000001-AA41-400A-ABA5-3EA71A0B3EFD}"/>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3-AA41-400A-ABA5-3EA71A0B3EFD}"/>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c:ext xmlns:c16="http://schemas.microsoft.com/office/drawing/2014/chart" uri="{C3380CC4-5D6E-409C-BE32-E72D297353CC}">
                <c16:uniqueId val="{00000005-AA41-400A-ABA5-3EA71A0B3EFD}"/>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7-AA41-400A-ABA5-3EA71A0B3EFD}"/>
              </c:ext>
            </c:extLst>
          </c:dPt>
          <c:dPt>
            <c:idx val="4"/>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extLst>
              <c:ext xmlns:c16="http://schemas.microsoft.com/office/drawing/2014/chart" uri="{C3380CC4-5D6E-409C-BE32-E72D297353CC}">
                <c16:uniqueId val="{00000009-AA41-400A-ABA5-3EA71A0B3EFD}"/>
              </c:ext>
            </c:extLst>
          </c:dPt>
          <c:dPt>
            <c:idx val="5"/>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0B-AA41-400A-ABA5-3EA71A0B3EFD}"/>
              </c:ext>
            </c:extLst>
          </c:dPt>
          <c:dLbls>
            <c:dLbl>
              <c:idx val="0"/>
              <c:spPr>
                <a:no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200" b="1" i="0" u="none" strike="noStrike" kern="1200" baseline="0">
                      <a:solidFill>
                        <a:sysClr val="windowText" lastClr="000000"/>
                      </a:solidFill>
                      <a:effectLst/>
                      <a:latin typeface="TH SarabunPSK" panose="020B0500040200020003" pitchFamily="34" charset="-34"/>
                      <a:ea typeface="+mn-ea"/>
                      <a:cs typeface="TH SarabunPSK" panose="020B0500040200020003" pitchFamily="34" charset="-34"/>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1-AA41-400A-ABA5-3EA71A0B3EFD}"/>
                </c:ext>
              </c:extLst>
            </c:dLbl>
            <c:dLbl>
              <c:idx val="1"/>
              <c:spPr>
                <a:no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200" b="1" i="0" u="none" strike="noStrike" kern="1200" baseline="0">
                      <a:solidFill>
                        <a:sysClr val="windowText" lastClr="000000"/>
                      </a:solidFill>
                      <a:effectLst/>
                      <a:latin typeface="TH SarabunPSK" panose="020B0500040200020003" pitchFamily="34" charset="-34"/>
                      <a:ea typeface="+mn-ea"/>
                      <a:cs typeface="TH SarabunPSK" panose="020B0500040200020003" pitchFamily="34" charset="-34"/>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3-AA41-400A-ABA5-3EA71A0B3EFD}"/>
                </c:ext>
              </c:extLst>
            </c:dLbl>
            <c:dLbl>
              <c:idx val="2"/>
              <c:spPr>
                <a:no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200" b="1" i="0" u="none" strike="noStrike" kern="1200" baseline="0">
                      <a:solidFill>
                        <a:sysClr val="windowText" lastClr="000000"/>
                      </a:solidFill>
                      <a:effectLst/>
                      <a:latin typeface="TH SarabunPSK" panose="020B0500040200020003" pitchFamily="34" charset="-34"/>
                      <a:ea typeface="+mn-ea"/>
                      <a:cs typeface="TH SarabunPSK" panose="020B0500040200020003" pitchFamily="34" charset="-34"/>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5-AA41-400A-ABA5-3EA71A0B3EFD}"/>
                </c:ext>
              </c:extLst>
            </c:dLbl>
            <c:spPr>
              <a:noFill/>
            </c:spPr>
            <c:txPr>
              <a:bodyPr rot="0" spcFirstLastPara="1" vertOverflow="clip" horzOverflow="clip" vert="horz" wrap="square" lIns="38100" tIns="19050" rIns="38100" bIns="19050" anchor="ctr" anchorCtr="1">
                <a:spAutoFit/>
              </a:bodyPr>
              <a:lstStyle/>
              <a:p>
                <a:pPr>
                  <a:defRPr sz="1200" b="1" i="0" u="none" strike="noStrike" kern="1200" baseline="0">
                    <a:solidFill>
                      <a:sysClr val="windowText" lastClr="000000"/>
                    </a:solidFill>
                    <a:effectLst/>
                    <a:latin typeface="TH SarabunPSK" panose="020B0500040200020003" pitchFamily="34" charset="-34"/>
                    <a:ea typeface="+mn-ea"/>
                    <a:cs typeface="TH SarabunPSK" panose="020B0500040200020003" pitchFamily="34" charset="-34"/>
                  </a:defRPr>
                </a:pPr>
                <a:endParaRPr lang="en-US"/>
              </a:p>
            </c:txPr>
            <c:dLblPos val="inEnd"/>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'2) วุฒิการศึกษา'!$B$2:$D$2</c:f>
              <c:strCache>
                <c:ptCount val="3"/>
                <c:pt idx="0">
                  <c:v>ต่ำกว่าปริญญาตรี</c:v>
                </c:pt>
                <c:pt idx="1">
                  <c:v>ปริญญาตรี</c:v>
                </c:pt>
                <c:pt idx="2">
                  <c:v>ปริญญาโท</c:v>
                </c:pt>
              </c:strCache>
            </c:strRef>
          </c:cat>
          <c:val>
            <c:numRef>
              <c:f>'2) วุฒิการศึกษา'!$B$3:$D$3</c:f>
              <c:numCache>
                <c:formatCode>General</c:formatCode>
                <c:ptCount val="3"/>
                <c:pt idx="0">
                  <c:v>3</c:v>
                </c:pt>
                <c:pt idx="1">
                  <c:v>46</c:v>
                </c:pt>
                <c:pt idx="2">
                  <c:v>33</c:v>
                </c:pt>
              </c:numCache>
            </c:numRef>
          </c:val>
          <c:extLst>
            <c:ext xmlns:c16="http://schemas.microsoft.com/office/drawing/2014/chart" uri="{C3380CC4-5D6E-409C-BE32-E72D297353CC}">
              <c16:uniqueId val="{0000000C-AA41-400A-ABA5-3EA71A0B3EFD}"/>
            </c:ext>
          </c:extLst>
        </c:ser>
        <c:dLbls>
          <c:dLblPos val="inEnd"/>
          <c:showLegendKey val="0"/>
          <c:showVal val="0"/>
          <c:showCatName val="0"/>
          <c:showSerName val="0"/>
          <c:showPercent val="1"/>
          <c:showBubbleSize val="0"/>
          <c:showLeaderLines val="1"/>
        </c:dLbls>
      </c:pie3DChart>
      <c:spPr>
        <a:noFill/>
        <a:ln>
          <a:noFill/>
        </a:ln>
        <a:effectLst/>
      </c:spPr>
    </c:plotArea>
    <c:plotVisOnly val="1"/>
    <c:dispBlanksAs val="zero"/>
    <c:showDLblsOverMax val="0"/>
  </c:chart>
  <c:spPr>
    <a:noFill/>
    <a:ln w="12700" cap="flat" cmpd="sng" algn="ctr">
      <a:solidFill>
        <a:schemeClr val="accent5">
          <a:lumMod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ysClr val="windowText" lastClr="000000"/>
                </a:solidFill>
                <a:latin typeface="TH Sarabun New" panose="020B0500040200020003" pitchFamily="34" charset="-34"/>
                <a:ea typeface="+mn-ea"/>
                <a:cs typeface="TH Sarabun New" panose="020B0500040200020003" pitchFamily="34" charset="-34"/>
              </a:defRPr>
            </a:pPr>
            <a:r>
              <a:rPr lang="th-TH" sz="1400"/>
              <a:t>แผนภูมิแสดงจำนวนนักเรียนแยกชาย-หญิง  โรงเรียนบ้านนาทวี</a:t>
            </a:r>
          </a:p>
          <a:p>
            <a:pPr>
              <a:defRPr sz="1400"/>
            </a:pPr>
            <a:r>
              <a:rPr lang="th-TH" sz="1400"/>
              <a:t>สพป.สงขลา เขต </a:t>
            </a:r>
            <a:r>
              <a:rPr lang="en-US" sz="1400"/>
              <a:t>3  </a:t>
            </a:r>
            <a:r>
              <a:rPr lang="th-TH" sz="1400"/>
              <a:t>ระดับ</a:t>
            </a:r>
            <a:r>
              <a:rPr lang="en-US" sz="1400" baseline="0"/>
              <a:t> </a:t>
            </a:r>
            <a:r>
              <a:rPr lang="th-TH" sz="1400" baseline="0"/>
              <a:t>อ.</a:t>
            </a:r>
            <a:r>
              <a:rPr lang="en-US" sz="1400" baseline="0"/>
              <a:t>2 - </a:t>
            </a:r>
            <a:r>
              <a:rPr lang="th-TH" sz="1400" baseline="0"/>
              <a:t>ป.</a:t>
            </a:r>
            <a:r>
              <a:rPr lang="en-US" sz="1400" baseline="0"/>
              <a:t>6  </a:t>
            </a:r>
            <a:r>
              <a:rPr lang="th-TH" sz="1400"/>
              <a:t>ปีการศึกษา 25</a:t>
            </a:r>
            <a:r>
              <a:rPr lang="en-US" sz="1400"/>
              <a:t>62</a:t>
            </a:r>
            <a:endParaRPr lang="th-TH" sz="1400"/>
          </a:p>
        </c:rich>
      </c:tx>
      <c:overlay val="0"/>
      <c:spPr>
        <a:noFill/>
        <a:ln>
          <a:noFill/>
        </a:ln>
        <a:effectLst>
          <a:outerShdw blurRad="57150" dist="19050" dir="5400000" algn="ctr" rotWithShape="0">
            <a:srgbClr val="000000">
              <a:alpha val="63000"/>
            </a:srgbClr>
          </a:outerShdw>
        </a:effectLst>
      </c:spPr>
      <c:txPr>
        <a:bodyPr rot="0" spcFirstLastPara="1" vertOverflow="ellipsis" vert="horz" wrap="square" anchor="ctr" anchorCtr="1"/>
        <a:lstStyle/>
        <a:p>
          <a:pPr>
            <a:defRPr sz="1400" b="1" i="0" u="none" strike="noStrike" kern="1200" baseline="0">
              <a:solidFill>
                <a:sysClr val="windowText" lastClr="000000"/>
              </a:solidFill>
              <a:latin typeface="TH Sarabun New" panose="020B0500040200020003" pitchFamily="34" charset="-34"/>
              <a:ea typeface="+mn-ea"/>
              <a:cs typeface="TH Sarabun New" panose="020B0500040200020003" pitchFamily="34" charset="-34"/>
            </a:defRPr>
          </a:pPr>
          <a:endParaRPr lang="en-US"/>
        </a:p>
      </c:txPr>
    </c:title>
    <c:autoTitleDeleted val="0"/>
    <c:view3D>
      <c:rotX val="15"/>
      <c:rotY val="20"/>
      <c:rAngAx val="1"/>
    </c:view3D>
    <c:floor>
      <c:thickness val="0"/>
      <c:spPr>
        <a:noFill/>
        <a:ln w="6350" cap="flat" cmpd="sng" algn="ctr">
          <a:solidFill>
            <a:schemeClr val="tx1">
              <a:tint val="75000"/>
            </a:schemeClr>
          </a:solidFill>
          <a:prstDash val="solid"/>
          <a:round/>
        </a:ln>
        <a:effectLst/>
        <a:sp3d contourW="6350">
          <a:contourClr>
            <a:schemeClr val="tx1">
              <a:tint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ชาย</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anchor="ctr" anchorCtr="1"/>
              <a:lstStyle/>
              <a:p>
                <a:pPr>
                  <a:defRPr sz="1400" b="1" i="0" u="none" strike="noStrike" kern="1200" baseline="0">
                    <a:solidFill>
                      <a:srgbClr val="C00000"/>
                    </a:solidFill>
                    <a:latin typeface="TH Sarabun New" panose="020B0500040200020003" pitchFamily="34" charset="-34"/>
                    <a:ea typeface="+mn-ea"/>
                    <a:cs typeface="TH Sarabun New" panose="020B0500040200020003" pitchFamily="34" charset="-34"/>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Sheet1!$A$2:$A$9</c:f>
              <c:strCache>
                <c:ptCount val="8"/>
                <c:pt idx="0">
                  <c:v>อ.2</c:v>
                </c:pt>
                <c:pt idx="1">
                  <c:v>อ.3</c:v>
                </c:pt>
                <c:pt idx="2">
                  <c:v>ป.1</c:v>
                </c:pt>
                <c:pt idx="3">
                  <c:v>ป.2</c:v>
                </c:pt>
                <c:pt idx="4">
                  <c:v>ป.3</c:v>
                </c:pt>
                <c:pt idx="5">
                  <c:v>ป.4</c:v>
                </c:pt>
                <c:pt idx="6">
                  <c:v>ป.5</c:v>
                </c:pt>
                <c:pt idx="7">
                  <c:v>ป.6</c:v>
                </c:pt>
              </c:strCache>
            </c:strRef>
          </c:cat>
          <c:val>
            <c:numRef>
              <c:f>Sheet1!$B$2:$B$9</c:f>
              <c:numCache>
                <c:formatCode>General</c:formatCode>
                <c:ptCount val="8"/>
                <c:pt idx="0">
                  <c:v>33</c:v>
                </c:pt>
                <c:pt idx="1">
                  <c:v>71</c:v>
                </c:pt>
                <c:pt idx="2">
                  <c:v>133</c:v>
                </c:pt>
                <c:pt idx="3">
                  <c:v>141</c:v>
                </c:pt>
                <c:pt idx="4">
                  <c:v>116</c:v>
                </c:pt>
                <c:pt idx="5">
                  <c:v>121</c:v>
                </c:pt>
                <c:pt idx="6">
                  <c:v>132</c:v>
                </c:pt>
                <c:pt idx="7">
                  <c:v>159</c:v>
                </c:pt>
              </c:numCache>
            </c:numRef>
          </c:val>
          <c:extLst>
            <c:ext xmlns:c16="http://schemas.microsoft.com/office/drawing/2014/chart" uri="{C3380CC4-5D6E-409C-BE32-E72D297353CC}">
              <c16:uniqueId val="{00000000-D718-462B-872A-51C10E882803}"/>
            </c:ext>
          </c:extLst>
        </c:ser>
        <c:ser>
          <c:idx val="1"/>
          <c:order val="1"/>
          <c:tx>
            <c:strRef>
              <c:f>Sheet1!$C$1</c:f>
              <c:strCache>
                <c:ptCount val="1"/>
                <c:pt idx="0">
                  <c:v>หญิง</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anchor="ctr" anchorCtr="1"/>
              <a:lstStyle/>
              <a:p>
                <a:pPr>
                  <a:defRPr sz="1400" b="1" i="0" u="none" strike="noStrike" kern="1200" baseline="0">
                    <a:solidFill>
                      <a:srgbClr val="7030A0"/>
                    </a:solidFill>
                    <a:latin typeface="TH Sarabun New" panose="020B0500040200020003" pitchFamily="34" charset="-34"/>
                    <a:ea typeface="+mn-ea"/>
                    <a:cs typeface="TH Sarabun New" panose="020B0500040200020003" pitchFamily="34" charset="-34"/>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Sheet1!$A$2:$A$9</c:f>
              <c:strCache>
                <c:ptCount val="8"/>
                <c:pt idx="0">
                  <c:v>อ.2</c:v>
                </c:pt>
                <c:pt idx="1">
                  <c:v>อ.3</c:v>
                </c:pt>
                <c:pt idx="2">
                  <c:v>ป.1</c:v>
                </c:pt>
                <c:pt idx="3">
                  <c:v>ป.2</c:v>
                </c:pt>
                <c:pt idx="4">
                  <c:v>ป.3</c:v>
                </c:pt>
                <c:pt idx="5">
                  <c:v>ป.4</c:v>
                </c:pt>
                <c:pt idx="6">
                  <c:v>ป.5</c:v>
                </c:pt>
                <c:pt idx="7">
                  <c:v>ป.6</c:v>
                </c:pt>
              </c:strCache>
            </c:strRef>
          </c:cat>
          <c:val>
            <c:numRef>
              <c:f>Sheet1!$C$2:$C$9</c:f>
              <c:numCache>
                <c:formatCode>General</c:formatCode>
                <c:ptCount val="8"/>
                <c:pt idx="0">
                  <c:v>39</c:v>
                </c:pt>
                <c:pt idx="1">
                  <c:v>70</c:v>
                </c:pt>
                <c:pt idx="2">
                  <c:v>111</c:v>
                </c:pt>
                <c:pt idx="3">
                  <c:v>108</c:v>
                </c:pt>
                <c:pt idx="4">
                  <c:v>133</c:v>
                </c:pt>
                <c:pt idx="5">
                  <c:v>129</c:v>
                </c:pt>
                <c:pt idx="6">
                  <c:v>141</c:v>
                </c:pt>
                <c:pt idx="7">
                  <c:v>131</c:v>
                </c:pt>
              </c:numCache>
            </c:numRef>
          </c:val>
          <c:extLst>
            <c:ext xmlns:c16="http://schemas.microsoft.com/office/drawing/2014/chart" uri="{C3380CC4-5D6E-409C-BE32-E72D297353CC}">
              <c16:uniqueId val="{00000001-D718-462B-872A-51C10E882803}"/>
            </c:ext>
          </c:extLst>
        </c:ser>
        <c:dLbls>
          <c:showLegendKey val="0"/>
          <c:showVal val="1"/>
          <c:showCatName val="0"/>
          <c:showSerName val="0"/>
          <c:showPercent val="0"/>
          <c:showBubbleSize val="0"/>
        </c:dLbls>
        <c:gapWidth val="150"/>
        <c:shape val="box"/>
        <c:axId val="750843392"/>
        <c:axId val="750170624"/>
        <c:axId val="0"/>
      </c:bar3DChart>
      <c:catAx>
        <c:axId val="750843392"/>
        <c:scaling>
          <c:orientation val="minMax"/>
        </c:scaling>
        <c:delete val="0"/>
        <c:axPos val="b"/>
        <c:numFmt formatCode="General" sourceLinked="0"/>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400" b="0" i="0" u="none" strike="noStrike" kern="1200" baseline="0">
                <a:solidFill>
                  <a:sysClr val="windowText" lastClr="000000"/>
                </a:solidFill>
                <a:latin typeface="TH Sarabun New" panose="020B0500040200020003" pitchFamily="34" charset="-34"/>
                <a:ea typeface="+mn-ea"/>
                <a:cs typeface="TH Sarabun New" panose="020B0500040200020003" pitchFamily="34" charset="-34"/>
              </a:defRPr>
            </a:pPr>
            <a:endParaRPr lang="en-US"/>
          </a:p>
        </c:txPr>
        <c:crossAx val="750170624"/>
        <c:crosses val="autoZero"/>
        <c:auto val="1"/>
        <c:lblAlgn val="ctr"/>
        <c:lblOffset val="100"/>
        <c:noMultiLvlLbl val="0"/>
      </c:catAx>
      <c:valAx>
        <c:axId val="750170624"/>
        <c:scaling>
          <c:orientation val="minMax"/>
        </c:scaling>
        <c:delete val="0"/>
        <c:axPos val="l"/>
        <c:majorGridlines>
          <c:spPr>
            <a:ln w="6350" cap="flat" cmpd="sng" algn="ctr">
              <a:solidFill>
                <a:schemeClr val="tx1">
                  <a:tint val="75000"/>
                </a:schemeClr>
              </a:solidFill>
              <a:prstDash val="solid"/>
              <a:round/>
            </a:ln>
            <a:effectLst/>
          </c:spPr>
        </c:majorGridlines>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400" b="0" i="0" u="none" strike="noStrike" kern="1200" baseline="0">
                <a:solidFill>
                  <a:sysClr val="windowText" lastClr="000000"/>
                </a:solidFill>
                <a:latin typeface="TH Sarabun New" panose="020B0500040200020003" pitchFamily="34" charset="-34"/>
                <a:ea typeface="+mn-ea"/>
                <a:cs typeface="TH Sarabun New" panose="020B0500040200020003" pitchFamily="34" charset="-34"/>
              </a:defRPr>
            </a:pPr>
            <a:endParaRPr lang="en-US"/>
          </a:p>
        </c:txPr>
        <c:crossAx val="750843392"/>
        <c:crosses val="autoZero"/>
        <c:crossBetween val="between"/>
      </c:valAx>
      <c:spPr>
        <a:noFill/>
        <a:ln>
          <a:noFill/>
        </a:ln>
        <a:effectLst/>
      </c:spPr>
    </c:plotArea>
    <c:legend>
      <c:legendPos val="r"/>
      <c:overlay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6350" cap="flat" cmpd="sng" algn="ctr">
          <a:solidFill>
            <a:schemeClr val="accent4"/>
          </a:solidFill>
          <a:prstDash val="solid"/>
          <a:miter lim="800000"/>
        </a:ln>
        <a:effectLst/>
      </c:spPr>
      <c:txPr>
        <a:bodyPr rot="0" spcFirstLastPara="1" vertOverflow="ellipsis" vert="horz" wrap="square" anchor="ctr" anchorCtr="1"/>
        <a:lstStyle/>
        <a:p>
          <a:pPr>
            <a:defRPr sz="1400" b="0" i="0" u="none" strike="noStrike" kern="1200" baseline="0">
              <a:solidFill>
                <a:sysClr val="windowText" lastClr="000000"/>
              </a:solidFill>
              <a:latin typeface="TH Sarabun New" panose="020B0500040200020003" pitchFamily="34" charset="-34"/>
              <a:ea typeface="+mn-ea"/>
              <a:cs typeface="TH Sarabun New" panose="020B0500040200020003" pitchFamily="34" charset="-34"/>
            </a:defRPr>
          </a:pPr>
          <a:endParaRPr lang="en-US"/>
        </a:p>
      </c:txPr>
    </c:legend>
    <c:plotVisOnly val="1"/>
    <c:dispBlanksAs val="gap"/>
    <c:showDLblsOverMax val="0"/>
  </c:chart>
  <c:spPr>
    <a:noFill/>
    <a:ln w="12700" cap="flat" cmpd="sng" algn="ctr">
      <a:solidFill>
        <a:schemeClr val="accent5">
          <a:lumMod val="75000"/>
        </a:schemeClr>
      </a:solidFill>
      <a:prstDash val="solid"/>
      <a:round/>
    </a:ln>
    <a:effectLst/>
  </c:spPr>
  <c:txPr>
    <a:bodyPr/>
    <a:lstStyle/>
    <a:p>
      <a:pPr>
        <a:defRPr sz="1600">
          <a:solidFill>
            <a:sysClr val="windowText" lastClr="000000"/>
          </a:solidFill>
          <a:latin typeface="TH Sarabun New" panose="020B0500040200020003" pitchFamily="34" charset="-34"/>
          <a:cs typeface="TH Sarabun New" panose="020B0500040200020003" pitchFamily="34" charset="-34"/>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ysClr val="windowText" lastClr="000000"/>
                </a:solidFill>
                <a:latin typeface="TH SarabunPSK" panose="020B0500040200020003" pitchFamily="34" charset="-34"/>
                <a:ea typeface="+mn-ea"/>
                <a:cs typeface="TH SarabunPSK" panose="020B0500040200020003" pitchFamily="34" charset="-34"/>
              </a:defRPr>
            </a:pPr>
            <a:r>
              <a:rPr lang="th-TH" sz="1400">
                <a:latin typeface="TH SarabunPSK" panose="020B0500040200020003" pitchFamily="34" charset="-34"/>
                <a:cs typeface="TH SarabunPSK" panose="020B0500040200020003" pitchFamily="34" charset="-34"/>
              </a:rPr>
              <a:t>แผนภูมิ</a:t>
            </a:r>
            <a:r>
              <a:rPr lang="th-TH" sz="1400" b="1" i="0" u="none" strike="noStrike" baseline="0">
                <a:effectLst/>
                <a:latin typeface="TH SarabunPSK" panose="020B0500040200020003" pitchFamily="34" charset="-34"/>
                <a:cs typeface="TH SarabunPSK" panose="020B0500040200020003" pitchFamily="34" charset="-34"/>
              </a:rPr>
              <a:t>เปรียบเทียบแสดงจำนวนนักเรียนปีการศึกษา </a:t>
            </a:r>
            <a:r>
              <a:rPr lang="en-US" sz="1400" b="1" i="0" u="none" strike="noStrike" baseline="0">
                <a:effectLst/>
                <a:latin typeface="TH SarabunPSK" panose="020B0500040200020003" pitchFamily="34" charset="-34"/>
                <a:cs typeface="TH SarabunPSK" panose="020B0500040200020003" pitchFamily="34" charset="-34"/>
              </a:rPr>
              <a:t>2560 –</a:t>
            </a:r>
            <a:r>
              <a:rPr lang="th-TH" sz="1400" b="1" i="0" u="none" strike="noStrike" baseline="0">
                <a:effectLst/>
                <a:latin typeface="TH SarabunPSK" panose="020B0500040200020003" pitchFamily="34" charset="-34"/>
                <a:cs typeface="TH SarabunPSK" panose="020B0500040200020003" pitchFamily="34" charset="-34"/>
              </a:rPr>
              <a:t> </a:t>
            </a:r>
            <a:r>
              <a:rPr lang="en-US" sz="1400" b="1" i="0" u="none" strike="noStrike" baseline="0">
                <a:effectLst/>
                <a:latin typeface="TH SarabunPSK" panose="020B0500040200020003" pitchFamily="34" charset="-34"/>
                <a:cs typeface="TH SarabunPSK" panose="020B0500040200020003" pitchFamily="34" charset="-34"/>
              </a:rPr>
              <a:t>2562</a:t>
            </a:r>
            <a:endParaRPr lang="th-TH" sz="1400" b="1">
              <a:latin typeface="TH SarabunPSK" panose="020B0500040200020003" pitchFamily="34" charset="-34"/>
              <a:cs typeface="TH SarabunPSK" panose="020B0500040200020003" pitchFamily="34" charset="-34"/>
            </a:endParaRPr>
          </a:p>
          <a:p>
            <a:pPr>
              <a:defRPr sz="1400">
                <a:latin typeface="TH SarabunPSK" panose="020B0500040200020003" pitchFamily="34" charset="-34"/>
                <a:cs typeface="TH SarabunPSK" panose="020B0500040200020003" pitchFamily="34" charset="-34"/>
              </a:defRPr>
            </a:pPr>
            <a:r>
              <a:rPr lang="th-TH" sz="1400" b="1">
                <a:latin typeface="TH SarabunPSK" panose="020B0500040200020003" pitchFamily="34" charset="-34"/>
                <a:cs typeface="TH SarabunPSK" panose="020B0500040200020003" pitchFamily="34" charset="-34"/>
              </a:rPr>
              <a:t>ระดับ</a:t>
            </a:r>
            <a:r>
              <a:rPr lang="en-US" sz="1400" b="1" baseline="0">
                <a:latin typeface="TH SarabunPSK" panose="020B0500040200020003" pitchFamily="34" charset="-34"/>
                <a:cs typeface="TH SarabunPSK" panose="020B0500040200020003" pitchFamily="34" charset="-34"/>
              </a:rPr>
              <a:t> </a:t>
            </a:r>
            <a:r>
              <a:rPr lang="th-TH" sz="1400" b="1" baseline="0">
                <a:latin typeface="TH SarabunPSK" panose="020B0500040200020003" pitchFamily="34" charset="-34"/>
                <a:cs typeface="TH SarabunPSK" panose="020B0500040200020003" pitchFamily="34" charset="-34"/>
              </a:rPr>
              <a:t>อ.</a:t>
            </a:r>
            <a:r>
              <a:rPr lang="en-US" sz="1400" b="1" baseline="0">
                <a:latin typeface="TH SarabunPSK" panose="020B0500040200020003" pitchFamily="34" charset="-34"/>
                <a:cs typeface="TH SarabunPSK" panose="020B0500040200020003" pitchFamily="34" charset="-34"/>
              </a:rPr>
              <a:t>2 - </a:t>
            </a:r>
            <a:r>
              <a:rPr lang="th-TH" sz="1400" b="1" baseline="0">
                <a:latin typeface="TH SarabunPSK" panose="020B0500040200020003" pitchFamily="34" charset="-34"/>
                <a:cs typeface="TH SarabunPSK" panose="020B0500040200020003" pitchFamily="34" charset="-34"/>
              </a:rPr>
              <a:t>ป.</a:t>
            </a:r>
            <a:r>
              <a:rPr lang="en-US" sz="1400" b="1" baseline="0">
                <a:latin typeface="TH SarabunPSK" panose="020B0500040200020003" pitchFamily="34" charset="-34"/>
                <a:cs typeface="TH SarabunPSK" panose="020B0500040200020003" pitchFamily="34" charset="-34"/>
              </a:rPr>
              <a:t>6  </a:t>
            </a:r>
            <a:r>
              <a:rPr lang="th-TH" sz="1400" b="1" i="0" u="none" strike="noStrike" baseline="0">
                <a:effectLst/>
                <a:latin typeface="TH SarabunPSK" panose="020B0500040200020003" pitchFamily="34" charset="-34"/>
                <a:cs typeface="TH SarabunPSK" panose="020B0500040200020003" pitchFamily="34" charset="-34"/>
              </a:rPr>
              <a:t>โรงเรียนบ้านนาทวี</a:t>
            </a:r>
            <a:endParaRPr lang="th-TH" sz="1400" b="1">
              <a:latin typeface="TH SarabunPSK" panose="020B0500040200020003" pitchFamily="34" charset="-34"/>
              <a:cs typeface="TH SarabunPSK" panose="020B0500040200020003" pitchFamily="34" charset="-34"/>
            </a:endParaRPr>
          </a:p>
        </c:rich>
      </c:tx>
      <c:overlay val="0"/>
      <c:spPr>
        <a:noFill/>
        <a:ln>
          <a:noFill/>
        </a:ln>
        <a:effectLst>
          <a:outerShdw blurRad="57150" dist="19050" dir="5400000" algn="ctr" rotWithShape="0">
            <a:srgbClr val="000000">
              <a:alpha val="63000"/>
            </a:srgbClr>
          </a:outerShdw>
        </a:effectLst>
      </c:spPr>
      <c:txPr>
        <a:bodyPr rot="0" spcFirstLastPara="1" vertOverflow="ellipsis" vert="horz" wrap="square" anchor="ctr" anchorCtr="1"/>
        <a:lstStyle/>
        <a:p>
          <a:pPr>
            <a:defRPr sz="1400" b="1" i="0" u="none" strike="noStrike" kern="1200" baseline="0">
              <a:solidFill>
                <a:sysClr val="windowText" lastClr="000000"/>
              </a:solidFill>
              <a:latin typeface="TH SarabunPSK" panose="020B0500040200020003" pitchFamily="34" charset="-34"/>
              <a:ea typeface="+mn-ea"/>
              <a:cs typeface="TH SarabunPSK" panose="020B0500040200020003" pitchFamily="34" charset="-34"/>
            </a:defRPr>
          </a:pPr>
          <a:endParaRPr lang="en-US"/>
        </a:p>
      </c:txPr>
    </c:title>
    <c:autoTitleDeleted val="0"/>
    <c:view3D>
      <c:rotX val="15"/>
      <c:rotY val="20"/>
      <c:rAngAx val="1"/>
    </c:view3D>
    <c:floor>
      <c:thickness val="0"/>
      <c:spPr>
        <a:noFill/>
        <a:ln w="6350" cap="flat" cmpd="sng" algn="ctr">
          <a:solidFill>
            <a:schemeClr val="tx1">
              <a:tint val="75000"/>
            </a:schemeClr>
          </a:solidFill>
          <a:prstDash val="solid"/>
          <a:round/>
        </a:ln>
        <a:effectLst/>
        <a:sp3d contourW="6350">
          <a:contourClr>
            <a:schemeClr val="tx1">
              <a:tint val="75000"/>
            </a:schemeClr>
          </a:contourClr>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3131143554154154E-2"/>
          <c:y val="0.37219940290968784"/>
          <c:w val="0.92618167038193644"/>
          <c:h val="0.47705603809833047"/>
        </c:manualLayout>
      </c:layout>
      <c:bar3DChart>
        <c:barDir val="col"/>
        <c:grouping val="clustered"/>
        <c:varyColors val="0"/>
        <c:ser>
          <c:idx val="0"/>
          <c:order val="0"/>
          <c:tx>
            <c:strRef>
              <c:f>Sheet1!$B$1</c:f>
              <c:strCache>
                <c:ptCount val="1"/>
                <c:pt idx="0">
                  <c:v>ปีการศึกษา 2560</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anchor="ctr" anchorCtr="1"/>
              <a:lstStyle/>
              <a:p>
                <a:pPr>
                  <a:defRPr sz="1200" b="1" i="0" u="none" strike="noStrike" kern="1200" baseline="0">
                    <a:solidFill>
                      <a:srgbClr val="C00000"/>
                    </a:solidFill>
                    <a:latin typeface="TH Sarabun New" panose="020B0500040200020003" pitchFamily="34" charset="-34"/>
                    <a:ea typeface="+mn-ea"/>
                    <a:cs typeface="TH Sarabun New" panose="020B0500040200020003" pitchFamily="34" charset="-34"/>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Sheet1!$A$2:$A$9</c:f>
              <c:strCache>
                <c:ptCount val="8"/>
                <c:pt idx="0">
                  <c:v>อ. 2</c:v>
                </c:pt>
                <c:pt idx="1">
                  <c:v>อ. 3</c:v>
                </c:pt>
                <c:pt idx="2">
                  <c:v>ป. 1</c:v>
                </c:pt>
                <c:pt idx="3">
                  <c:v>ป. 2</c:v>
                </c:pt>
                <c:pt idx="4">
                  <c:v>ป. 3</c:v>
                </c:pt>
                <c:pt idx="5">
                  <c:v>ป. 4</c:v>
                </c:pt>
                <c:pt idx="6">
                  <c:v>ป. 5</c:v>
                </c:pt>
                <c:pt idx="7">
                  <c:v>ป. 6</c:v>
                </c:pt>
              </c:strCache>
            </c:strRef>
          </c:cat>
          <c:val>
            <c:numRef>
              <c:f>Sheet1!$B$2:$B$9</c:f>
              <c:numCache>
                <c:formatCode>General</c:formatCode>
                <c:ptCount val="8"/>
                <c:pt idx="0">
                  <c:v>83</c:v>
                </c:pt>
                <c:pt idx="1">
                  <c:v>131</c:v>
                </c:pt>
                <c:pt idx="2">
                  <c:v>234</c:v>
                </c:pt>
                <c:pt idx="3">
                  <c:v>252</c:v>
                </c:pt>
                <c:pt idx="4">
                  <c:v>269</c:v>
                </c:pt>
                <c:pt idx="5">
                  <c:v>297</c:v>
                </c:pt>
                <c:pt idx="6">
                  <c:v>257</c:v>
                </c:pt>
                <c:pt idx="7">
                  <c:v>251</c:v>
                </c:pt>
              </c:numCache>
            </c:numRef>
          </c:val>
          <c:extLst>
            <c:ext xmlns:c16="http://schemas.microsoft.com/office/drawing/2014/chart" uri="{C3380CC4-5D6E-409C-BE32-E72D297353CC}">
              <c16:uniqueId val="{00000000-AFC3-49C1-B486-E2C24C2C2501}"/>
            </c:ext>
          </c:extLst>
        </c:ser>
        <c:ser>
          <c:idx val="1"/>
          <c:order val="1"/>
          <c:tx>
            <c:strRef>
              <c:f>Sheet1!$C$1</c:f>
              <c:strCache>
                <c:ptCount val="1"/>
                <c:pt idx="0">
                  <c:v>ปีการศึกษา 2561</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anchor="ctr" anchorCtr="1"/>
              <a:lstStyle/>
              <a:p>
                <a:pPr>
                  <a:defRPr sz="1200" b="1" i="0" u="none" strike="noStrike" kern="1200" baseline="0">
                    <a:solidFill>
                      <a:srgbClr val="7030A0"/>
                    </a:solidFill>
                    <a:latin typeface="TH Sarabun New" panose="020B0500040200020003" pitchFamily="34" charset="-34"/>
                    <a:ea typeface="+mn-ea"/>
                    <a:cs typeface="TH Sarabun New" panose="020B0500040200020003" pitchFamily="34" charset="-34"/>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Sheet1!$A$2:$A$9</c:f>
              <c:strCache>
                <c:ptCount val="8"/>
                <c:pt idx="0">
                  <c:v>อ. 2</c:v>
                </c:pt>
                <c:pt idx="1">
                  <c:v>อ. 3</c:v>
                </c:pt>
                <c:pt idx="2">
                  <c:v>ป. 1</c:v>
                </c:pt>
                <c:pt idx="3">
                  <c:v>ป. 2</c:v>
                </c:pt>
                <c:pt idx="4">
                  <c:v>ป. 3</c:v>
                </c:pt>
                <c:pt idx="5">
                  <c:v>ป. 4</c:v>
                </c:pt>
                <c:pt idx="6">
                  <c:v>ป. 5</c:v>
                </c:pt>
                <c:pt idx="7">
                  <c:v>ป. 6</c:v>
                </c:pt>
              </c:strCache>
            </c:strRef>
          </c:cat>
          <c:val>
            <c:numRef>
              <c:f>Sheet1!$C$2:$C$9</c:f>
              <c:numCache>
                <c:formatCode>General</c:formatCode>
                <c:ptCount val="8"/>
                <c:pt idx="0">
                  <c:v>71</c:v>
                </c:pt>
                <c:pt idx="1">
                  <c:v>127</c:v>
                </c:pt>
                <c:pt idx="2">
                  <c:v>256</c:v>
                </c:pt>
                <c:pt idx="3">
                  <c:v>239</c:v>
                </c:pt>
                <c:pt idx="4">
                  <c:v>251</c:v>
                </c:pt>
                <c:pt idx="5">
                  <c:v>267</c:v>
                </c:pt>
                <c:pt idx="6">
                  <c:v>292</c:v>
                </c:pt>
                <c:pt idx="7">
                  <c:v>247</c:v>
                </c:pt>
              </c:numCache>
            </c:numRef>
          </c:val>
          <c:extLst>
            <c:ext xmlns:c16="http://schemas.microsoft.com/office/drawing/2014/chart" uri="{C3380CC4-5D6E-409C-BE32-E72D297353CC}">
              <c16:uniqueId val="{00000001-AFC3-49C1-B486-E2C24C2C2501}"/>
            </c:ext>
          </c:extLst>
        </c:ser>
        <c:ser>
          <c:idx val="2"/>
          <c:order val="2"/>
          <c:tx>
            <c:strRef>
              <c:f>Sheet1!$D$1</c:f>
              <c:strCache>
                <c:ptCount val="1"/>
                <c:pt idx="0">
                  <c:v>ปีการศึกษา 2562</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TH Sarabun New" panose="020B0500040200020003" pitchFamily="34" charset="-34"/>
                    <a:ea typeface="+mn-ea"/>
                    <a:cs typeface="TH Sarabun New" panose="020B0500040200020003" pitchFamily="34" charset="-34"/>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Sheet1!$A$2:$A$9</c:f>
              <c:strCache>
                <c:ptCount val="8"/>
                <c:pt idx="0">
                  <c:v>อ. 2</c:v>
                </c:pt>
                <c:pt idx="1">
                  <c:v>อ. 3</c:v>
                </c:pt>
                <c:pt idx="2">
                  <c:v>ป. 1</c:v>
                </c:pt>
                <c:pt idx="3">
                  <c:v>ป. 2</c:v>
                </c:pt>
                <c:pt idx="4">
                  <c:v>ป. 3</c:v>
                </c:pt>
                <c:pt idx="5">
                  <c:v>ป. 4</c:v>
                </c:pt>
                <c:pt idx="6">
                  <c:v>ป. 5</c:v>
                </c:pt>
                <c:pt idx="7">
                  <c:v>ป. 6</c:v>
                </c:pt>
              </c:strCache>
            </c:strRef>
          </c:cat>
          <c:val>
            <c:numRef>
              <c:f>Sheet1!$D$2:$D$9</c:f>
              <c:numCache>
                <c:formatCode>General</c:formatCode>
                <c:ptCount val="8"/>
                <c:pt idx="0">
                  <c:v>72</c:v>
                </c:pt>
                <c:pt idx="1">
                  <c:v>141</c:v>
                </c:pt>
                <c:pt idx="2">
                  <c:v>244</c:v>
                </c:pt>
                <c:pt idx="3">
                  <c:v>249</c:v>
                </c:pt>
                <c:pt idx="4">
                  <c:v>249</c:v>
                </c:pt>
                <c:pt idx="5">
                  <c:v>250</c:v>
                </c:pt>
                <c:pt idx="6">
                  <c:v>273</c:v>
                </c:pt>
                <c:pt idx="7">
                  <c:v>290</c:v>
                </c:pt>
              </c:numCache>
            </c:numRef>
          </c:val>
          <c:extLst>
            <c:ext xmlns:c16="http://schemas.microsoft.com/office/drawing/2014/chart" uri="{C3380CC4-5D6E-409C-BE32-E72D297353CC}">
              <c16:uniqueId val="{00000002-AFC3-49C1-B486-E2C24C2C2501}"/>
            </c:ext>
          </c:extLst>
        </c:ser>
        <c:dLbls>
          <c:showLegendKey val="0"/>
          <c:showVal val="1"/>
          <c:showCatName val="0"/>
          <c:showSerName val="0"/>
          <c:showPercent val="0"/>
          <c:showBubbleSize val="0"/>
        </c:dLbls>
        <c:gapWidth val="150"/>
        <c:shape val="box"/>
        <c:axId val="750843392"/>
        <c:axId val="750170624"/>
        <c:axId val="0"/>
      </c:bar3DChart>
      <c:catAx>
        <c:axId val="750843392"/>
        <c:scaling>
          <c:orientation val="minMax"/>
        </c:scaling>
        <c:delete val="0"/>
        <c:axPos val="b"/>
        <c:numFmt formatCode="General" sourceLinked="0"/>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400" b="1" i="0" u="none" strike="noStrike" kern="1200" baseline="0">
                <a:solidFill>
                  <a:sysClr val="windowText" lastClr="000000"/>
                </a:solidFill>
                <a:latin typeface="TH Sarabun New" panose="020B0500040200020003" pitchFamily="34" charset="-34"/>
                <a:ea typeface="+mn-ea"/>
                <a:cs typeface="TH Sarabun New" panose="020B0500040200020003" pitchFamily="34" charset="-34"/>
              </a:defRPr>
            </a:pPr>
            <a:endParaRPr lang="en-US"/>
          </a:p>
        </c:txPr>
        <c:crossAx val="750170624"/>
        <c:crosses val="autoZero"/>
        <c:auto val="1"/>
        <c:lblAlgn val="ctr"/>
        <c:lblOffset val="100"/>
        <c:noMultiLvlLbl val="0"/>
      </c:catAx>
      <c:valAx>
        <c:axId val="750170624"/>
        <c:scaling>
          <c:orientation val="minMax"/>
        </c:scaling>
        <c:delete val="0"/>
        <c:axPos val="l"/>
        <c:majorGridlines>
          <c:spPr>
            <a:ln w="6350" cap="flat" cmpd="sng" algn="ctr">
              <a:solidFill>
                <a:schemeClr val="tx1">
                  <a:tint val="75000"/>
                </a:schemeClr>
              </a:solidFill>
              <a:prstDash val="solid"/>
              <a:round/>
            </a:ln>
            <a:effectLst/>
          </c:spPr>
        </c:majorGridlines>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400" b="0" i="0" u="none" strike="noStrike" kern="1200" baseline="0">
                <a:solidFill>
                  <a:sysClr val="windowText" lastClr="000000"/>
                </a:solidFill>
                <a:latin typeface="TH Sarabun New" panose="020B0500040200020003" pitchFamily="34" charset="-34"/>
                <a:ea typeface="+mn-ea"/>
                <a:cs typeface="TH Sarabun New" panose="020B0500040200020003" pitchFamily="34" charset="-34"/>
              </a:defRPr>
            </a:pPr>
            <a:endParaRPr lang="en-US"/>
          </a:p>
        </c:txPr>
        <c:crossAx val="750843392"/>
        <c:crosses val="autoZero"/>
        <c:crossBetween val="between"/>
      </c:valAx>
      <c:spPr>
        <a:noFill/>
        <a:ln>
          <a:noFill/>
        </a:ln>
        <a:effectLst/>
      </c:spPr>
    </c:plotArea>
    <c:legend>
      <c:legendPos val="t"/>
      <c:overlay val="0"/>
      <c:spPr>
        <a:solidFill>
          <a:schemeClr val="accent4">
            <a:lumMod val="20000"/>
            <a:lumOff val="80000"/>
          </a:schemeClr>
        </a:solidFill>
        <a:ln w="6350" cap="flat" cmpd="sng" algn="ctr">
          <a:solidFill>
            <a:schemeClr val="accent4"/>
          </a:solidFill>
          <a:prstDash val="solid"/>
          <a:miter lim="800000"/>
        </a:ln>
        <a:effectLst/>
      </c:spPr>
      <c:txPr>
        <a:bodyPr rot="0" spcFirstLastPara="1" vertOverflow="ellipsis" vert="horz" wrap="square" anchor="ctr" anchorCtr="1"/>
        <a:lstStyle/>
        <a:p>
          <a:pPr>
            <a:defRPr sz="1200" b="0" i="0" u="none" strike="noStrike" kern="1200" baseline="0">
              <a:solidFill>
                <a:sysClr val="windowText" lastClr="000000"/>
              </a:solidFill>
              <a:latin typeface="TH Sarabun New" panose="020B0500040200020003" pitchFamily="34" charset="-34"/>
              <a:ea typeface="+mn-ea"/>
              <a:cs typeface="TH Sarabun New" panose="020B0500040200020003" pitchFamily="34" charset="-34"/>
            </a:defRPr>
          </a:pPr>
          <a:endParaRPr lang="en-US"/>
        </a:p>
      </c:txPr>
    </c:legend>
    <c:plotVisOnly val="1"/>
    <c:dispBlanksAs val="gap"/>
    <c:showDLblsOverMax val="0"/>
  </c:chart>
  <c:spPr>
    <a:noFill/>
    <a:ln w="12700" cap="flat" cmpd="sng" algn="ctr">
      <a:solidFill>
        <a:schemeClr val="accent5">
          <a:lumMod val="75000"/>
        </a:schemeClr>
      </a:solidFill>
      <a:prstDash val="solid"/>
      <a:round/>
    </a:ln>
    <a:effectLst/>
  </c:spPr>
  <c:txPr>
    <a:bodyPr/>
    <a:lstStyle/>
    <a:p>
      <a:pPr>
        <a:defRPr sz="1600">
          <a:solidFill>
            <a:sysClr val="windowText" lastClr="000000"/>
          </a:solidFill>
          <a:latin typeface="TH Sarabun New" panose="020B0500040200020003" pitchFamily="34" charset="-34"/>
          <a:cs typeface="TH Sarabun New" panose="020B0500040200020003" pitchFamily="34" charset="-34"/>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ngsana New" panose="02020603050405020304" pitchFamily="18" charset="-34"/>
                <a:ea typeface="+mn-ea"/>
                <a:cs typeface="Angsana New" panose="02020603050405020304" pitchFamily="18" charset="-34"/>
              </a:defRPr>
            </a:pPr>
            <a:r>
              <a:rPr lang="th-TH" sz="1400" b="1" i="0" u="none" strike="noStrike" baseline="0">
                <a:solidFill>
                  <a:srgbClr val="002060"/>
                </a:solidFill>
                <a:effectLst/>
              </a:rPr>
              <a:t>ร้อยละผลการประเมินพัฒนาการตามหลักสูตรการศึกษาปฐมวัย</a:t>
            </a:r>
            <a:endParaRPr lang="en-US" sz="1400" b="1" i="0" u="none" strike="noStrike" baseline="0">
              <a:solidFill>
                <a:srgbClr val="002060"/>
              </a:solidFill>
              <a:effectLst/>
            </a:endParaRPr>
          </a:p>
          <a:p>
            <a:pPr>
              <a:defRPr sz="1400"/>
            </a:pPr>
            <a:r>
              <a:rPr lang="th-TH" sz="1400" b="1" i="0" u="none" strike="noStrike" baseline="0">
                <a:solidFill>
                  <a:srgbClr val="002060"/>
                </a:solidFill>
                <a:effectLst/>
              </a:rPr>
              <a:t>ชั้นอนุบาล</a:t>
            </a:r>
            <a:r>
              <a:rPr lang="en-US" sz="1400" b="1" i="0" u="none" strike="noStrike" baseline="0">
                <a:solidFill>
                  <a:srgbClr val="002060"/>
                </a:solidFill>
                <a:effectLst/>
              </a:rPr>
              <a:t> 2 </a:t>
            </a:r>
            <a:r>
              <a:rPr lang="th-TH" sz="1400" b="1" i="0" u="none" strike="noStrike" baseline="0">
                <a:solidFill>
                  <a:srgbClr val="002060"/>
                </a:solidFill>
                <a:effectLst/>
              </a:rPr>
              <a:t>โรงเรียนบ้านนาทวี </a:t>
            </a:r>
            <a:endParaRPr lang="th-TH" sz="1400">
              <a:solidFill>
                <a:srgbClr val="002060"/>
              </a:solidFill>
            </a:endParaRPr>
          </a:p>
        </c:rich>
      </c:tx>
      <c:overlay val="0"/>
      <c:spPr>
        <a:noFill/>
        <a:ln w="19050">
          <a:solidFill>
            <a:srgbClr val="00B050"/>
          </a:solid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ngsana New" panose="02020603050405020304" pitchFamily="18" charset="-34"/>
              <a:ea typeface="+mn-ea"/>
              <a:cs typeface="Angsana New" panose="02020603050405020304" pitchFamily="18" charset="-34"/>
            </a:defRPr>
          </a:pPr>
          <a:endParaRPr lang="en-US"/>
        </a:p>
      </c:txPr>
    </c:title>
    <c:autoTitleDeleted val="0"/>
    <c:plotArea>
      <c:layout/>
      <c:barChart>
        <c:barDir val="col"/>
        <c:grouping val="clustered"/>
        <c:varyColors val="0"/>
        <c:ser>
          <c:idx val="0"/>
          <c:order val="0"/>
          <c:tx>
            <c:strRef>
              <c:f>Sheet1!$B$1</c:f>
              <c:strCache>
                <c:ptCount val="1"/>
                <c:pt idx="0">
                  <c:v>ดี</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Angsana New" panose="02020603050405020304" pitchFamily="18" charset="-34"/>
                    <a:ea typeface="+mn-ea"/>
                    <a:cs typeface="Angsana New" panose="02020603050405020304" pitchFamily="18" charset="-34"/>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ด้านร่างกาย</c:v>
                </c:pt>
                <c:pt idx="1">
                  <c:v>ด้านอารมณ์และจิตใจ</c:v>
                </c:pt>
                <c:pt idx="2">
                  <c:v>ด้านสังคม</c:v>
                </c:pt>
                <c:pt idx="3">
                  <c:v>ด้านสติปัญญา</c:v>
                </c:pt>
              </c:strCache>
            </c:strRef>
          </c:cat>
          <c:val>
            <c:numRef>
              <c:f>Sheet1!$B$2:$B$5</c:f>
              <c:numCache>
                <c:formatCode>0.00</c:formatCode>
                <c:ptCount val="4"/>
                <c:pt idx="0">
                  <c:v>100</c:v>
                </c:pt>
                <c:pt idx="1">
                  <c:v>94.37</c:v>
                </c:pt>
                <c:pt idx="2">
                  <c:v>97.18</c:v>
                </c:pt>
                <c:pt idx="3">
                  <c:v>69.010000000000005</c:v>
                </c:pt>
              </c:numCache>
            </c:numRef>
          </c:val>
          <c:extLst>
            <c:ext xmlns:c16="http://schemas.microsoft.com/office/drawing/2014/chart" uri="{C3380CC4-5D6E-409C-BE32-E72D297353CC}">
              <c16:uniqueId val="{00000000-65C6-4169-80CE-6B472ED2E005}"/>
            </c:ext>
          </c:extLst>
        </c:ser>
        <c:ser>
          <c:idx val="1"/>
          <c:order val="1"/>
          <c:tx>
            <c:strRef>
              <c:f>Sheet1!$C$1</c:f>
              <c:strCache>
                <c:ptCount val="1"/>
                <c:pt idx="0">
                  <c:v>พอใช้</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Angsana New" panose="02020603050405020304" pitchFamily="18" charset="-34"/>
                    <a:ea typeface="+mn-ea"/>
                    <a:cs typeface="Angsana New" panose="02020603050405020304" pitchFamily="18" charset="-34"/>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ด้านร่างกาย</c:v>
                </c:pt>
                <c:pt idx="1">
                  <c:v>ด้านอารมณ์และจิตใจ</c:v>
                </c:pt>
                <c:pt idx="2">
                  <c:v>ด้านสังคม</c:v>
                </c:pt>
                <c:pt idx="3">
                  <c:v>ด้านสติปัญญา</c:v>
                </c:pt>
              </c:strCache>
            </c:strRef>
          </c:cat>
          <c:val>
            <c:numRef>
              <c:f>Sheet1!$C$2:$C$5</c:f>
              <c:numCache>
                <c:formatCode>0.00</c:formatCode>
                <c:ptCount val="4"/>
                <c:pt idx="0">
                  <c:v>0</c:v>
                </c:pt>
                <c:pt idx="1">
                  <c:v>5.63</c:v>
                </c:pt>
                <c:pt idx="2">
                  <c:v>2.82</c:v>
                </c:pt>
                <c:pt idx="3">
                  <c:v>25.36</c:v>
                </c:pt>
              </c:numCache>
            </c:numRef>
          </c:val>
          <c:extLst>
            <c:ext xmlns:c16="http://schemas.microsoft.com/office/drawing/2014/chart" uri="{C3380CC4-5D6E-409C-BE32-E72D297353CC}">
              <c16:uniqueId val="{00000001-65C6-4169-80CE-6B472ED2E005}"/>
            </c:ext>
          </c:extLst>
        </c:ser>
        <c:ser>
          <c:idx val="2"/>
          <c:order val="2"/>
          <c:tx>
            <c:strRef>
              <c:f>Sheet1!$D$1</c:f>
              <c:strCache>
                <c:ptCount val="1"/>
                <c:pt idx="0">
                  <c:v>ควรส่งเสริม</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Angsana New" panose="02020603050405020304" pitchFamily="18" charset="-34"/>
                    <a:ea typeface="+mn-ea"/>
                    <a:cs typeface="Angsana New" panose="02020603050405020304" pitchFamily="18" charset="-34"/>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ด้านร่างกาย</c:v>
                </c:pt>
                <c:pt idx="1">
                  <c:v>ด้านอารมณ์และจิตใจ</c:v>
                </c:pt>
                <c:pt idx="2">
                  <c:v>ด้านสังคม</c:v>
                </c:pt>
                <c:pt idx="3">
                  <c:v>ด้านสติปัญญา</c:v>
                </c:pt>
              </c:strCache>
            </c:strRef>
          </c:cat>
          <c:val>
            <c:numRef>
              <c:f>Sheet1!$D$2:$D$5</c:f>
              <c:numCache>
                <c:formatCode>0.00</c:formatCode>
                <c:ptCount val="4"/>
                <c:pt idx="0">
                  <c:v>0</c:v>
                </c:pt>
                <c:pt idx="1">
                  <c:v>0</c:v>
                </c:pt>
                <c:pt idx="2">
                  <c:v>0</c:v>
                </c:pt>
                <c:pt idx="3">
                  <c:v>5.63</c:v>
                </c:pt>
              </c:numCache>
            </c:numRef>
          </c:val>
          <c:extLst>
            <c:ext xmlns:c16="http://schemas.microsoft.com/office/drawing/2014/chart" uri="{C3380CC4-5D6E-409C-BE32-E72D297353CC}">
              <c16:uniqueId val="{00000002-65C6-4169-80CE-6B472ED2E005}"/>
            </c:ext>
          </c:extLst>
        </c:ser>
        <c:dLbls>
          <c:showLegendKey val="0"/>
          <c:showVal val="0"/>
          <c:showCatName val="0"/>
          <c:showSerName val="0"/>
          <c:showPercent val="0"/>
          <c:showBubbleSize val="0"/>
        </c:dLbls>
        <c:gapWidth val="53"/>
        <c:axId val="407696047"/>
        <c:axId val="400009423"/>
      </c:barChart>
      <c:catAx>
        <c:axId val="407696047"/>
        <c:scaling>
          <c:orientation val="minMax"/>
        </c:scaling>
        <c:delete val="0"/>
        <c:axPos val="b"/>
        <c:numFmt formatCode="General" sourceLinked="1"/>
        <c:majorTickMark val="none"/>
        <c:minorTickMark val="none"/>
        <c:tickLblPos val="nextTo"/>
        <c:spPr>
          <a:noFill/>
          <a:ln w="12700" cap="flat" cmpd="sng" algn="ctr">
            <a:solidFill>
              <a:schemeClr val="accent2"/>
            </a:solidFill>
            <a:prstDash val="solid"/>
            <a:miter lim="800000"/>
          </a:ln>
          <a:effectLst/>
        </c:spPr>
        <c:txPr>
          <a:bodyPr rot="-60000000" spcFirstLastPara="1" vertOverflow="ellipsis" vert="horz" wrap="square" anchor="ctr" anchorCtr="1"/>
          <a:lstStyle/>
          <a:p>
            <a:pPr>
              <a:defRPr sz="1400" b="0" i="0" u="none" strike="noStrike" kern="1200" baseline="0">
                <a:solidFill>
                  <a:schemeClr val="tx1"/>
                </a:solidFill>
                <a:latin typeface="TH SarabunPSK" panose="020B0500040200020003" pitchFamily="34" charset="-34"/>
                <a:ea typeface="+mn-ea"/>
                <a:cs typeface="TH SarabunPSK" panose="020B0500040200020003" pitchFamily="34" charset="-34"/>
              </a:defRPr>
            </a:pPr>
            <a:endParaRPr lang="en-US"/>
          </a:p>
        </c:txPr>
        <c:crossAx val="400009423"/>
        <c:crosses val="autoZero"/>
        <c:auto val="1"/>
        <c:lblAlgn val="ctr"/>
        <c:lblOffset val="100"/>
        <c:noMultiLvlLbl val="0"/>
      </c:catAx>
      <c:valAx>
        <c:axId val="4000094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w="19050" cap="flat" cmpd="sng" algn="ctr">
            <a:solidFill>
              <a:schemeClr val="accent2"/>
            </a:solidFill>
            <a:prstDash val="solid"/>
            <a:miter lim="800000"/>
          </a:ln>
          <a:effectLst/>
        </c:spPr>
        <c:txPr>
          <a:bodyPr rot="-60000000" spcFirstLastPara="1" vertOverflow="ellipsis" vert="horz" wrap="square" anchor="ctr" anchorCtr="1"/>
          <a:lstStyle/>
          <a:p>
            <a:pPr>
              <a:defRPr sz="1400" b="0" i="0" u="none" strike="noStrike" kern="1200" baseline="0">
                <a:solidFill>
                  <a:schemeClr val="tx1"/>
                </a:solidFill>
                <a:latin typeface="TH SarabunPSK" panose="020B0500040200020003" pitchFamily="34" charset="-34"/>
                <a:ea typeface="+mn-ea"/>
                <a:cs typeface="TH SarabunPSK" panose="020B0500040200020003" pitchFamily="34" charset="-34"/>
              </a:defRPr>
            </a:pPr>
            <a:endParaRPr lang="en-US"/>
          </a:p>
        </c:txPr>
        <c:crossAx val="407696047"/>
        <c:crosses val="autoZero"/>
        <c:crossBetween val="between"/>
      </c:valAx>
      <c:spPr>
        <a:noFill/>
        <a:ln>
          <a:noFill/>
        </a:ln>
        <a:effectLst>
          <a:outerShdw blurRad="88900" dir="5400000" algn="ctr" rotWithShape="0">
            <a:srgbClr val="000000">
              <a:alpha val="43137"/>
            </a:srgbClr>
          </a:outerShdw>
        </a:effectLst>
      </c:spPr>
    </c:plotArea>
    <c:legend>
      <c:legendPos val="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Angsana New" panose="02020603050405020304" pitchFamily="18" charset="-34"/>
              <a:ea typeface="+mn-ea"/>
              <a:cs typeface="Angsana New" panose="02020603050405020304" pitchFamily="18" charset="-34"/>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12700" cap="flat" cmpd="sng" algn="ctr">
      <a:solidFill>
        <a:schemeClr val="accent5">
          <a:lumMod val="75000"/>
        </a:schemeClr>
      </a:solidFill>
      <a:round/>
    </a:ln>
    <a:effectLst/>
  </c:spPr>
  <c:txPr>
    <a:bodyPr/>
    <a:lstStyle/>
    <a:p>
      <a:pPr>
        <a:defRPr sz="1600">
          <a:latin typeface="Angsana New" panose="02020603050405020304" pitchFamily="18" charset="-34"/>
          <a:cs typeface="Angsana New" panose="02020603050405020304" pitchFamily="18" charset="-34"/>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ngsana New" panose="02020603050405020304" pitchFamily="18" charset="-34"/>
                <a:ea typeface="+mn-ea"/>
                <a:cs typeface="Angsana New" panose="02020603050405020304" pitchFamily="18" charset="-34"/>
              </a:defRPr>
            </a:pPr>
            <a:r>
              <a:rPr lang="th-TH" sz="1400" b="1" i="0" u="none" strike="noStrike" baseline="0">
                <a:solidFill>
                  <a:srgbClr val="002060"/>
                </a:solidFill>
                <a:effectLst/>
              </a:rPr>
              <a:t>ร้อยละผลการประเมินพัฒนาการตามหลักสูตรการศึกษาปฐมวัย</a:t>
            </a:r>
            <a:endParaRPr lang="en-US" sz="1400" b="1" i="0" u="none" strike="noStrike" baseline="0">
              <a:solidFill>
                <a:srgbClr val="002060"/>
              </a:solidFill>
              <a:effectLst/>
            </a:endParaRPr>
          </a:p>
          <a:p>
            <a:pPr>
              <a:defRPr sz="1400"/>
            </a:pPr>
            <a:r>
              <a:rPr lang="th-TH" sz="1400" b="1" i="0" u="none" strike="noStrike" baseline="0">
                <a:solidFill>
                  <a:srgbClr val="002060"/>
                </a:solidFill>
                <a:effectLst/>
              </a:rPr>
              <a:t>ชั้นอนุบาล</a:t>
            </a:r>
            <a:r>
              <a:rPr lang="en-US" sz="1400" b="1" i="0" u="none" strike="noStrike" baseline="0">
                <a:solidFill>
                  <a:srgbClr val="002060"/>
                </a:solidFill>
                <a:effectLst/>
              </a:rPr>
              <a:t> 3 </a:t>
            </a:r>
            <a:r>
              <a:rPr lang="th-TH" sz="1400" b="1" i="0" u="none" strike="noStrike" baseline="0">
                <a:solidFill>
                  <a:srgbClr val="002060"/>
                </a:solidFill>
                <a:effectLst/>
              </a:rPr>
              <a:t>โรงเรียนบ้านนาทวี </a:t>
            </a:r>
            <a:endParaRPr lang="th-TH" sz="1400">
              <a:solidFill>
                <a:srgbClr val="002060"/>
              </a:solidFill>
            </a:endParaRPr>
          </a:p>
        </c:rich>
      </c:tx>
      <c:overlay val="0"/>
      <c:spPr>
        <a:noFill/>
        <a:ln w="19050">
          <a:solidFill>
            <a:srgbClr val="00B050"/>
          </a:solid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ngsana New" panose="02020603050405020304" pitchFamily="18" charset="-34"/>
              <a:ea typeface="+mn-ea"/>
              <a:cs typeface="Angsana New" panose="02020603050405020304" pitchFamily="18" charset="-34"/>
            </a:defRPr>
          </a:pPr>
          <a:endParaRPr lang="en-US"/>
        </a:p>
      </c:txPr>
    </c:title>
    <c:autoTitleDeleted val="0"/>
    <c:plotArea>
      <c:layout/>
      <c:barChart>
        <c:barDir val="col"/>
        <c:grouping val="clustered"/>
        <c:varyColors val="0"/>
        <c:ser>
          <c:idx val="0"/>
          <c:order val="0"/>
          <c:tx>
            <c:strRef>
              <c:f>Sheet1!$B$1</c:f>
              <c:strCache>
                <c:ptCount val="1"/>
                <c:pt idx="0">
                  <c:v>ดี</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Angsana New" panose="02020603050405020304" pitchFamily="18" charset="-34"/>
                    <a:ea typeface="+mn-ea"/>
                    <a:cs typeface="Angsana New" panose="02020603050405020304" pitchFamily="18" charset="-34"/>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ด้านร่างกาย</c:v>
                </c:pt>
                <c:pt idx="1">
                  <c:v>ด้านอารมณ์และจิตใจ</c:v>
                </c:pt>
                <c:pt idx="2">
                  <c:v>ด้านสังคม</c:v>
                </c:pt>
                <c:pt idx="3">
                  <c:v>ด้านสติปัญญา</c:v>
                </c:pt>
              </c:strCache>
            </c:strRef>
          </c:cat>
          <c:val>
            <c:numRef>
              <c:f>Sheet1!$B$2:$B$5</c:f>
              <c:numCache>
                <c:formatCode>0.00</c:formatCode>
                <c:ptCount val="4"/>
                <c:pt idx="0">
                  <c:v>98.57</c:v>
                </c:pt>
                <c:pt idx="1">
                  <c:v>98.57</c:v>
                </c:pt>
                <c:pt idx="2">
                  <c:v>97.68</c:v>
                </c:pt>
                <c:pt idx="3">
                  <c:v>78.569999999999993</c:v>
                </c:pt>
              </c:numCache>
            </c:numRef>
          </c:val>
          <c:extLst>
            <c:ext xmlns:c16="http://schemas.microsoft.com/office/drawing/2014/chart" uri="{C3380CC4-5D6E-409C-BE32-E72D297353CC}">
              <c16:uniqueId val="{00000000-3682-4630-9C67-D8A1F4A6604C}"/>
            </c:ext>
          </c:extLst>
        </c:ser>
        <c:ser>
          <c:idx val="1"/>
          <c:order val="1"/>
          <c:tx>
            <c:strRef>
              <c:f>Sheet1!$C$1</c:f>
              <c:strCache>
                <c:ptCount val="1"/>
                <c:pt idx="0">
                  <c:v>พอใช้</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Angsana New" panose="02020603050405020304" pitchFamily="18" charset="-34"/>
                    <a:ea typeface="+mn-ea"/>
                    <a:cs typeface="Angsana New" panose="02020603050405020304" pitchFamily="18" charset="-34"/>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ด้านร่างกาย</c:v>
                </c:pt>
                <c:pt idx="1">
                  <c:v>ด้านอารมณ์และจิตใจ</c:v>
                </c:pt>
                <c:pt idx="2">
                  <c:v>ด้านสังคม</c:v>
                </c:pt>
                <c:pt idx="3">
                  <c:v>ด้านสติปัญญา</c:v>
                </c:pt>
              </c:strCache>
            </c:strRef>
          </c:cat>
          <c:val>
            <c:numRef>
              <c:f>Sheet1!$C$2:$C$5</c:f>
              <c:numCache>
                <c:formatCode>0.00</c:formatCode>
                <c:ptCount val="4"/>
                <c:pt idx="0">
                  <c:v>1.43</c:v>
                </c:pt>
                <c:pt idx="1">
                  <c:v>1.43</c:v>
                </c:pt>
                <c:pt idx="2">
                  <c:v>2.14</c:v>
                </c:pt>
                <c:pt idx="3">
                  <c:v>19.29</c:v>
                </c:pt>
              </c:numCache>
            </c:numRef>
          </c:val>
          <c:extLst>
            <c:ext xmlns:c16="http://schemas.microsoft.com/office/drawing/2014/chart" uri="{C3380CC4-5D6E-409C-BE32-E72D297353CC}">
              <c16:uniqueId val="{00000001-3682-4630-9C67-D8A1F4A6604C}"/>
            </c:ext>
          </c:extLst>
        </c:ser>
        <c:ser>
          <c:idx val="2"/>
          <c:order val="2"/>
          <c:tx>
            <c:strRef>
              <c:f>Sheet1!$D$1</c:f>
              <c:strCache>
                <c:ptCount val="1"/>
                <c:pt idx="0">
                  <c:v>ปรับปรุง</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Angsana New" panose="02020603050405020304" pitchFamily="18" charset="-34"/>
                    <a:ea typeface="+mn-ea"/>
                    <a:cs typeface="Angsana New" panose="02020603050405020304" pitchFamily="18" charset="-34"/>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ด้านร่างกาย</c:v>
                </c:pt>
                <c:pt idx="1">
                  <c:v>ด้านอารมณ์และจิตใจ</c:v>
                </c:pt>
                <c:pt idx="2">
                  <c:v>ด้านสังคม</c:v>
                </c:pt>
                <c:pt idx="3">
                  <c:v>ด้านสติปัญญา</c:v>
                </c:pt>
              </c:strCache>
            </c:strRef>
          </c:cat>
          <c:val>
            <c:numRef>
              <c:f>Sheet1!$D$2:$D$5</c:f>
              <c:numCache>
                <c:formatCode>0.00</c:formatCode>
                <c:ptCount val="4"/>
                <c:pt idx="0">
                  <c:v>0</c:v>
                </c:pt>
                <c:pt idx="1">
                  <c:v>0</c:v>
                </c:pt>
                <c:pt idx="2">
                  <c:v>0</c:v>
                </c:pt>
                <c:pt idx="3">
                  <c:v>2.14</c:v>
                </c:pt>
              </c:numCache>
            </c:numRef>
          </c:val>
          <c:extLst>
            <c:ext xmlns:c16="http://schemas.microsoft.com/office/drawing/2014/chart" uri="{C3380CC4-5D6E-409C-BE32-E72D297353CC}">
              <c16:uniqueId val="{00000002-3682-4630-9C67-D8A1F4A6604C}"/>
            </c:ext>
          </c:extLst>
        </c:ser>
        <c:dLbls>
          <c:dLblPos val="outEnd"/>
          <c:showLegendKey val="0"/>
          <c:showVal val="1"/>
          <c:showCatName val="0"/>
          <c:showSerName val="0"/>
          <c:showPercent val="0"/>
          <c:showBubbleSize val="0"/>
        </c:dLbls>
        <c:gapWidth val="100"/>
        <c:axId val="407696047"/>
        <c:axId val="400009423"/>
      </c:barChart>
      <c:catAx>
        <c:axId val="407696047"/>
        <c:scaling>
          <c:orientation val="minMax"/>
        </c:scaling>
        <c:delete val="0"/>
        <c:axPos val="b"/>
        <c:numFmt formatCode="General" sourceLinked="1"/>
        <c:majorTickMark val="none"/>
        <c:minorTickMark val="none"/>
        <c:tickLblPos val="nextTo"/>
        <c:spPr>
          <a:noFill/>
          <a:ln w="12700" cap="flat" cmpd="sng" algn="ctr">
            <a:solidFill>
              <a:schemeClr val="accent2"/>
            </a:solidFill>
            <a:prstDash val="solid"/>
            <a:miter lim="800000"/>
          </a:ln>
          <a:effectLst/>
        </c:spPr>
        <c:txPr>
          <a:bodyPr rot="-60000000" spcFirstLastPara="1" vertOverflow="ellipsis" vert="horz" wrap="square" anchor="ctr" anchorCtr="1"/>
          <a:lstStyle/>
          <a:p>
            <a:pPr>
              <a:defRPr sz="1400" b="0" i="0" u="none" strike="noStrike" kern="1200" baseline="0">
                <a:solidFill>
                  <a:schemeClr val="tx1"/>
                </a:solidFill>
                <a:latin typeface="TH SarabunPSK" panose="020B0500040200020003" pitchFamily="34" charset="-34"/>
                <a:ea typeface="+mn-ea"/>
                <a:cs typeface="TH SarabunPSK" panose="020B0500040200020003" pitchFamily="34" charset="-34"/>
              </a:defRPr>
            </a:pPr>
            <a:endParaRPr lang="en-US"/>
          </a:p>
        </c:txPr>
        <c:crossAx val="400009423"/>
        <c:crosses val="autoZero"/>
        <c:auto val="1"/>
        <c:lblAlgn val="ctr"/>
        <c:lblOffset val="100"/>
        <c:noMultiLvlLbl val="0"/>
      </c:catAx>
      <c:valAx>
        <c:axId val="40000942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19050" cap="flat" cmpd="sng" algn="ctr">
            <a:solidFill>
              <a:schemeClr val="accent2"/>
            </a:solidFill>
            <a:prstDash val="solid"/>
            <a:miter lim="800000"/>
          </a:ln>
          <a:effectLst/>
        </c:spPr>
        <c:txPr>
          <a:bodyPr rot="-60000000" spcFirstLastPara="1" vertOverflow="ellipsis" vert="horz" wrap="square" anchor="ctr" anchorCtr="1"/>
          <a:lstStyle/>
          <a:p>
            <a:pPr>
              <a:defRPr sz="1400" b="0" i="0" u="none" strike="noStrike" kern="1200" baseline="0">
                <a:solidFill>
                  <a:schemeClr val="tx1"/>
                </a:solidFill>
                <a:latin typeface="TH SarabunPSK" panose="020B0500040200020003" pitchFamily="34" charset="-34"/>
                <a:ea typeface="+mn-ea"/>
                <a:cs typeface="TH SarabunPSK" panose="020B0500040200020003" pitchFamily="34" charset="-34"/>
              </a:defRPr>
            </a:pPr>
            <a:endParaRPr lang="en-US"/>
          </a:p>
        </c:txPr>
        <c:crossAx val="407696047"/>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Angsana New" panose="02020603050405020304" pitchFamily="18" charset="-34"/>
              <a:ea typeface="+mn-ea"/>
              <a:cs typeface="Angsana New" panose="02020603050405020304" pitchFamily="18" charset="-34"/>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19050" cap="flat" cmpd="sng" algn="ctr">
      <a:solidFill>
        <a:schemeClr val="accent5">
          <a:lumMod val="75000"/>
        </a:schemeClr>
      </a:solidFill>
      <a:round/>
    </a:ln>
    <a:effectLst/>
  </c:spPr>
  <c:txPr>
    <a:bodyPr/>
    <a:lstStyle/>
    <a:p>
      <a:pPr>
        <a:defRPr sz="1600">
          <a:latin typeface="Angsana New" panose="02020603050405020304" pitchFamily="18" charset="-34"/>
          <a:cs typeface="Angsana New" panose="02020603050405020304" pitchFamily="18" charset="-34"/>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TH Sarabun New" panose="020B0500040200020003" pitchFamily="34" charset="-34"/>
                <a:ea typeface="+mn-ea"/>
                <a:cs typeface="TH Sarabun New" panose="020B0500040200020003" pitchFamily="34" charset="-34"/>
              </a:defRPr>
            </a:pPr>
            <a:r>
              <a:rPr lang="th-TH" sz="1400">
                <a:solidFill>
                  <a:srgbClr val="002060"/>
                </a:solidFill>
              </a:rPr>
              <a:t>แผนภูมิแสดงข้อมูลเฉลี่ยร้อยละผลสัมฤทธิ์ทางการเรียนระดับสถานศึกษา</a:t>
            </a:r>
          </a:p>
          <a:p>
            <a:pPr>
              <a:defRPr sz="1400"/>
            </a:pPr>
            <a:r>
              <a:rPr lang="th-TH" sz="1400">
                <a:solidFill>
                  <a:srgbClr val="002060"/>
                </a:solidFill>
              </a:rPr>
              <a:t>โรงเรียนบ้านนาทวี  สพป.สงขลา เขต </a:t>
            </a:r>
            <a:r>
              <a:rPr lang="en-US" sz="1400">
                <a:solidFill>
                  <a:srgbClr val="002060"/>
                </a:solidFill>
              </a:rPr>
              <a:t>3</a:t>
            </a:r>
            <a:r>
              <a:rPr lang="th-TH" sz="1400">
                <a:solidFill>
                  <a:srgbClr val="002060"/>
                </a:solidFill>
              </a:rPr>
              <a:t>  ปีการศึกษา 25</a:t>
            </a:r>
            <a:r>
              <a:rPr lang="en-US" sz="1400">
                <a:solidFill>
                  <a:srgbClr val="002060"/>
                </a:solidFill>
              </a:rPr>
              <a:t>62</a:t>
            </a:r>
            <a:endParaRPr lang="th-TH" sz="1400">
              <a:solidFill>
                <a:srgbClr val="002060"/>
              </a:solidFill>
            </a:endParaRPr>
          </a:p>
        </c:rich>
      </c:tx>
      <c:overlay val="0"/>
      <c:spPr>
        <a:noFill/>
        <a:ln w="28575">
          <a:solidFill>
            <a:srgbClr val="FF9900"/>
          </a:solid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TH Sarabun New" panose="020B0500040200020003" pitchFamily="34" charset="-34"/>
              <a:ea typeface="+mn-ea"/>
              <a:cs typeface="TH Sarabun New" panose="020B0500040200020003" pitchFamily="34" charset="-34"/>
            </a:defRPr>
          </a:pPr>
          <a:endParaRPr lang="en-US"/>
        </a:p>
      </c:txPr>
    </c:title>
    <c:autoTitleDeleted val="0"/>
    <c:plotArea>
      <c:layout/>
      <c:barChart>
        <c:barDir val="col"/>
        <c:grouping val="clustered"/>
        <c:varyColors val="0"/>
        <c:ser>
          <c:idx val="0"/>
          <c:order val="0"/>
          <c:spPr>
            <a:pattFill prst="pct5">
              <a:fgClr>
                <a:srgbClr val="66FF33"/>
              </a:fgClr>
              <a:bgClr>
                <a:srgbClr val="FFFF00"/>
              </a:bgClr>
            </a:patt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anchor="ctr" anchorCtr="1"/>
              <a:lstStyle/>
              <a:p>
                <a:pPr>
                  <a:defRPr sz="1400" b="1" i="0" u="none" strike="noStrike" kern="1200" baseline="0">
                    <a:ln>
                      <a:noFill/>
                    </a:ln>
                    <a:solidFill>
                      <a:srgbClr val="C00000"/>
                    </a:solidFill>
                    <a:latin typeface="TH Sarabun New" panose="020B0500040200020003" pitchFamily="34" charset="-34"/>
                    <a:ea typeface="+mn-ea"/>
                    <a:cs typeface="TH Sarabun New" panose="020B0500040200020003" pitchFamily="34" charset="-34"/>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Sheet1!$A$1:$J$1</c:f>
              <c:strCache>
                <c:ptCount val="10"/>
                <c:pt idx="0">
                  <c:v>ภาษาไทย</c:v>
                </c:pt>
                <c:pt idx="1">
                  <c:v>คณิตศาสตร์</c:v>
                </c:pt>
                <c:pt idx="2">
                  <c:v>วิทยาศาสตร์</c:v>
                </c:pt>
                <c:pt idx="3">
                  <c:v>สังคมศึกษา</c:v>
                </c:pt>
                <c:pt idx="4">
                  <c:v>ประวัติศาสตร์</c:v>
                </c:pt>
                <c:pt idx="5">
                  <c:v>สุขศึกษา</c:v>
                </c:pt>
                <c:pt idx="6">
                  <c:v>ศิลปะ</c:v>
                </c:pt>
                <c:pt idx="7">
                  <c:v>การงานฯ</c:v>
                </c:pt>
                <c:pt idx="8">
                  <c:v>ภาษาอังกฤษ</c:v>
                </c:pt>
                <c:pt idx="9">
                  <c:v>ภาษาอังกฤษเพิ่มเติม</c:v>
                </c:pt>
              </c:strCache>
            </c:strRef>
          </c:cat>
          <c:val>
            <c:numRef>
              <c:f>Sheet1!$A$2:$J$2</c:f>
              <c:numCache>
                <c:formatCode>0.00</c:formatCode>
                <c:ptCount val="10"/>
                <c:pt idx="0">
                  <c:v>81.23</c:v>
                </c:pt>
                <c:pt idx="1">
                  <c:v>79.89</c:v>
                </c:pt>
                <c:pt idx="2">
                  <c:v>77.83</c:v>
                </c:pt>
                <c:pt idx="3">
                  <c:v>82.25</c:v>
                </c:pt>
                <c:pt idx="4">
                  <c:v>83.59</c:v>
                </c:pt>
                <c:pt idx="5">
                  <c:v>88.28</c:v>
                </c:pt>
                <c:pt idx="6">
                  <c:v>84.86</c:v>
                </c:pt>
                <c:pt idx="7">
                  <c:v>87.1</c:v>
                </c:pt>
                <c:pt idx="8">
                  <c:v>77.5</c:v>
                </c:pt>
                <c:pt idx="9">
                  <c:v>78.2</c:v>
                </c:pt>
              </c:numCache>
            </c:numRef>
          </c:val>
          <c:extLst>
            <c:ext xmlns:c16="http://schemas.microsoft.com/office/drawing/2014/chart" uri="{C3380CC4-5D6E-409C-BE32-E72D297353CC}">
              <c16:uniqueId val="{00000000-4B25-430A-A88A-B107D1414456}"/>
            </c:ext>
          </c:extLst>
        </c:ser>
        <c:dLbls>
          <c:dLblPos val="outEnd"/>
          <c:showLegendKey val="0"/>
          <c:showVal val="1"/>
          <c:showCatName val="0"/>
          <c:showSerName val="0"/>
          <c:showPercent val="0"/>
          <c:showBubbleSize val="0"/>
        </c:dLbls>
        <c:gapWidth val="43"/>
        <c:overlap val="-24"/>
        <c:axId val="1435681663"/>
        <c:axId val="1532773887"/>
      </c:barChart>
      <c:catAx>
        <c:axId val="1435681663"/>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400" b="1" i="0" u="none" strike="noStrike" kern="1200" baseline="0">
                <a:solidFill>
                  <a:schemeClr val="tx1">
                    <a:lumMod val="65000"/>
                    <a:lumOff val="35000"/>
                  </a:schemeClr>
                </a:solidFill>
                <a:latin typeface="TH Sarabun New" panose="020B0500040200020003" pitchFamily="34" charset="-34"/>
                <a:ea typeface="+mn-ea"/>
                <a:cs typeface="TH Sarabun New" panose="020B0500040200020003" pitchFamily="34" charset="-34"/>
              </a:defRPr>
            </a:pPr>
            <a:endParaRPr lang="en-US"/>
          </a:p>
        </c:txPr>
        <c:crossAx val="1532773887"/>
        <c:crosses val="autoZero"/>
        <c:auto val="1"/>
        <c:lblAlgn val="ctr"/>
        <c:lblOffset val="100"/>
        <c:noMultiLvlLbl val="0"/>
      </c:catAx>
      <c:valAx>
        <c:axId val="1532773887"/>
        <c:scaling>
          <c:orientation val="minMax"/>
        </c:scaling>
        <c:delete val="0"/>
        <c:axPos val="l"/>
        <c:majorGridlines>
          <c:spPr>
            <a:ln w="6350" cap="flat" cmpd="sng" algn="ctr">
              <a:solidFill>
                <a:schemeClr val="accent6"/>
              </a:solidFill>
              <a:prstDash val="solid"/>
              <a:miter lim="800000"/>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TH Sarabun New" panose="020B0500040200020003" pitchFamily="34" charset="-34"/>
                <a:ea typeface="+mn-ea"/>
                <a:cs typeface="TH Sarabun New" panose="020B0500040200020003" pitchFamily="34" charset="-34"/>
              </a:defRPr>
            </a:pPr>
            <a:endParaRPr lang="en-US"/>
          </a:p>
        </c:txPr>
        <c:crossAx val="1435681663"/>
        <c:crosses val="autoZero"/>
        <c:crossBetween val="between"/>
      </c:valAx>
      <c:spPr>
        <a:noFill/>
        <a:ln>
          <a:noFill/>
        </a:ln>
        <a:effectLst/>
      </c:spPr>
    </c:plotArea>
    <c:plotVisOnly val="1"/>
    <c:dispBlanksAs val="gap"/>
    <c:showDLblsOverMax val="0"/>
  </c:chart>
  <c:spPr>
    <a:noFill/>
    <a:ln w="12700" cap="flat" cmpd="sng" algn="ctr">
      <a:solidFill>
        <a:schemeClr val="accent5">
          <a:lumMod val="75000"/>
        </a:schemeClr>
      </a:solidFill>
      <a:round/>
    </a:ln>
    <a:effectLst/>
  </c:spPr>
  <c:txPr>
    <a:bodyPr/>
    <a:lstStyle/>
    <a:p>
      <a:pPr>
        <a:defRPr sz="1600">
          <a:latin typeface="TH Sarabun New" panose="020B0500040200020003" pitchFamily="34" charset="-34"/>
          <a:cs typeface="TH Sarabun New" panose="020B0500040200020003" pitchFamily="34" charset="-34"/>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1" i="0" u="none" strike="noStrike" kern="1200" cap="all" spc="120" normalizeH="0" baseline="0">
                <a:solidFill>
                  <a:srgbClr val="0070C0"/>
                </a:solidFill>
                <a:latin typeface="TH Sarabun New" panose="020B0500040200020003" pitchFamily="34" charset="-34"/>
                <a:ea typeface="+mn-ea"/>
                <a:cs typeface="TH Sarabun New" panose="020B0500040200020003" pitchFamily="34" charset="-34"/>
              </a:defRPr>
            </a:pPr>
            <a:r>
              <a:rPr lang="th-TH" sz="1400">
                <a:solidFill>
                  <a:sysClr val="windowText" lastClr="000000"/>
                </a:solidFill>
              </a:rPr>
              <a:t>แผนภูมิเฉลี่ย</a:t>
            </a:r>
            <a:r>
              <a:rPr lang="th-TH" sz="1400" b="1" i="0" u="none" strike="noStrike" cap="all" normalizeH="0" baseline="0">
                <a:solidFill>
                  <a:sysClr val="windowText" lastClr="000000"/>
                </a:solidFill>
                <a:effectLst/>
              </a:rPr>
              <a:t>ร้อยละผลสัมฤทธิ์ทางการเรียน 8 กลุ่มสาระ ฯ ของนักเรียนที่มีเกรดเฉลี่ยผลสัมฤทธิ์ทางการเรียนแต่ละรายวิชาในระดับ 3 ขึ้นไป</a:t>
            </a:r>
            <a:endParaRPr lang="th-TH" sz="1400">
              <a:solidFill>
                <a:sysClr val="windowText" lastClr="000000"/>
              </a:solidFill>
            </a:endParaRPr>
          </a:p>
        </c:rich>
      </c:tx>
      <c:overlay val="0"/>
      <c:spPr>
        <a:noFill/>
        <a:ln w="19050">
          <a:solidFill>
            <a:srgbClr val="FF9900"/>
          </a:solidFill>
        </a:ln>
        <a:effectLst/>
      </c:spPr>
      <c:txPr>
        <a:bodyPr rot="0" spcFirstLastPara="1" vertOverflow="ellipsis" vert="horz" wrap="square" anchor="ctr" anchorCtr="1"/>
        <a:lstStyle/>
        <a:p>
          <a:pPr>
            <a:defRPr sz="1400" b="1" i="0" u="none" strike="noStrike" kern="1200" cap="all" spc="120" normalizeH="0" baseline="0">
              <a:solidFill>
                <a:srgbClr val="0070C0"/>
              </a:solidFill>
              <a:latin typeface="TH Sarabun New" panose="020B0500040200020003" pitchFamily="34" charset="-34"/>
              <a:ea typeface="+mn-ea"/>
              <a:cs typeface="TH Sarabun New" panose="020B0500040200020003" pitchFamily="34" charset="-34"/>
            </a:defRPr>
          </a:pPr>
          <a:endParaRPr lang="en-US"/>
        </a:p>
      </c:txPr>
    </c:title>
    <c:autoTitleDeleted val="0"/>
    <c:plotArea>
      <c:layout/>
      <c:barChart>
        <c:barDir val="col"/>
        <c:grouping val="clustered"/>
        <c:varyColors val="0"/>
        <c:ser>
          <c:idx val="0"/>
          <c:order val="0"/>
          <c:tx>
            <c:strRef>
              <c:f>Sheet1!$B$1</c:f>
              <c:strCache>
                <c:ptCount val="1"/>
                <c:pt idx="0">
                  <c:v>ร้อยละ</c:v>
                </c:pt>
              </c:strCache>
            </c:strRef>
          </c:tx>
          <c:spPr>
            <a:solidFill>
              <a:schemeClr val="accent4"/>
            </a:solidFill>
            <a:ln w="28575">
              <a:solidFill>
                <a:srgbClr val="FF9900"/>
              </a:solidFill>
            </a:ln>
            <a:effectLst/>
          </c:spPr>
          <c:invertIfNegative val="0"/>
          <c:dLbls>
            <c:spPr>
              <a:noFill/>
              <a:ln>
                <a:noFill/>
              </a:ln>
              <a:effectLst/>
            </c:spPr>
            <c:txPr>
              <a:bodyPr rot="0" spcFirstLastPara="1" vertOverflow="ellipsis" vert="horz" wrap="square" anchor="ctr" anchorCtr="1"/>
              <a:lstStyle/>
              <a:p>
                <a:pPr>
                  <a:defRPr sz="1400" b="1" i="0" u="none" strike="noStrike" kern="1200" baseline="0">
                    <a:solidFill>
                      <a:srgbClr val="C00000"/>
                    </a:solidFill>
                    <a:latin typeface="TH Sarabun New" panose="020B0500040200020003" pitchFamily="34" charset="-34"/>
                    <a:ea typeface="+mn-ea"/>
                    <a:cs typeface="TH Sarabun New" panose="020B0500040200020003" pitchFamily="34" charset="-34"/>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Sheet1!$A$2:$A$11</c:f>
              <c:strCache>
                <c:ptCount val="10"/>
                <c:pt idx="0">
                  <c:v>ภาษาไทย</c:v>
                </c:pt>
                <c:pt idx="1">
                  <c:v>คณิตศาสตร์</c:v>
                </c:pt>
                <c:pt idx="2">
                  <c:v>วิทยาศาสตร์</c:v>
                </c:pt>
                <c:pt idx="3">
                  <c:v>สังคมศึกษาฯ</c:v>
                </c:pt>
                <c:pt idx="4">
                  <c:v>ประวัติศาสตร์</c:v>
                </c:pt>
                <c:pt idx="5">
                  <c:v>สุขศึกษาฯ</c:v>
                </c:pt>
                <c:pt idx="6">
                  <c:v>ศิลปะ</c:v>
                </c:pt>
                <c:pt idx="7">
                  <c:v>การงานอาชีพฯ</c:v>
                </c:pt>
                <c:pt idx="8">
                  <c:v>ภาษาอังกฤษ</c:v>
                </c:pt>
                <c:pt idx="9">
                  <c:v>ภาษาอังกฤษเพิ่มเติม</c:v>
                </c:pt>
              </c:strCache>
            </c:strRef>
          </c:cat>
          <c:val>
            <c:numRef>
              <c:f>Sheet1!$B$2:$B$11</c:f>
              <c:numCache>
                <c:formatCode>0.00</c:formatCode>
                <c:ptCount val="10"/>
                <c:pt idx="0">
                  <c:v>89.14</c:v>
                </c:pt>
                <c:pt idx="1">
                  <c:v>76.61</c:v>
                </c:pt>
                <c:pt idx="2">
                  <c:v>88.37</c:v>
                </c:pt>
                <c:pt idx="3">
                  <c:v>90.94</c:v>
                </c:pt>
                <c:pt idx="4">
                  <c:v>94.67</c:v>
                </c:pt>
                <c:pt idx="5">
                  <c:v>96.4</c:v>
                </c:pt>
                <c:pt idx="6">
                  <c:v>98.91</c:v>
                </c:pt>
                <c:pt idx="7">
                  <c:v>94.92</c:v>
                </c:pt>
                <c:pt idx="8">
                  <c:v>78.599999999999994</c:v>
                </c:pt>
                <c:pt idx="9">
                  <c:v>76.540000000000006</c:v>
                </c:pt>
              </c:numCache>
            </c:numRef>
          </c:val>
          <c:extLst>
            <c:ext xmlns:c16="http://schemas.microsoft.com/office/drawing/2014/chart" uri="{C3380CC4-5D6E-409C-BE32-E72D297353CC}">
              <c16:uniqueId val="{00000000-DD56-44E8-B857-2D761B0AD76D}"/>
            </c:ext>
          </c:extLst>
        </c:ser>
        <c:dLbls>
          <c:dLblPos val="outEnd"/>
          <c:showLegendKey val="0"/>
          <c:showVal val="1"/>
          <c:showCatName val="0"/>
          <c:showSerName val="0"/>
          <c:showPercent val="0"/>
          <c:showBubbleSize val="0"/>
        </c:dLbls>
        <c:gapWidth val="79"/>
        <c:axId val="750842368"/>
        <c:axId val="750172352"/>
      </c:barChart>
      <c:catAx>
        <c:axId val="7508423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cap="all" spc="120" normalizeH="0" baseline="0">
                <a:solidFill>
                  <a:srgbClr val="336600"/>
                </a:solidFill>
                <a:latin typeface="TH Sarabun New" panose="020B0500040200020003" pitchFamily="34" charset="-34"/>
                <a:ea typeface="+mn-ea"/>
                <a:cs typeface="TH Sarabun New" panose="020B0500040200020003" pitchFamily="34" charset="-34"/>
              </a:defRPr>
            </a:pPr>
            <a:endParaRPr lang="en-US"/>
          </a:p>
        </c:txPr>
        <c:crossAx val="750172352"/>
        <c:crosses val="autoZero"/>
        <c:auto val="1"/>
        <c:lblAlgn val="ctr"/>
        <c:lblOffset val="100"/>
        <c:noMultiLvlLbl val="0"/>
      </c:catAx>
      <c:valAx>
        <c:axId val="750172352"/>
        <c:scaling>
          <c:orientation val="minMax"/>
        </c:scaling>
        <c:delete val="0"/>
        <c:axPos val="l"/>
        <c:numFmt formatCode="0.00"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rgbClr val="0070C0"/>
                </a:solidFill>
                <a:latin typeface="TH Sarabun New" panose="020B0500040200020003" pitchFamily="34" charset="-34"/>
                <a:ea typeface="+mn-ea"/>
                <a:cs typeface="TH Sarabun New" panose="020B0500040200020003" pitchFamily="34" charset="-34"/>
              </a:defRPr>
            </a:pPr>
            <a:endParaRPr lang="en-US"/>
          </a:p>
        </c:txPr>
        <c:crossAx val="750842368"/>
        <c:crosses val="autoZero"/>
        <c:crossBetween val="between"/>
      </c:valAx>
      <c:spPr>
        <a:noFill/>
        <a:ln>
          <a:noFill/>
        </a:ln>
        <a:effectLst/>
      </c:spPr>
    </c:plotArea>
    <c:plotVisOnly val="1"/>
    <c:dispBlanksAs val="gap"/>
    <c:showDLblsOverMax val="0"/>
  </c:chart>
  <c:spPr>
    <a:noFill/>
    <a:ln w="12700" cap="flat" cmpd="sng" algn="ctr">
      <a:solidFill>
        <a:schemeClr val="accent5">
          <a:lumMod val="75000"/>
        </a:schemeClr>
      </a:solidFill>
      <a:round/>
    </a:ln>
    <a:effectLst/>
  </c:spPr>
  <c:txPr>
    <a:bodyPr/>
    <a:lstStyle/>
    <a:p>
      <a:pPr>
        <a:defRPr sz="1600">
          <a:solidFill>
            <a:srgbClr val="0070C0"/>
          </a:solidFill>
          <a:latin typeface="TH Sarabun New" panose="020B0500040200020003" pitchFamily="34" charset="-34"/>
          <a:cs typeface="TH Sarabun New" panose="020B0500040200020003" pitchFamily="34" charset="-34"/>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1400"/>
            </a:pPr>
            <a:r>
              <a:rPr lang="th-TH" sz="1400"/>
              <a:t>แผนภูมิผลการประเมินคุณลักษณะอันพึงประสงค์</a:t>
            </a:r>
          </a:p>
          <a:p>
            <a:pPr>
              <a:defRPr sz="1400"/>
            </a:pPr>
            <a:r>
              <a:rPr lang="th-TH" sz="1400"/>
              <a:t>จำนวนนักเรียนระดับดีขึ้นไป</a:t>
            </a:r>
          </a:p>
        </c:rich>
      </c:tx>
      <c:overlay val="0"/>
      <c:spPr>
        <a:noFill/>
        <a:ln w="12700" cap="flat" cmpd="sng" algn="ctr">
          <a:solidFill>
            <a:srgbClr val="92D050"/>
          </a:solidFill>
          <a:prstDash val="solid"/>
          <a:miter lim="800000"/>
        </a:ln>
        <a:effectLst/>
      </c:spPr>
    </c:title>
    <c:autoTitleDeleted val="0"/>
    <c:plotArea>
      <c:layout/>
      <c:barChart>
        <c:barDir val="bar"/>
        <c:grouping val="clustered"/>
        <c:varyColors val="0"/>
        <c:ser>
          <c:idx val="0"/>
          <c:order val="0"/>
          <c:tx>
            <c:strRef>
              <c:f>Sheet1!$B$1</c:f>
              <c:strCache>
                <c:ptCount val="1"/>
                <c:pt idx="0">
                  <c:v>จำนวนนักเรียนระดับดีขึ้นไป</c:v>
                </c:pt>
              </c:strCache>
            </c:strRef>
          </c:tx>
          <c:spPr>
            <a:gradFill>
              <a:gsLst>
                <a:gs pos="0">
                  <a:srgbClr val="FFFF00"/>
                </a:gs>
                <a:gs pos="41000">
                  <a:srgbClr val="FFFF66"/>
                </a:gs>
                <a:gs pos="70000">
                  <a:srgbClr val="FFFF99"/>
                </a:gs>
                <a:gs pos="100000">
                  <a:srgbClr val="FFFFCC"/>
                </a:gs>
              </a:gsLst>
              <a:lin ang="0" scaled="1"/>
            </a:gradFill>
            <a:ln w="19050">
              <a:solidFill>
                <a:srgbClr val="FFC000"/>
              </a:solidFill>
            </a:ln>
          </c:spPr>
          <c:invertIfNegative val="0"/>
          <c:dLbls>
            <c:spPr>
              <a:noFill/>
              <a:ln>
                <a:noFill/>
              </a:ln>
              <a:effectLst/>
            </c:spPr>
            <c:txPr>
              <a:bodyPr/>
              <a:lstStyle/>
              <a:p>
                <a:pPr>
                  <a:defRPr b="1">
                    <a:solidFill>
                      <a:srgbClr val="FF9900"/>
                    </a:solidFill>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ประถมศึกษาปีที่ 1</c:v>
                </c:pt>
                <c:pt idx="1">
                  <c:v>ประถมศึกษาปีที่ 2</c:v>
                </c:pt>
                <c:pt idx="2">
                  <c:v>ประถมศึกษาปีที่ 3</c:v>
                </c:pt>
                <c:pt idx="3">
                  <c:v>ประถมศึกษาปีที่ 4</c:v>
                </c:pt>
                <c:pt idx="4">
                  <c:v>ประถมศึกษาปีที่ 5</c:v>
                </c:pt>
                <c:pt idx="5">
                  <c:v>ประถมศึกษาปีที่ 6</c:v>
                </c:pt>
              </c:strCache>
            </c:strRef>
          </c:cat>
          <c:val>
            <c:numRef>
              <c:f>Sheet1!$B$2:$B$7</c:f>
              <c:numCache>
                <c:formatCode>General</c:formatCode>
                <c:ptCount val="6"/>
                <c:pt idx="0">
                  <c:v>244</c:v>
                </c:pt>
                <c:pt idx="1">
                  <c:v>249</c:v>
                </c:pt>
                <c:pt idx="2">
                  <c:v>249</c:v>
                </c:pt>
                <c:pt idx="3">
                  <c:v>250</c:v>
                </c:pt>
                <c:pt idx="4">
                  <c:v>272</c:v>
                </c:pt>
                <c:pt idx="5">
                  <c:v>290</c:v>
                </c:pt>
              </c:numCache>
            </c:numRef>
          </c:val>
          <c:extLst>
            <c:ext xmlns:c16="http://schemas.microsoft.com/office/drawing/2014/chart" uri="{C3380CC4-5D6E-409C-BE32-E72D297353CC}">
              <c16:uniqueId val="{00000000-46B1-4347-A614-1FE3846E6327}"/>
            </c:ext>
          </c:extLst>
        </c:ser>
        <c:ser>
          <c:idx val="1"/>
          <c:order val="1"/>
          <c:tx>
            <c:strRef>
              <c:f>Sheet1!$C$1</c:f>
              <c:strCache>
                <c:ptCount val="1"/>
                <c:pt idx="0">
                  <c:v>จำนวนนักเรียนทั้งหมด</c:v>
                </c:pt>
              </c:strCache>
            </c:strRef>
          </c:tx>
          <c:spPr>
            <a:gradFill flip="none" rotWithShape="1">
              <a:gsLst>
                <a:gs pos="0">
                  <a:srgbClr val="003300"/>
                </a:gs>
                <a:gs pos="41000">
                  <a:srgbClr val="33CC33"/>
                </a:gs>
                <a:gs pos="70000">
                  <a:srgbClr val="66FF66"/>
                </a:gs>
                <a:gs pos="100000">
                  <a:srgbClr val="66FF66"/>
                </a:gs>
              </a:gsLst>
              <a:lin ang="0" scaled="1"/>
              <a:tileRect/>
            </a:gradFill>
            <a:ln w="19050">
              <a:solidFill>
                <a:srgbClr val="FF33CC"/>
              </a:solidFill>
            </a:ln>
          </c:spPr>
          <c:invertIfNegative val="0"/>
          <c:dLbls>
            <c:spPr>
              <a:noFill/>
              <a:ln>
                <a:noFill/>
              </a:ln>
              <a:effectLst/>
            </c:spPr>
            <c:txPr>
              <a:bodyPr/>
              <a:lstStyle/>
              <a:p>
                <a:pPr>
                  <a:defRPr sz="1400" b="1">
                    <a:solidFill>
                      <a:srgbClr val="C00000"/>
                    </a:solidFill>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ประถมศึกษาปีที่ 1</c:v>
                </c:pt>
                <c:pt idx="1">
                  <c:v>ประถมศึกษาปีที่ 2</c:v>
                </c:pt>
                <c:pt idx="2">
                  <c:v>ประถมศึกษาปีที่ 3</c:v>
                </c:pt>
                <c:pt idx="3">
                  <c:v>ประถมศึกษาปีที่ 4</c:v>
                </c:pt>
                <c:pt idx="4">
                  <c:v>ประถมศึกษาปีที่ 5</c:v>
                </c:pt>
                <c:pt idx="5">
                  <c:v>ประถมศึกษาปีที่ 6</c:v>
                </c:pt>
              </c:strCache>
            </c:strRef>
          </c:cat>
          <c:val>
            <c:numRef>
              <c:f>Sheet1!$C$2:$C$7</c:f>
              <c:numCache>
                <c:formatCode>General</c:formatCode>
                <c:ptCount val="6"/>
                <c:pt idx="0">
                  <c:v>244</c:v>
                </c:pt>
                <c:pt idx="1">
                  <c:v>249</c:v>
                </c:pt>
                <c:pt idx="2">
                  <c:v>249</c:v>
                </c:pt>
                <c:pt idx="3">
                  <c:v>250</c:v>
                </c:pt>
                <c:pt idx="4">
                  <c:v>272</c:v>
                </c:pt>
                <c:pt idx="5">
                  <c:v>290</c:v>
                </c:pt>
              </c:numCache>
            </c:numRef>
          </c:val>
          <c:extLst>
            <c:ext xmlns:c16="http://schemas.microsoft.com/office/drawing/2014/chart" uri="{C3380CC4-5D6E-409C-BE32-E72D297353CC}">
              <c16:uniqueId val="{00000001-46B1-4347-A614-1FE3846E6327}"/>
            </c:ext>
          </c:extLst>
        </c:ser>
        <c:dLbls>
          <c:dLblPos val="outEnd"/>
          <c:showLegendKey val="0"/>
          <c:showVal val="1"/>
          <c:showCatName val="0"/>
          <c:showSerName val="0"/>
          <c:showPercent val="0"/>
          <c:showBubbleSize val="0"/>
        </c:dLbls>
        <c:gapWidth val="49"/>
        <c:axId val="750842880"/>
        <c:axId val="762046720"/>
      </c:barChart>
      <c:catAx>
        <c:axId val="750842880"/>
        <c:scaling>
          <c:orientation val="minMax"/>
        </c:scaling>
        <c:delete val="0"/>
        <c:axPos val="l"/>
        <c:numFmt formatCode="General" sourceLinked="0"/>
        <c:majorTickMark val="none"/>
        <c:minorTickMark val="none"/>
        <c:tickLblPos val="nextTo"/>
        <c:spPr>
          <a:noFill/>
          <a:ln w="19050" cap="flat" cmpd="sng" algn="ctr">
            <a:solidFill>
              <a:schemeClr val="accent2"/>
            </a:solidFill>
            <a:prstDash val="solid"/>
            <a:miter lim="800000"/>
          </a:ln>
          <a:effectLst/>
        </c:spPr>
        <c:txPr>
          <a:bodyPr/>
          <a:lstStyle/>
          <a:p>
            <a:pPr>
              <a:defRPr sz="1400">
                <a:solidFill>
                  <a:schemeClr val="tx1"/>
                </a:solidFill>
                <a:latin typeface="TH SarabunPSK" panose="020B0500040200020003" pitchFamily="34" charset="-34"/>
                <a:ea typeface="+mn-ea"/>
                <a:cs typeface="TH SarabunPSK" panose="020B0500040200020003" pitchFamily="34" charset="-34"/>
              </a:defRPr>
            </a:pPr>
            <a:endParaRPr lang="en-US"/>
          </a:p>
        </c:txPr>
        <c:crossAx val="762046720"/>
        <c:crosses val="autoZero"/>
        <c:auto val="1"/>
        <c:lblAlgn val="ctr"/>
        <c:lblOffset val="100"/>
        <c:noMultiLvlLbl val="0"/>
      </c:catAx>
      <c:valAx>
        <c:axId val="762046720"/>
        <c:scaling>
          <c:orientation val="minMax"/>
        </c:scaling>
        <c:delete val="0"/>
        <c:axPos val="b"/>
        <c:numFmt formatCode="General" sourceLinked="1"/>
        <c:majorTickMark val="none"/>
        <c:minorTickMark val="none"/>
        <c:tickLblPos val="nextTo"/>
        <c:spPr>
          <a:noFill/>
          <a:ln w="19050" cap="flat" cmpd="sng" algn="ctr">
            <a:solidFill>
              <a:schemeClr val="accent2"/>
            </a:solidFill>
            <a:prstDash val="solid"/>
            <a:miter lim="800000"/>
          </a:ln>
          <a:effectLst/>
        </c:spPr>
        <c:txPr>
          <a:bodyPr/>
          <a:lstStyle/>
          <a:p>
            <a:pPr>
              <a:defRPr sz="1400">
                <a:solidFill>
                  <a:schemeClr val="tx1"/>
                </a:solidFill>
                <a:latin typeface="TH SarabunPSK" panose="020B0500040200020003" pitchFamily="34" charset="-34"/>
                <a:ea typeface="+mn-ea"/>
                <a:cs typeface="TH SarabunPSK" panose="020B0500040200020003" pitchFamily="34" charset="-34"/>
              </a:defRPr>
            </a:pPr>
            <a:endParaRPr lang="en-US"/>
          </a:p>
        </c:txPr>
        <c:crossAx val="750842880"/>
        <c:crosses val="autoZero"/>
        <c:crossBetween val="between"/>
      </c:valAx>
      <c:spPr>
        <a:noFill/>
      </c:spPr>
    </c:plotArea>
    <c:legend>
      <c:legendPos val="b"/>
      <c:overlay val="0"/>
      <c:spPr>
        <a:noFill/>
        <a:ln w="6350" cap="flat" cmpd="sng" algn="ctr">
          <a:solidFill>
            <a:schemeClr val="accent4"/>
          </a:solidFill>
          <a:prstDash val="solid"/>
          <a:miter lim="800000"/>
        </a:ln>
        <a:effectLst/>
      </c:spPr>
      <c:txPr>
        <a:bodyPr/>
        <a:lstStyle/>
        <a:p>
          <a:pPr>
            <a:defRPr sz="1400"/>
          </a:pPr>
          <a:endParaRPr lang="en-US"/>
        </a:p>
      </c:txPr>
    </c:legend>
    <c:plotVisOnly val="1"/>
    <c:dispBlanksAs val="gap"/>
    <c:showDLblsOverMax val="0"/>
  </c:chart>
  <c:spPr>
    <a:noFill/>
    <a:ln w="12700">
      <a:solidFill>
        <a:schemeClr val="accent5">
          <a:lumMod val="75000"/>
        </a:schemeClr>
      </a:solidFill>
    </a:ln>
  </c:spPr>
  <c:txPr>
    <a:bodyPr/>
    <a:lstStyle/>
    <a:p>
      <a:pPr>
        <a:defRPr sz="1600">
          <a:latin typeface="TH Sarabun New" panose="020B0500040200020003" pitchFamily="34" charset="-34"/>
          <a:cs typeface="TH Sarabun New" panose="020B0500040200020003" pitchFamily="34" charset="-34"/>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th-TH" sz="1400"/>
              <a:t>แผนภูมิผลการประเมินการอ่าน คิดวิเคราะห์ และเขียน</a:t>
            </a:r>
          </a:p>
          <a:p>
            <a:pPr>
              <a:defRPr sz="1400"/>
            </a:pPr>
            <a:r>
              <a:rPr lang="th-TH" sz="1400"/>
              <a:t>จำนวนนักเรียนระดับดีขึ้นไป</a:t>
            </a:r>
          </a:p>
        </c:rich>
      </c:tx>
      <c:overlay val="0"/>
      <c:spPr>
        <a:noFill/>
        <a:ln w="12700" cap="flat" cmpd="sng" algn="ctr">
          <a:solidFill>
            <a:schemeClr val="accent6"/>
          </a:solidFill>
          <a:prstDash val="solid"/>
          <a:miter lim="800000"/>
        </a:ln>
        <a:effectLst/>
      </c:spPr>
    </c:title>
    <c:autoTitleDeleted val="0"/>
    <c:plotArea>
      <c:layout/>
      <c:barChart>
        <c:barDir val="bar"/>
        <c:grouping val="clustered"/>
        <c:varyColors val="0"/>
        <c:ser>
          <c:idx val="0"/>
          <c:order val="0"/>
          <c:tx>
            <c:strRef>
              <c:f>Sheet1!$B$1</c:f>
              <c:strCache>
                <c:ptCount val="1"/>
                <c:pt idx="0">
                  <c:v>จำนวนนักเรียนทั้งหมด</c:v>
                </c:pt>
              </c:strCache>
            </c:strRef>
          </c:tx>
          <c:spPr>
            <a:gradFill flip="none" rotWithShape="1">
              <a:gsLst>
                <a:gs pos="0">
                  <a:srgbClr val="CC9900"/>
                </a:gs>
                <a:gs pos="25000">
                  <a:srgbClr val="FFFF00"/>
                </a:gs>
                <a:gs pos="64000">
                  <a:srgbClr val="FFFF66"/>
                </a:gs>
                <a:gs pos="100000">
                  <a:srgbClr val="FFFF99"/>
                </a:gs>
              </a:gsLst>
              <a:lin ang="0" scaled="1"/>
              <a:tileRect/>
            </a:gradFill>
            <a:ln w="12700">
              <a:gradFill>
                <a:gsLst>
                  <a:gs pos="0">
                    <a:srgbClr val="000000"/>
                  </a:gs>
                  <a:gs pos="20000">
                    <a:srgbClr val="000040"/>
                  </a:gs>
                  <a:gs pos="50000">
                    <a:srgbClr val="400040"/>
                  </a:gs>
                  <a:gs pos="75000">
                    <a:srgbClr val="8F0040"/>
                  </a:gs>
                  <a:gs pos="89999">
                    <a:srgbClr val="F27300"/>
                  </a:gs>
                  <a:gs pos="100000">
                    <a:srgbClr val="FFBF00"/>
                  </a:gs>
                </a:gsLst>
                <a:lin ang="5400000" scaled="0"/>
              </a:gradFill>
            </a:ln>
          </c:spPr>
          <c:invertIfNegative val="0"/>
          <c:dLbls>
            <c:spPr>
              <a:noFill/>
              <a:ln>
                <a:noFill/>
              </a:ln>
              <a:effectLst/>
            </c:spPr>
            <c:txPr>
              <a:bodyPr/>
              <a:lstStyle/>
              <a:p>
                <a:pPr>
                  <a:defRPr sz="1400" b="1">
                    <a:solidFill>
                      <a:srgbClr val="FF9900"/>
                    </a:solidFill>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ประถมศึกษาปีที่ 1</c:v>
                </c:pt>
                <c:pt idx="1">
                  <c:v>ประถมศึกษาปีที่ 2</c:v>
                </c:pt>
                <c:pt idx="2">
                  <c:v>ประถมศึกษาปีที่ 3</c:v>
                </c:pt>
                <c:pt idx="3">
                  <c:v>ประถมศึกษาปีที่ 4</c:v>
                </c:pt>
                <c:pt idx="4">
                  <c:v>ประถมศึกษาปีที่ 5</c:v>
                </c:pt>
                <c:pt idx="5">
                  <c:v>ประถมศึกษาปีที่ 6</c:v>
                </c:pt>
              </c:strCache>
            </c:strRef>
          </c:cat>
          <c:val>
            <c:numRef>
              <c:f>Sheet1!$B$2:$B$7</c:f>
              <c:numCache>
                <c:formatCode>General</c:formatCode>
                <c:ptCount val="6"/>
                <c:pt idx="0">
                  <c:v>244</c:v>
                </c:pt>
                <c:pt idx="1">
                  <c:v>249</c:v>
                </c:pt>
                <c:pt idx="2">
                  <c:v>249</c:v>
                </c:pt>
                <c:pt idx="3">
                  <c:v>250</c:v>
                </c:pt>
                <c:pt idx="4">
                  <c:v>272</c:v>
                </c:pt>
                <c:pt idx="5">
                  <c:v>290</c:v>
                </c:pt>
              </c:numCache>
            </c:numRef>
          </c:val>
          <c:extLst>
            <c:ext xmlns:c16="http://schemas.microsoft.com/office/drawing/2014/chart" uri="{C3380CC4-5D6E-409C-BE32-E72D297353CC}">
              <c16:uniqueId val="{00000000-6DB6-4C81-B787-E6B1929E5A61}"/>
            </c:ext>
          </c:extLst>
        </c:ser>
        <c:ser>
          <c:idx val="1"/>
          <c:order val="1"/>
          <c:tx>
            <c:strRef>
              <c:f>Sheet1!$C$1</c:f>
              <c:strCache>
                <c:ptCount val="1"/>
                <c:pt idx="0">
                  <c:v>จำนวนนักเรียนระดับดีขึ้นไป</c:v>
                </c:pt>
              </c:strCache>
            </c:strRef>
          </c:tx>
          <c:spPr>
            <a:gradFill flip="none" rotWithShape="1">
              <a:gsLst>
                <a:gs pos="0">
                  <a:srgbClr val="003300"/>
                </a:gs>
                <a:gs pos="33000">
                  <a:srgbClr val="008000"/>
                </a:gs>
                <a:gs pos="70000">
                  <a:srgbClr val="33CC33"/>
                </a:gs>
                <a:gs pos="100000">
                  <a:srgbClr val="66FF66"/>
                </a:gs>
              </a:gsLst>
              <a:lin ang="0" scaled="1"/>
              <a:tileRect/>
            </a:gradFill>
            <a:ln w="12700">
              <a:gradFill>
                <a:gsLst>
                  <a:gs pos="0">
                    <a:srgbClr val="000082"/>
                  </a:gs>
                  <a:gs pos="30000">
                    <a:srgbClr val="66008F"/>
                  </a:gs>
                  <a:gs pos="64999">
                    <a:srgbClr val="BA0066"/>
                  </a:gs>
                  <a:gs pos="89999">
                    <a:srgbClr val="FF0000"/>
                  </a:gs>
                  <a:gs pos="100000">
                    <a:srgbClr val="FF8200"/>
                  </a:gs>
                </a:gsLst>
                <a:lin ang="5400000" scaled="0"/>
              </a:gradFill>
            </a:ln>
          </c:spPr>
          <c:invertIfNegative val="0"/>
          <c:dLbls>
            <c:spPr>
              <a:noFill/>
              <a:ln>
                <a:noFill/>
              </a:ln>
              <a:effectLst/>
            </c:spPr>
            <c:txPr>
              <a:bodyPr/>
              <a:lstStyle/>
              <a:p>
                <a:pPr>
                  <a:defRPr sz="1400" b="1">
                    <a:solidFill>
                      <a:srgbClr val="C00000"/>
                    </a:solidFill>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ประถมศึกษาปีที่ 1</c:v>
                </c:pt>
                <c:pt idx="1">
                  <c:v>ประถมศึกษาปีที่ 2</c:v>
                </c:pt>
                <c:pt idx="2">
                  <c:v>ประถมศึกษาปีที่ 3</c:v>
                </c:pt>
                <c:pt idx="3">
                  <c:v>ประถมศึกษาปีที่ 4</c:v>
                </c:pt>
                <c:pt idx="4">
                  <c:v>ประถมศึกษาปีที่ 5</c:v>
                </c:pt>
                <c:pt idx="5">
                  <c:v>ประถมศึกษาปีที่ 6</c:v>
                </c:pt>
              </c:strCache>
            </c:strRef>
          </c:cat>
          <c:val>
            <c:numRef>
              <c:f>Sheet1!$C$2:$C$7</c:f>
              <c:numCache>
                <c:formatCode>General</c:formatCode>
                <c:ptCount val="6"/>
                <c:pt idx="0">
                  <c:v>229</c:v>
                </c:pt>
                <c:pt idx="1">
                  <c:v>223</c:v>
                </c:pt>
                <c:pt idx="2">
                  <c:v>222</c:v>
                </c:pt>
                <c:pt idx="3">
                  <c:v>186</c:v>
                </c:pt>
                <c:pt idx="4">
                  <c:v>270</c:v>
                </c:pt>
                <c:pt idx="5">
                  <c:v>278</c:v>
                </c:pt>
              </c:numCache>
            </c:numRef>
          </c:val>
          <c:extLst>
            <c:ext xmlns:c16="http://schemas.microsoft.com/office/drawing/2014/chart" uri="{C3380CC4-5D6E-409C-BE32-E72D297353CC}">
              <c16:uniqueId val="{00000001-6DB6-4C81-B787-E6B1929E5A61}"/>
            </c:ext>
          </c:extLst>
        </c:ser>
        <c:dLbls>
          <c:dLblPos val="outEnd"/>
          <c:showLegendKey val="0"/>
          <c:showVal val="1"/>
          <c:showCatName val="0"/>
          <c:showSerName val="0"/>
          <c:showPercent val="0"/>
          <c:showBubbleSize val="0"/>
        </c:dLbls>
        <c:gapWidth val="20"/>
        <c:axId val="751801344"/>
        <c:axId val="762051328"/>
      </c:barChart>
      <c:catAx>
        <c:axId val="751801344"/>
        <c:scaling>
          <c:orientation val="minMax"/>
        </c:scaling>
        <c:delete val="0"/>
        <c:axPos val="l"/>
        <c:numFmt formatCode="General" sourceLinked="0"/>
        <c:majorTickMark val="none"/>
        <c:minorTickMark val="none"/>
        <c:tickLblPos val="nextTo"/>
        <c:spPr>
          <a:noFill/>
          <a:ln w="19050" cap="flat" cmpd="sng" algn="ctr">
            <a:solidFill>
              <a:schemeClr val="accent2"/>
            </a:solidFill>
            <a:prstDash val="solid"/>
            <a:miter lim="800000"/>
          </a:ln>
          <a:effectLst/>
        </c:spPr>
        <c:txPr>
          <a:bodyPr/>
          <a:lstStyle/>
          <a:p>
            <a:pPr>
              <a:defRPr sz="1400">
                <a:solidFill>
                  <a:schemeClr val="tx1"/>
                </a:solidFill>
                <a:latin typeface="TH SarabunPSK" panose="020B0500040200020003" pitchFamily="34" charset="-34"/>
                <a:ea typeface="+mn-ea"/>
                <a:cs typeface="TH SarabunPSK" panose="020B0500040200020003" pitchFamily="34" charset="-34"/>
              </a:defRPr>
            </a:pPr>
            <a:endParaRPr lang="en-US"/>
          </a:p>
        </c:txPr>
        <c:crossAx val="762051328"/>
        <c:crosses val="autoZero"/>
        <c:auto val="1"/>
        <c:lblAlgn val="ctr"/>
        <c:lblOffset val="100"/>
        <c:noMultiLvlLbl val="0"/>
      </c:catAx>
      <c:valAx>
        <c:axId val="762051328"/>
        <c:scaling>
          <c:orientation val="minMax"/>
        </c:scaling>
        <c:delete val="0"/>
        <c:axPos val="b"/>
        <c:majorGridlines>
          <c:spPr>
            <a:ln w="6350" cap="flat" cmpd="sng" algn="ctr">
              <a:solidFill>
                <a:schemeClr val="accent6"/>
              </a:solidFill>
              <a:prstDash val="solid"/>
              <a:miter lim="800000"/>
            </a:ln>
            <a:effectLst/>
          </c:spPr>
        </c:majorGridlines>
        <c:numFmt formatCode="General" sourceLinked="1"/>
        <c:majorTickMark val="none"/>
        <c:minorTickMark val="none"/>
        <c:tickLblPos val="nextTo"/>
        <c:spPr>
          <a:noFill/>
          <a:ln w="19050" cap="flat" cmpd="sng" algn="ctr">
            <a:solidFill>
              <a:schemeClr val="accent2"/>
            </a:solidFill>
            <a:prstDash val="solid"/>
            <a:miter lim="800000"/>
          </a:ln>
          <a:effectLst/>
        </c:spPr>
        <c:txPr>
          <a:bodyPr/>
          <a:lstStyle/>
          <a:p>
            <a:pPr>
              <a:defRPr sz="1400">
                <a:solidFill>
                  <a:schemeClr val="tx1"/>
                </a:solidFill>
                <a:latin typeface="TH SarabunPSK" panose="020B0500040200020003" pitchFamily="34" charset="-34"/>
                <a:ea typeface="+mn-ea"/>
                <a:cs typeface="TH SarabunPSK" panose="020B0500040200020003" pitchFamily="34" charset="-34"/>
              </a:defRPr>
            </a:pPr>
            <a:endParaRPr lang="en-US"/>
          </a:p>
        </c:txPr>
        <c:crossAx val="751801344"/>
        <c:crosses val="autoZero"/>
        <c:crossBetween val="between"/>
      </c:valAx>
      <c:spPr>
        <a:noFill/>
      </c:spPr>
    </c:plotArea>
    <c:legend>
      <c:legendPos val="b"/>
      <c:overlay val="0"/>
      <c:spPr>
        <a:noFill/>
        <a:ln w="6350" cap="flat" cmpd="sng" algn="ctr">
          <a:solidFill>
            <a:schemeClr val="accent4"/>
          </a:solidFill>
          <a:prstDash val="solid"/>
          <a:miter lim="800000"/>
        </a:ln>
        <a:effectLst/>
      </c:spPr>
      <c:txPr>
        <a:bodyPr/>
        <a:lstStyle/>
        <a:p>
          <a:pPr>
            <a:defRPr sz="1400"/>
          </a:pPr>
          <a:endParaRPr lang="en-US"/>
        </a:p>
      </c:txPr>
    </c:legend>
    <c:plotVisOnly val="1"/>
    <c:dispBlanksAs val="gap"/>
    <c:showDLblsOverMax val="0"/>
  </c:chart>
  <c:spPr>
    <a:noFill/>
    <a:ln w="12700">
      <a:solidFill>
        <a:schemeClr val="accent5">
          <a:lumMod val="75000"/>
        </a:schemeClr>
      </a:solidFill>
    </a:ln>
  </c:spPr>
  <c:txPr>
    <a:bodyPr/>
    <a:lstStyle/>
    <a:p>
      <a:pPr>
        <a:defRPr sz="1600">
          <a:latin typeface="TH Sarabun New" panose="020B0500040200020003" pitchFamily="34" charset="-34"/>
          <a:cs typeface="TH Sarabun New" panose="020B0500040200020003" pitchFamily="34" charset="-34"/>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8"/>
    </mc:Choice>
    <mc:Fallback>
      <c:style val="28"/>
    </mc:Fallback>
  </mc:AlternateContent>
  <c:chart>
    <c:title>
      <c:tx>
        <c:rich>
          <a:bodyPr/>
          <a:lstStyle/>
          <a:p>
            <a:pPr>
              <a:defRPr sz="1400"/>
            </a:pPr>
            <a:r>
              <a:rPr lang="th-TH" sz="1400"/>
              <a:t>ผลการประเมินสมรรถนะสำคัญตามหลักสูตร</a:t>
            </a:r>
          </a:p>
          <a:p>
            <a:pPr>
              <a:defRPr sz="1400"/>
            </a:pPr>
            <a:r>
              <a:rPr lang="th-TH" sz="1400"/>
              <a:t>จำนวนนักเรียนระดับดีขึ้นไป</a:t>
            </a:r>
          </a:p>
        </c:rich>
      </c:tx>
      <c:overlay val="0"/>
      <c:spPr>
        <a:noFill/>
        <a:ln w="12700" cap="flat" cmpd="sng" algn="ctr">
          <a:solidFill>
            <a:srgbClr val="66FF66"/>
          </a:solidFill>
          <a:prstDash val="solid"/>
          <a:miter lim="800000"/>
        </a:ln>
        <a:effectLst/>
      </c:spPr>
    </c:title>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Sheet1!$B$1</c:f>
              <c:strCache>
                <c:ptCount val="1"/>
                <c:pt idx="0">
                  <c:v>ร้อยละจำนวนนักเรียนระดับดีขึ้นไป</c:v>
                </c:pt>
              </c:strCache>
            </c:strRef>
          </c:tx>
          <c:spPr>
            <a:gradFill>
              <a:gsLst>
                <a:gs pos="0">
                  <a:srgbClr val="66FF66"/>
                </a:gs>
                <a:gs pos="39000">
                  <a:srgbClr val="99FF33"/>
                </a:gs>
                <a:gs pos="72000">
                  <a:srgbClr val="FFFF00"/>
                </a:gs>
                <a:gs pos="100000">
                  <a:srgbClr val="008000"/>
                </a:gs>
              </a:gsLst>
              <a:lin ang="5400000" scaled="0"/>
            </a:gradFill>
            <a:ln w="12700">
              <a:solidFill>
                <a:srgbClr val="CC00CC"/>
              </a:solidFill>
            </a:ln>
          </c:spPr>
          <c:invertIfNegative val="0"/>
          <c:dLbls>
            <c:spPr>
              <a:noFill/>
              <a:ln>
                <a:noFill/>
              </a:ln>
              <a:effectLst/>
            </c:spPr>
            <c:txPr>
              <a:bodyPr wrap="square" lIns="38100" tIns="19050" rIns="38100" bIns="19050" anchor="ctr">
                <a:spAutoFit/>
              </a:bodyPr>
              <a:lstStyle/>
              <a:p>
                <a:pPr>
                  <a:defRPr sz="1400" b="1">
                    <a:solidFill>
                      <a:srgbClr val="FF00FF"/>
                    </a:solidFil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สมรรถนะที่ 1</c:v>
                </c:pt>
                <c:pt idx="1">
                  <c:v>สมรรถนะที่ 2</c:v>
                </c:pt>
                <c:pt idx="2">
                  <c:v>สมรรถนะที่ 3</c:v>
                </c:pt>
                <c:pt idx="3">
                  <c:v>สมรรถนะที่ 4</c:v>
                </c:pt>
                <c:pt idx="4">
                  <c:v>สมรรถนะที่ 5</c:v>
                </c:pt>
              </c:strCache>
            </c:strRef>
          </c:cat>
          <c:val>
            <c:numRef>
              <c:f>Sheet1!$B$2:$B$6</c:f>
              <c:numCache>
                <c:formatCode>General</c:formatCode>
                <c:ptCount val="5"/>
                <c:pt idx="0">
                  <c:v>93.11</c:v>
                </c:pt>
                <c:pt idx="1">
                  <c:v>76.709999999999994</c:v>
                </c:pt>
                <c:pt idx="2">
                  <c:v>88.48</c:v>
                </c:pt>
                <c:pt idx="3">
                  <c:v>91.18</c:v>
                </c:pt>
                <c:pt idx="4">
                  <c:v>95.05</c:v>
                </c:pt>
              </c:numCache>
            </c:numRef>
          </c:val>
          <c:extLst>
            <c:ext xmlns:c16="http://schemas.microsoft.com/office/drawing/2014/chart" uri="{C3380CC4-5D6E-409C-BE32-E72D297353CC}">
              <c16:uniqueId val="{00000000-4FB1-457D-A5A2-C72C4BAC6152}"/>
            </c:ext>
          </c:extLst>
        </c:ser>
        <c:dLbls>
          <c:showLegendKey val="0"/>
          <c:showVal val="1"/>
          <c:showCatName val="0"/>
          <c:showSerName val="0"/>
          <c:showPercent val="0"/>
          <c:showBubbleSize val="0"/>
        </c:dLbls>
        <c:gapWidth val="45"/>
        <c:shape val="box"/>
        <c:axId val="682448896"/>
        <c:axId val="762444544"/>
        <c:axId val="0"/>
      </c:bar3DChart>
      <c:catAx>
        <c:axId val="682448896"/>
        <c:scaling>
          <c:orientation val="minMax"/>
        </c:scaling>
        <c:delete val="0"/>
        <c:axPos val="l"/>
        <c:numFmt formatCode="General" sourceLinked="0"/>
        <c:majorTickMark val="none"/>
        <c:minorTickMark val="none"/>
        <c:tickLblPos val="nextTo"/>
        <c:spPr>
          <a:noFill/>
          <a:ln w="12700" cap="flat" cmpd="sng" algn="ctr">
            <a:solidFill>
              <a:schemeClr val="accent6"/>
            </a:solidFill>
            <a:prstDash val="solid"/>
            <a:miter lim="800000"/>
          </a:ln>
          <a:effectLst/>
        </c:spPr>
        <c:txPr>
          <a:bodyPr/>
          <a:lstStyle/>
          <a:p>
            <a:pPr>
              <a:defRPr sz="1400"/>
            </a:pPr>
            <a:endParaRPr lang="en-US"/>
          </a:p>
        </c:txPr>
        <c:crossAx val="762444544"/>
        <c:crosses val="autoZero"/>
        <c:auto val="1"/>
        <c:lblAlgn val="ctr"/>
        <c:lblOffset val="100"/>
        <c:noMultiLvlLbl val="0"/>
      </c:catAx>
      <c:valAx>
        <c:axId val="762444544"/>
        <c:scaling>
          <c:orientation val="minMax"/>
        </c:scaling>
        <c:delete val="0"/>
        <c:axPos val="b"/>
        <c:numFmt formatCode="General" sourceLinked="1"/>
        <c:majorTickMark val="none"/>
        <c:minorTickMark val="none"/>
        <c:tickLblPos val="nextTo"/>
        <c:txPr>
          <a:bodyPr/>
          <a:lstStyle/>
          <a:p>
            <a:pPr>
              <a:defRPr sz="1400"/>
            </a:pPr>
            <a:endParaRPr lang="en-US"/>
          </a:p>
        </c:txPr>
        <c:crossAx val="682448896"/>
        <c:crosses val="autoZero"/>
        <c:crossBetween val="between"/>
      </c:valAx>
    </c:plotArea>
    <c:legend>
      <c:legendPos val="b"/>
      <c:overlay val="0"/>
      <c:spPr>
        <a:noFill/>
        <a:ln w="6350" cap="flat" cmpd="sng" algn="ctr">
          <a:solidFill>
            <a:schemeClr val="accent4"/>
          </a:solidFill>
          <a:prstDash val="solid"/>
          <a:miter lim="800000"/>
        </a:ln>
        <a:effectLst/>
      </c:spPr>
      <c:txPr>
        <a:bodyPr/>
        <a:lstStyle/>
        <a:p>
          <a:pPr>
            <a:defRPr sz="1400">
              <a:solidFill>
                <a:schemeClr val="dk1"/>
              </a:solidFill>
              <a:latin typeface="TH SarabunPSK" panose="020B0500040200020003" pitchFamily="34" charset="-34"/>
              <a:ea typeface="+mn-ea"/>
              <a:cs typeface="TH SarabunPSK" panose="020B0500040200020003" pitchFamily="34" charset="-34"/>
            </a:defRPr>
          </a:pPr>
          <a:endParaRPr lang="en-US"/>
        </a:p>
      </c:txPr>
    </c:legend>
    <c:plotVisOnly val="1"/>
    <c:dispBlanksAs val="gap"/>
    <c:showDLblsOverMax val="0"/>
  </c:chart>
  <c:spPr>
    <a:noFill/>
    <a:ln w="12700">
      <a:solidFill>
        <a:schemeClr val="accent5">
          <a:lumMod val="75000"/>
        </a:schemeClr>
      </a:solidFill>
    </a:ln>
  </c:spPr>
  <c:txPr>
    <a:bodyPr/>
    <a:lstStyle/>
    <a:p>
      <a:pPr>
        <a:defRPr sz="1400">
          <a:latin typeface="TH SarabunPSK" panose="020B0500040200020003" pitchFamily="34" charset="-34"/>
          <a:cs typeface="TH SarabunPSK" panose="020B0500040200020003" pitchFamily="34" charset="-34"/>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1400"/>
            </a:pPr>
            <a:r>
              <a:rPr lang="th-TH" sz="1400"/>
              <a:t>แผนภูมิแสดงผลการประเมิน</a:t>
            </a:r>
            <a:r>
              <a:rPr lang="th-TH" sz="1400" b="1" i="0" u="none" strike="noStrike" baseline="0">
                <a:effectLst/>
              </a:rPr>
              <a:t>กิจกรรมพัฒนาผู้เรียน </a:t>
            </a:r>
            <a:endParaRPr lang="th-TH" sz="1400"/>
          </a:p>
        </c:rich>
      </c:tx>
      <c:overlay val="0"/>
      <c:spPr>
        <a:noFill/>
        <a:ln w="12700" cap="flat" cmpd="sng" algn="ctr">
          <a:solidFill>
            <a:srgbClr val="92D050"/>
          </a:solidFill>
          <a:prstDash val="solid"/>
          <a:miter lim="800000"/>
        </a:ln>
        <a:effectLst/>
      </c:spPr>
    </c:title>
    <c:autoTitleDeleted val="0"/>
    <c:plotArea>
      <c:layout/>
      <c:barChart>
        <c:barDir val="bar"/>
        <c:grouping val="clustered"/>
        <c:varyColors val="0"/>
        <c:ser>
          <c:idx val="0"/>
          <c:order val="0"/>
          <c:tx>
            <c:strRef>
              <c:f>Sheet1!$B$1</c:f>
              <c:strCache>
                <c:ptCount val="1"/>
                <c:pt idx="0">
                  <c:v>จำนวนนักเรียนระดับดีขึ้นไป</c:v>
                </c:pt>
              </c:strCache>
            </c:strRef>
          </c:tx>
          <c:spPr>
            <a:gradFill>
              <a:gsLst>
                <a:gs pos="0">
                  <a:srgbClr val="FFFF00"/>
                </a:gs>
                <a:gs pos="41000">
                  <a:srgbClr val="FFFF66"/>
                </a:gs>
                <a:gs pos="70000">
                  <a:srgbClr val="FFFF99"/>
                </a:gs>
                <a:gs pos="100000">
                  <a:srgbClr val="FFFFCC"/>
                </a:gs>
              </a:gsLst>
              <a:lin ang="0" scaled="1"/>
            </a:gradFill>
            <a:ln w="19050">
              <a:solidFill>
                <a:srgbClr val="FFC000"/>
              </a:solidFill>
            </a:ln>
          </c:spPr>
          <c:invertIfNegative val="0"/>
          <c:dLbls>
            <c:spPr>
              <a:noFill/>
              <a:ln>
                <a:noFill/>
              </a:ln>
              <a:effectLst/>
            </c:spPr>
            <c:txPr>
              <a:bodyPr/>
              <a:lstStyle/>
              <a:p>
                <a:pPr>
                  <a:defRPr b="1">
                    <a:solidFill>
                      <a:srgbClr val="FF9900"/>
                    </a:solidFill>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ประถมศึกษาปีที่ 1</c:v>
                </c:pt>
                <c:pt idx="1">
                  <c:v>ประถมศึกษาปีที่ 2</c:v>
                </c:pt>
                <c:pt idx="2">
                  <c:v>ประถมศึกษาปีที่ 3</c:v>
                </c:pt>
                <c:pt idx="3">
                  <c:v>ประถมศึกษาปีที่ 4</c:v>
                </c:pt>
                <c:pt idx="4">
                  <c:v>ประถมศึกษาปีที่ 5</c:v>
                </c:pt>
                <c:pt idx="5">
                  <c:v>ประถมศึกษาปีที่ 6</c:v>
                </c:pt>
              </c:strCache>
            </c:strRef>
          </c:cat>
          <c:val>
            <c:numRef>
              <c:f>Sheet1!$B$2:$B$7</c:f>
              <c:numCache>
                <c:formatCode>General</c:formatCode>
                <c:ptCount val="6"/>
                <c:pt idx="0">
                  <c:v>244</c:v>
                </c:pt>
                <c:pt idx="1">
                  <c:v>249</c:v>
                </c:pt>
                <c:pt idx="2">
                  <c:v>249</c:v>
                </c:pt>
                <c:pt idx="3">
                  <c:v>250</c:v>
                </c:pt>
                <c:pt idx="4">
                  <c:v>272</c:v>
                </c:pt>
                <c:pt idx="5">
                  <c:v>290</c:v>
                </c:pt>
              </c:numCache>
            </c:numRef>
          </c:val>
          <c:extLst>
            <c:ext xmlns:c16="http://schemas.microsoft.com/office/drawing/2014/chart" uri="{C3380CC4-5D6E-409C-BE32-E72D297353CC}">
              <c16:uniqueId val="{00000000-E251-49AA-8866-79BBAE0320F4}"/>
            </c:ext>
          </c:extLst>
        </c:ser>
        <c:ser>
          <c:idx val="1"/>
          <c:order val="1"/>
          <c:tx>
            <c:strRef>
              <c:f>Sheet1!$C$1</c:f>
              <c:strCache>
                <c:ptCount val="1"/>
                <c:pt idx="0">
                  <c:v>จำนวนนักเรียนทั้งหมด</c:v>
                </c:pt>
              </c:strCache>
            </c:strRef>
          </c:tx>
          <c:spPr>
            <a:gradFill flip="none" rotWithShape="1">
              <a:gsLst>
                <a:gs pos="0">
                  <a:srgbClr val="003300"/>
                </a:gs>
                <a:gs pos="41000">
                  <a:srgbClr val="33CC33"/>
                </a:gs>
                <a:gs pos="70000">
                  <a:srgbClr val="66FF66"/>
                </a:gs>
                <a:gs pos="100000">
                  <a:srgbClr val="66FF66"/>
                </a:gs>
              </a:gsLst>
              <a:lin ang="0" scaled="1"/>
              <a:tileRect/>
            </a:gradFill>
            <a:ln w="19050">
              <a:solidFill>
                <a:srgbClr val="FF33CC"/>
              </a:solidFill>
            </a:ln>
          </c:spPr>
          <c:invertIfNegative val="0"/>
          <c:dLbls>
            <c:spPr>
              <a:noFill/>
              <a:ln>
                <a:noFill/>
              </a:ln>
              <a:effectLst/>
            </c:spPr>
            <c:txPr>
              <a:bodyPr/>
              <a:lstStyle/>
              <a:p>
                <a:pPr>
                  <a:defRPr sz="1400" b="1">
                    <a:solidFill>
                      <a:srgbClr val="C00000"/>
                    </a:solidFill>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ประถมศึกษาปีที่ 1</c:v>
                </c:pt>
                <c:pt idx="1">
                  <c:v>ประถมศึกษาปีที่ 2</c:v>
                </c:pt>
                <c:pt idx="2">
                  <c:v>ประถมศึกษาปีที่ 3</c:v>
                </c:pt>
                <c:pt idx="3">
                  <c:v>ประถมศึกษาปีที่ 4</c:v>
                </c:pt>
                <c:pt idx="4">
                  <c:v>ประถมศึกษาปีที่ 5</c:v>
                </c:pt>
                <c:pt idx="5">
                  <c:v>ประถมศึกษาปีที่ 6</c:v>
                </c:pt>
              </c:strCache>
            </c:strRef>
          </c:cat>
          <c:val>
            <c:numRef>
              <c:f>Sheet1!$C$2:$C$7</c:f>
              <c:numCache>
                <c:formatCode>General</c:formatCode>
                <c:ptCount val="6"/>
                <c:pt idx="0">
                  <c:v>244</c:v>
                </c:pt>
                <c:pt idx="1">
                  <c:v>249</c:v>
                </c:pt>
                <c:pt idx="2">
                  <c:v>249</c:v>
                </c:pt>
                <c:pt idx="3">
                  <c:v>250</c:v>
                </c:pt>
                <c:pt idx="4">
                  <c:v>272</c:v>
                </c:pt>
                <c:pt idx="5">
                  <c:v>290</c:v>
                </c:pt>
              </c:numCache>
            </c:numRef>
          </c:val>
          <c:extLst>
            <c:ext xmlns:c16="http://schemas.microsoft.com/office/drawing/2014/chart" uri="{C3380CC4-5D6E-409C-BE32-E72D297353CC}">
              <c16:uniqueId val="{00000001-E251-49AA-8866-79BBAE0320F4}"/>
            </c:ext>
          </c:extLst>
        </c:ser>
        <c:dLbls>
          <c:dLblPos val="outEnd"/>
          <c:showLegendKey val="0"/>
          <c:showVal val="1"/>
          <c:showCatName val="0"/>
          <c:showSerName val="0"/>
          <c:showPercent val="0"/>
          <c:showBubbleSize val="0"/>
        </c:dLbls>
        <c:gapWidth val="49"/>
        <c:axId val="750842880"/>
        <c:axId val="762046720"/>
      </c:barChart>
      <c:catAx>
        <c:axId val="750842880"/>
        <c:scaling>
          <c:orientation val="minMax"/>
        </c:scaling>
        <c:delete val="0"/>
        <c:axPos val="l"/>
        <c:numFmt formatCode="General" sourceLinked="0"/>
        <c:majorTickMark val="none"/>
        <c:minorTickMark val="none"/>
        <c:tickLblPos val="nextTo"/>
        <c:spPr>
          <a:noFill/>
          <a:ln w="19050" cap="flat" cmpd="sng" algn="ctr">
            <a:solidFill>
              <a:schemeClr val="accent2"/>
            </a:solidFill>
            <a:prstDash val="solid"/>
            <a:miter lim="800000"/>
          </a:ln>
          <a:effectLst/>
        </c:spPr>
        <c:txPr>
          <a:bodyPr/>
          <a:lstStyle/>
          <a:p>
            <a:pPr>
              <a:defRPr sz="1400">
                <a:solidFill>
                  <a:schemeClr val="tx1"/>
                </a:solidFill>
                <a:latin typeface="TH SarabunPSK" panose="020B0500040200020003" pitchFamily="34" charset="-34"/>
                <a:ea typeface="+mn-ea"/>
                <a:cs typeface="TH SarabunPSK" panose="020B0500040200020003" pitchFamily="34" charset="-34"/>
              </a:defRPr>
            </a:pPr>
            <a:endParaRPr lang="en-US"/>
          </a:p>
        </c:txPr>
        <c:crossAx val="762046720"/>
        <c:crosses val="autoZero"/>
        <c:auto val="1"/>
        <c:lblAlgn val="ctr"/>
        <c:lblOffset val="100"/>
        <c:noMultiLvlLbl val="0"/>
      </c:catAx>
      <c:valAx>
        <c:axId val="762046720"/>
        <c:scaling>
          <c:orientation val="minMax"/>
        </c:scaling>
        <c:delete val="0"/>
        <c:axPos val="b"/>
        <c:numFmt formatCode="General" sourceLinked="1"/>
        <c:majorTickMark val="none"/>
        <c:minorTickMark val="none"/>
        <c:tickLblPos val="nextTo"/>
        <c:spPr>
          <a:noFill/>
          <a:ln w="19050" cap="flat" cmpd="sng" algn="ctr">
            <a:solidFill>
              <a:schemeClr val="accent2"/>
            </a:solidFill>
            <a:prstDash val="solid"/>
            <a:miter lim="800000"/>
          </a:ln>
          <a:effectLst/>
        </c:spPr>
        <c:txPr>
          <a:bodyPr/>
          <a:lstStyle/>
          <a:p>
            <a:pPr>
              <a:defRPr sz="1400">
                <a:solidFill>
                  <a:schemeClr val="tx1"/>
                </a:solidFill>
                <a:latin typeface="TH SarabunPSK" panose="020B0500040200020003" pitchFamily="34" charset="-34"/>
                <a:ea typeface="+mn-ea"/>
                <a:cs typeface="TH SarabunPSK" panose="020B0500040200020003" pitchFamily="34" charset="-34"/>
              </a:defRPr>
            </a:pPr>
            <a:endParaRPr lang="en-US"/>
          </a:p>
        </c:txPr>
        <c:crossAx val="750842880"/>
        <c:crosses val="autoZero"/>
        <c:crossBetween val="between"/>
      </c:valAx>
      <c:spPr>
        <a:noFill/>
      </c:spPr>
    </c:plotArea>
    <c:plotVisOnly val="1"/>
    <c:dispBlanksAs val="gap"/>
    <c:showDLblsOverMax val="0"/>
  </c:chart>
  <c:spPr>
    <a:noFill/>
    <a:ln w="12700">
      <a:solidFill>
        <a:schemeClr val="accent5">
          <a:lumMod val="75000"/>
        </a:schemeClr>
      </a:solidFill>
    </a:ln>
  </c:spPr>
  <c:txPr>
    <a:bodyPr/>
    <a:lstStyle/>
    <a:p>
      <a:pPr>
        <a:defRPr sz="1600">
          <a:latin typeface="TH Sarabun New" panose="020B0500040200020003" pitchFamily="34" charset="-34"/>
          <a:cs typeface="TH Sarabun New" panose="020B0500040200020003" pitchFamily="34" charset="-34"/>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th-TH" sz="1400"/>
              <a:t>แผนภูมิแสดงคะแนนเฉลี่ยร้อยละผลการประเมินความสามารถด้านการอ่านของผู้เรียน</a:t>
            </a:r>
          </a:p>
          <a:p>
            <a:pPr>
              <a:defRPr sz="1400"/>
            </a:pPr>
            <a:r>
              <a:rPr lang="en-US" sz="1400"/>
              <a:t>(Reading : RT) </a:t>
            </a:r>
            <a:r>
              <a:rPr lang="th-TH" sz="1400"/>
              <a:t>ชั้นประถมศึกษาปีที่ </a:t>
            </a:r>
            <a:r>
              <a:rPr lang="en-US" sz="1400"/>
              <a:t>1 </a:t>
            </a:r>
            <a:r>
              <a:rPr lang="th-TH" sz="1400"/>
              <a:t>ปีการศึกษา </a:t>
            </a:r>
            <a:r>
              <a:rPr lang="en-US" sz="1400"/>
              <a:t>2562</a:t>
            </a:r>
            <a:endParaRPr lang="th-TH" sz="1400"/>
          </a:p>
        </c:rich>
      </c:tx>
      <c:overlay val="0"/>
      <c:spPr>
        <a:noFill/>
        <a:ln w="6350" cap="flat" cmpd="sng" algn="ctr">
          <a:solidFill>
            <a:schemeClr val="accent6"/>
          </a:solidFill>
          <a:prstDash val="solid"/>
          <a:miter lim="800000"/>
        </a:ln>
        <a:effectLst/>
      </c:spPr>
    </c:title>
    <c:autoTitleDeleted val="0"/>
    <c:plotArea>
      <c:layout/>
      <c:barChart>
        <c:barDir val="col"/>
        <c:grouping val="clustered"/>
        <c:varyColors val="0"/>
        <c:ser>
          <c:idx val="0"/>
          <c:order val="0"/>
          <c:tx>
            <c:strRef>
              <c:f>Sheet1!$B$1</c:f>
              <c:strCache>
                <c:ptCount val="1"/>
                <c:pt idx="0">
                  <c:v>คะแนนเฉลี่ยร้อยละของโรงเรียน</c:v>
                </c:pt>
              </c:strCache>
            </c:strRef>
          </c:tx>
          <c:spPr>
            <a:gradFill>
              <a:gsLst>
                <a:gs pos="0">
                  <a:srgbClr val="FC9FCB"/>
                </a:gs>
                <a:gs pos="24000">
                  <a:srgbClr val="F8B049"/>
                </a:gs>
                <a:gs pos="47000">
                  <a:srgbClr val="F8B049"/>
                </a:gs>
                <a:gs pos="68000">
                  <a:srgbClr val="FEE7F2"/>
                </a:gs>
                <a:gs pos="100000">
                  <a:srgbClr val="F8B049"/>
                </a:gs>
              </a:gsLst>
              <a:lin ang="5400000" scaled="0"/>
            </a:gradFill>
            <a:ln w="12700">
              <a:gradFill>
                <a:gsLst>
                  <a:gs pos="0">
                    <a:srgbClr val="000082"/>
                  </a:gs>
                  <a:gs pos="30000">
                    <a:srgbClr val="66008F"/>
                  </a:gs>
                  <a:gs pos="64999">
                    <a:srgbClr val="BA0066"/>
                  </a:gs>
                  <a:gs pos="89999">
                    <a:srgbClr val="FF0000"/>
                  </a:gs>
                  <a:gs pos="100000">
                    <a:srgbClr val="FF8200"/>
                  </a:gs>
                </a:gsLst>
                <a:lin ang="5400000" scaled="0"/>
              </a:gradFill>
            </a:ln>
          </c:spPr>
          <c:invertIfNegative val="0"/>
          <c:dLbls>
            <c:spPr>
              <a:noFill/>
              <a:ln w="12700" cap="flat" cmpd="sng" algn="ctr">
                <a:solidFill>
                  <a:schemeClr val="accent5"/>
                </a:solidFill>
                <a:prstDash val="solid"/>
                <a:miter lim="800000"/>
              </a:ln>
              <a:effectLst/>
            </c:spPr>
            <c:txPr>
              <a:bodyPr/>
              <a:lstStyle/>
              <a:p>
                <a:pPr>
                  <a:defRPr sz="1400" b="1"/>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การอ่านออกเสียง</c:v>
                </c:pt>
                <c:pt idx="1">
                  <c:v>การอ่านรู้เรื่อง</c:v>
                </c:pt>
                <c:pt idx="2">
                  <c:v>รวม 2 ด้าน</c:v>
                </c:pt>
              </c:strCache>
            </c:strRef>
          </c:cat>
          <c:val>
            <c:numRef>
              <c:f>Sheet1!$B$2:$B$4</c:f>
              <c:numCache>
                <c:formatCode>0.00</c:formatCode>
                <c:ptCount val="3"/>
                <c:pt idx="0">
                  <c:v>77.569999999999993</c:v>
                </c:pt>
                <c:pt idx="1">
                  <c:v>72.349999999999994</c:v>
                </c:pt>
                <c:pt idx="2">
                  <c:v>74.959999999999994</c:v>
                </c:pt>
              </c:numCache>
            </c:numRef>
          </c:val>
          <c:extLst>
            <c:ext xmlns:c16="http://schemas.microsoft.com/office/drawing/2014/chart" uri="{C3380CC4-5D6E-409C-BE32-E72D297353CC}">
              <c16:uniqueId val="{00000000-405E-4332-B627-5561E23327B3}"/>
            </c:ext>
          </c:extLst>
        </c:ser>
        <c:ser>
          <c:idx val="1"/>
          <c:order val="1"/>
          <c:tx>
            <c:strRef>
              <c:f>Sheet1!$C$1</c:f>
              <c:strCache>
                <c:ptCount val="1"/>
                <c:pt idx="0">
                  <c:v>คะแนนเฉลี่ยร้อยละระดับเขตพื้นที่</c:v>
                </c:pt>
              </c:strCache>
            </c:strRef>
          </c:tx>
          <c:spPr>
            <a:gradFill>
              <a:gsLst>
                <a:gs pos="0">
                  <a:srgbClr val="03D4A8"/>
                </a:gs>
                <a:gs pos="55000">
                  <a:srgbClr val="21D6E0"/>
                </a:gs>
                <a:gs pos="100000">
                  <a:srgbClr val="0087E6"/>
                </a:gs>
              </a:gsLst>
              <a:lin ang="5400000" scaled="0"/>
            </a:gradFill>
            <a:ln w="12700">
              <a:gradFill>
                <a:gsLst>
                  <a:gs pos="0">
                    <a:srgbClr val="825600"/>
                  </a:gs>
                  <a:gs pos="13000">
                    <a:srgbClr val="FFA800"/>
                  </a:gs>
                  <a:gs pos="28000">
                    <a:srgbClr val="825600"/>
                  </a:gs>
                  <a:gs pos="42999">
                    <a:srgbClr val="FFA800"/>
                  </a:gs>
                  <a:gs pos="58000">
                    <a:srgbClr val="825600"/>
                  </a:gs>
                  <a:gs pos="72000">
                    <a:srgbClr val="FFA800"/>
                  </a:gs>
                  <a:gs pos="87000">
                    <a:srgbClr val="825600"/>
                  </a:gs>
                  <a:gs pos="100000">
                    <a:srgbClr val="FFA800"/>
                  </a:gs>
                </a:gsLst>
                <a:lin ang="5400000" scaled="0"/>
              </a:gradFill>
            </a:ln>
          </c:spPr>
          <c:invertIfNegative val="0"/>
          <c:dLbls>
            <c:spPr>
              <a:noFill/>
              <a:ln>
                <a:noFill/>
              </a:ln>
              <a:effectLst/>
            </c:spPr>
            <c:txPr>
              <a:bodyPr/>
              <a:lstStyle/>
              <a:p>
                <a:pPr>
                  <a:defRPr sz="1400" b="1"/>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การอ่านออกเสียง</c:v>
                </c:pt>
                <c:pt idx="1">
                  <c:v>การอ่านรู้เรื่อง</c:v>
                </c:pt>
                <c:pt idx="2">
                  <c:v>รวม 2 ด้าน</c:v>
                </c:pt>
              </c:strCache>
            </c:strRef>
          </c:cat>
          <c:val>
            <c:numRef>
              <c:f>Sheet1!$C$2:$C$4</c:f>
              <c:numCache>
                <c:formatCode>0.00</c:formatCode>
                <c:ptCount val="3"/>
                <c:pt idx="0">
                  <c:v>62.66</c:v>
                </c:pt>
                <c:pt idx="1">
                  <c:v>72.290000000000006</c:v>
                </c:pt>
                <c:pt idx="2">
                  <c:v>67.48</c:v>
                </c:pt>
              </c:numCache>
            </c:numRef>
          </c:val>
          <c:extLst>
            <c:ext xmlns:c16="http://schemas.microsoft.com/office/drawing/2014/chart" uri="{C3380CC4-5D6E-409C-BE32-E72D297353CC}">
              <c16:uniqueId val="{00000001-405E-4332-B627-5561E23327B3}"/>
            </c:ext>
          </c:extLst>
        </c:ser>
        <c:ser>
          <c:idx val="2"/>
          <c:order val="2"/>
          <c:tx>
            <c:strRef>
              <c:f>Sheet1!$D$1</c:f>
              <c:strCache>
                <c:ptCount val="1"/>
                <c:pt idx="0">
                  <c:v>คะแนนเฉลี่ยร้อยละระดับประเทศ</c:v>
                </c:pt>
              </c:strCache>
            </c:strRef>
          </c:tx>
          <c:spPr>
            <a:gradFill flip="none" rotWithShape="1">
              <a:gsLst>
                <a:gs pos="0">
                  <a:srgbClr val="006600"/>
                </a:gs>
                <a:gs pos="100000">
                  <a:srgbClr val="33CC33"/>
                </a:gs>
                <a:gs pos="63000">
                  <a:srgbClr val="66FF33"/>
                </a:gs>
              </a:gsLst>
              <a:lin ang="16200000" scaled="1"/>
              <a:tileRect/>
            </a:gradFill>
            <a:ln w="12700">
              <a:gradFill>
                <a:gsLst>
                  <a:gs pos="0">
                    <a:srgbClr val="A603AB"/>
                  </a:gs>
                  <a:gs pos="21001">
                    <a:srgbClr val="0819FB"/>
                  </a:gs>
                  <a:gs pos="35001">
                    <a:srgbClr val="1A8D48"/>
                  </a:gs>
                  <a:gs pos="52000">
                    <a:srgbClr val="FFFF00"/>
                  </a:gs>
                  <a:gs pos="73000">
                    <a:srgbClr val="EE3F17"/>
                  </a:gs>
                  <a:gs pos="88000">
                    <a:srgbClr val="E81766"/>
                  </a:gs>
                  <a:gs pos="100000">
                    <a:srgbClr val="A603AB"/>
                  </a:gs>
                </a:gsLst>
                <a:lin ang="5400000" scaled="0"/>
              </a:gradFill>
            </a:ln>
          </c:spPr>
          <c:invertIfNegative val="0"/>
          <c:dLbls>
            <c:spPr>
              <a:noFill/>
              <a:ln>
                <a:noFill/>
              </a:ln>
              <a:effectLst/>
            </c:spPr>
            <c:txPr>
              <a:bodyPr/>
              <a:lstStyle/>
              <a:p>
                <a:pPr>
                  <a:defRPr sz="1400" b="1"/>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การอ่านออกเสียง</c:v>
                </c:pt>
                <c:pt idx="1">
                  <c:v>การอ่านรู้เรื่อง</c:v>
                </c:pt>
                <c:pt idx="2">
                  <c:v>รวม 2 ด้าน</c:v>
                </c:pt>
              </c:strCache>
            </c:strRef>
          </c:cat>
          <c:val>
            <c:numRef>
              <c:f>Sheet1!$D$2:$D$4</c:f>
              <c:numCache>
                <c:formatCode>0.00</c:formatCode>
                <c:ptCount val="3"/>
                <c:pt idx="0">
                  <c:v>68.5</c:v>
                </c:pt>
                <c:pt idx="1">
                  <c:v>72.81</c:v>
                </c:pt>
                <c:pt idx="2">
                  <c:v>70.66</c:v>
                </c:pt>
              </c:numCache>
            </c:numRef>
          </c:val>
          <c:extLst>
            <c:ext xmlns:c16="http://schemas.microsoft.com/office/drawing/2014/chart" uri="{C3380CC4-5D6E-409C-BE32-E72D297353CC}">
              <c16:uniqueId val="{00000002-405E-4332-B627-5561E23327B3}"/>
            </c:ext>
          </c:extLst>
        </c:ser>
        <c:dLbls>
          <c:dLblPos val="outEnd"/>
          <c:showLegendKey val="0"/>
          <c:showVal val="1"/>
          <c:showCatName val="0"/>
          <c:showSerName val="0"/>
          <c:showPercent val="0"/>
          <c:showBubbleSize val="0"/>
        </c:dLbls>
        <c:gapWidth val="150"/>
        <c:axId val="751800832"/>
        <c:axId val="764829696"/>
      </c:barChart>
      <c:catAx>
        <c:axId val="751800832"/>
        <c:scaling>
          <c:orientation val="minMax"/>
        </c:scaling>
        <c:delete val="0"/>
        <c:axPos val="b"/>
        <c:numFmt formatCode="General" sourceLinked="0"/>
        <c:majorTickMark val="none"/>
        <c:minorTickMark val="none"/>
        <c:tickLblPos val="nextTo"/>
        <c:txPr>
          <a:bodyPr/>
          <a:lstStyle/>
          <a:p>
            <a:pPr>
              <a:defRPr sz="1400" b="1"/>
            </a:pPr>
            <a:endParaRPr lang="en-US"/>
          </a:p>
        </c:txPr>
        <c:crossAx val="764829696"/>
        <c:crosses val="autoZero"/>
        <c:auto val="1"/>
        <c:lblAlgn val="ctr"/>
        <c:lblOffset val="100"/>
        <c:noMultiLvlLbl val="0"/>
      </c:catAx>
      <c:valAx>
        <c:axId val="764829696"/>
        <c:scaling>
          <c:orientation val="minMax"/>
        </c:scaling>
        <c:delete val="0"/>
        <c:axPos val="l"/>
        <c:majorGridlines>
          <c:spPr>
            <a:ln w="6350">
              <a:solidFill>
                <a:srgbClr val="FFFF00"/>
              </a:solidFill>
              <a:prstDash val="sysDot"/>
            </a:ln>
          </c:spPr>
        </c:majorGridlines>
        <c:numFmt formatCode="General" sourceLinked="0"/>
        <c:majorTickMark val="none"/>
        <c:minorTickMark val="none"/>
        <c:tickLblPos val="nextTo"/>
        <c:txPr>
          <a:bodyPr/>
          <a:lstStyle/>
          <a:p>
            <a:pPr>
              <a:defRPr sz="1400" b="1"/>
            </a:pPr>
            <a:endParaRPr lang="en-US"/>
          </a:p>
        </c:txPr>
        <c:crossAx val="751800832"/>
        <c:crosses val="autoZero"/>
        <c:crossBetween val="between"/>
      </c:valAx>
      <c:spPr>
        <a:noFill/>
        <a:ln w="12700" cap="flat" cmpd="sng" algn="ctr">
          <a:solidFill>
            <a:srgbClr val="FFFF00"/>
          </a:solidFill>
          <a:prstDash val="solid"/>
          <a:miter lim="800000"/>
        </a:ln>
        <a:effectLst/>
      </c:spPr>
    </c:plotArea>
    <c:legend>
      <c:legendPos val="t"/>
      <c:overlay val="0"/>
      <c:txPr>
        <a:bodyPr/>
        <a:lstStyle/>
        <a:p>
          <a:pPr>
            <a:defRPr sz="1400" b="1"/>
          </a:pPr>
          <a:endParaRPr lang="en-US"/>
        </a:p>
      </c:txPr>
    </c:legend>
    <c:plotVisOnly val="1"/>
    <c:dispBlanksAs val="gap"/>
    <c:showDLblsOverMax val="0"/>
  </c:chart>
  <c:spPr>
    <a:noFill/>
    <a:ln w="12700">
      <a:solidFill>
        <a:schemeClr val="accent5">
          <a:lumMod val="75000"/>
        </a:schemeClr>
      </a:solidFill>
    </a:ln>
  </c:spPr>
  <c:txPr>
    <a:bodyPr/>
    <a:lstStyle/>
    <a:p>
      <a:pPr>
        <a:defRPr sz="1600">
          <a:latin typeface="TH SarabunPSK" panose="020B0500040200020003" pitchFamily="34" charset="-34"/>
          <a:cs typeface="TH SarabunPSK" panose="020B0500040200020003" pitchFamily="34" charset="-34"/>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th-TH" sz="1400"/>
              <a:t>แผนภูมิแสดงการเปรียบเทียบภาพรวมผลการประเมินสามารถด้านการอ่านของผู้เรียน </a:t>
            </a:r>
          </a:p>
          <a:p>
            <a:pPr>
              <a:defRPr sz="1400"/>
            </a:pPr>
            <a:r>
              <a:rPr lang="en-US" sz="1400"/>
              <a:t>(Reading : RT)</a:t>
            </a:r>
            <a:r>
              <a:rPr lang="th-TH" sz="1400" baseline="0"/>
              <a:t>  </a:t>
            </a:r>
            <a:r>
              <a:rPr lang="th-TH" sz="1400"/>
              <a:t>ชั้นประถมศึกษาปีที่ </a:t>
            </a:r>
            <a:r>
              <a:rPr lang="en-US" sz="1400"/>
              <a:t>1 </a:t>
            </a:r>
            <a:r>
              <a:rPr lang="th-TH" sz="1400"/>
              <a:t>ระหว่างปีการศึกษา 25</a:t>
            </a:r>
            <a:r>
              <a:rPr lang="en-US" sz="1400"/>
              <a:t>61</a:t>
            </a:r>
            <a:r>
              <a:rPr lang="th-TH" sz="1400"/>
              <a:t> – 25</a:t>
            </a:r>
            <a:r>
              <a:rPr lang="en-US" sz="1400"/>
              <a:t>62</a:t>
            </a:r>
          </a:p>
        </c:rich>
      </c:tx>
      <c:overlay val="0"/>
      <c:spPr>
        <a:noFill/>
        <a:ln w="6350" cap="flat" cmpd="sng" algn="ctr">
          <a:solidFill>
            <a:schemeClr val="accent6"/>
          </a:solidFill>
          <a:prstDash val="solid"/>
          <a:miter lim="800000"/>
        </a:ln>
        <a:effectLst/>
      </c:spPr>
    </c:title>
    <c:autoTitleDeleted val="0"/>
    <c:plotArea>
      <c:layout/>
      <c:lineChart>
        <c:grouping val="stacked"/>
        <c:varyColors val="0"/>
        <c:ser>
          <c:idx val="0"/>
          <c:order val="0"/>
          <c:tx>
            <c:strRef>
              <c:f>Sheet1!$A$2</c:f>
              <c:strCache>
                <c:ptCount val="1"/>
                <c:pt idx="0">
                  <c:v>การอ่านออกเสียง</c:v>
                </c:pt>
              </c:strCache>
            </c:strRef>
          </c:tx>
          <c:spPr>
            <a:ln w="28575">
              <a:gradFill>
                <a:gsLst>
                  <a:gs pos="0">
                    <a:srgbClr val="000082"/>
                  </a:gs>
                  <a:gs pos="30000">
                    <a:srgbClr val="66008F"/>
                  </a:gs>
                  <a:gs pos="64999">
                    <a:srgbClr val="BA0066"/>
                  </a:gs>
                  <a:gs pos="89999">
                    <a:srgbClr val="FF0000"/>
                  </a:gs>
                  <a:gs pos="100000">
                    <a:srgbClr val="FF8200"/>
                  </a:gs>
                </a:gsLst>
                <a:lin ang="5400000" scaled="0"/>
              </a:gradFill>
            </a:ln>
          </c:spPr>
          <c:marker>
            <c:spPr>
              <a:ln w="28575"/>
            </c:spPr>
          </c:marker>
          <c:dLbls>
            <c:dLbl>
              <c:idx val="0"/>
              <c:layout>
                <c:manualLayout>
                  <c:x val="-9.620523784072689E-2"/>
                  <c:y val="6.817794443497528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8E3-48DE-A5DD-AC512BAF4FE0}"/>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ปีการศึกษา 2561</c:v>
                </c:pt>
                <c:pt idx="1">
                  <c:v>ปีการศึกษา 2562</c:v>
                </c:pt>
              </c:strCache>
            </c:strRef>
          </c:cat>
          <c:val>
            <c:numRef>
              <c:f>Sheet1!$B$2:$C$2</c:f>
              <c:numCache>
                <c:formatCode>0.00</c:formatCode>
                <c:ptCount val="2"/>
                <c:pt idx="0" formatCode="General">
                  <c:v>70.72</c:v>
                </c:pt>
                <c:pt idx="1">
                  <c:v>77.569999999999993</c:v>
                </c:pt>
              </c:numCache>
            </c:numRef>
          </c:val>
          <c:smooth val="0"/>
          <c:extLst>
            <c:ext xmlns:c16="http://schemas.microsoft.com/office/drawing/2014/chart" uri="{C3380CC4-5D6E-409C-BE32-E72D297353CC}">
              <c16:uniqueId val="{00000001-68E3-48DE-A5DD-AC512BAF4FE0}"/>
            </c:ext>
          </c:extLst>
        </c:ser>
        <c:ser>
          <c:idx val="1"/>
          <c:order val="1"/>
          <c:tx>
            <c:strRef>
              <c:f>Sheet1!$A$3</c:f>
              <c:strCache>
                <c:ptCount val="1"/>
                <c:pt idx="0">
                  <c:v>การอ่านรู้เรื่อง</c:v>
                </c:pt>
              </c:strCache>
            </c:strRef>
          </c:tx>
          <c:spPr>
            <a:ln w="28575">
              <a:gradFill>
                <a:gsLst>
                  <a:gs pos="0">
                    <a:srgbClr val="825600"/>
                  </a:gs>
                  <a:gs pos="13000">
                    <a:srgbClr val="FFA800"/>
                  </a:gs>
                  <a:gs pos="28000">
                    <a:srgbClr val="825600"/>
                  </a:gs>
                  <a:gs pos="42999">
                    <a:srgbClr val="FFA800"/>
                  </a:gs>
                  <a:gs pos="58000">
                    <a:srgbClr val="825600"/>
                  </a:gs>
                  <a:gs pos="72000">
                    <a:srgbClr val="FFA800"/>
                  </a:gs>
                  <a:gs pos="87000">
                    <a:srgbClr val="825600"/>
                  </a:gs>
                  <a:gs pos="100000">
                    <a:srgbClr val="FFA800"/>
                  </a:gs>
                </a:gsLst>
                <a:lin ang="5400000" scaled="0"/>
              </a:gradFill>
            </a:ln>
          </c:spPr>
          <c:marker>
            <c:spPr>
              <a:ln w="28575"/>
            </c:spPr>
          </c:marker>
          <c:dLbls>
            <c:dLbl>
              <c:idx val="0"/>
              <c:layout>
                <c:manualLayout>
                  <c:x val="-9.620523784072689E-2"/>
                  <c:y val="3.408897221748764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8E3-48DE-A5DD-AC512BAF4FE0}"/>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ปีการศึกษา 2561</c:v>
                </c:pt>
                <c:pt idx="1">
                  <c:v>ปีการศึกษา 2562</c:v>
                </c:pt>
              </c:strCache>
            </c:strRef>
          </c:cat>
          <c:val>
            <c:numRef>
              <c:f>Sheet1!$B$3:$C$3</c:f>
              <c:numCache>
                <c:formatCode>General</c:formatCode>
                <c:ptCount val="2"/>
                <c:pt idx="0">
                  <c:v>71.319999999999993</c:v>
                </c:pt>
                <c:pt idx="1">
                  <c:v>72.349999999999994</c:v>
                </c:pt>
              </c:numCache>
            </c:numRef>
          </c:val>
          <c:smooth val="0"/>
          <c:extLst>
            <c:ext xmlns:c16="http://schemas.microsoft.com/office/drawing/2014/chart" uri="{C3380CC4-5D6E-409C-BE32-E72D297353CC}">
              <c16:uniqueId val="{00000003-68E3-48DE-A5DD-AC512BAF4FE0}"/>
            </c:ext>
          </c:extLst>
        </c:ser>
        <c:ser>
          <c:idx val="2"/>
          <c:order val="2"/>
          <c:tx>
            <c:strRef>
              <c:f>Sheet1!$A$4</c:f>
              <c:strCache>
                <c:ptCount val="1"/>
                <c:pt idx="0">
                  <c:v>รวม 2 ด้าน</c:v>
                </c:pt>
              </c:strCache>
            </c:strRef>
          </c:tx>
          <c:spPr>
            <a:ln w="28575">
              <a:solidFill>
                <a:srgbClr val="00B050"/>
              </a:solidFill>
            </a:ln>
          </c:spPr>
          <c:marker>
            <c:spPr>
              <a:ln w="28575">
                <a:solidFill>
                  <a:srgbClr val="00B050"/>
                </a:solidFill>
              </a:ln>
            </c:spPr>
          </c:marker>
          <c:dLbls>
            <c:dLbl>
              <c:idx val="0"/>
              <c:layout>
                <c:manualLayout>
                  <c:x val="-9.620523784072689E-2"/>
                  <c:y val="-1.02266916652463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8E3-48DE-A5DD-AC512BAF4FE0}"/>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Sheet1!$B$1:$C$1</c:f>
              <c:strCache>
                <c:ptCount val="2"/>
                <c:pt idx="0">
                  <c:v>ปีการศึกษา 2561</c:v>
                </c:pt>
                <c:pt idx="1">
                  <c:v>ปีการศึกษา 2562</c:v>
                </c:pt>
              </c:strCache>
            </c:strRef>
          </c:cat>
          <c:val>
            <c:numRef>
              <c:f>Sheet1!$B$4:$C$4</c:f>
              <c:numCache>
                <c:formatCode>General</c:formatCode>
                <c:ptCount val="2"/>
                <c:pt idx="0">
                  <c:v>71.02</c:v>
                </c:pt>
                <c:pt idx="1">
                  <c:v>74.959999999999994</c:v>
                </c:pt>
              </c:numCache>
            </c:numRef>
          </c:val>
          <c:smooth val="0"/>
          <c:extLst>
            <c:ext xmlns:c16="http://schemas.microsoft.com/office/drawing/2014/chart" uri="{C3380CC4-5D6E-409C-BE32-E72D297353CC}">
              <c16:uniqueId val="{00000005-68E3-48DE-A5DD-AC512BAF4FE0}"/>
            </c:ext>
          </c:extLst>
        </c:ser>
        <c:dLbls>
          <c:showLegendKey val="0"/>
          <c:showVal val="1"/>
          <c:showCatName val="0"/>
          <c:showSerName val="0"/>
          <c:showPercent val="0"/>
          <c:showBubbleSize val="0"/>
        </c:dLbls>
        <c:marker val="1"/>
        <c:smooth val="0"/>
        <c:axId val="751803904"/>
        <c:axId val="764832000"/>
      </c:lineChart>
      <c:catAx>
        <c:axId val="751803904"/>
        <c:scaling>
          <c:orientation val="minMax"/>
        </c:scaling>
        <c:delete val="0"/>
        <c:axPos val="b"/>
        <c:numFmt formatCode="General" sourceLinked="0"/>
        <c:majorTickMark val="none"/>
        <c:minorTickMark val="none"/>
        <c:tickLblPos val="nextTo"/>
        <c:crossAx val="764832000"/>
        <c:crosses val="autoZero"/>
        <c:auto val="1"/>
        <c:lblAlgn val="ctr"/>
        <c:lblOffset val="100"/>
        <c:noMultiLvlLbl val="0"/>
      </c:catAx>
      <c:valAx>
        <c:axId val="764832000"/>
        <c:scaling>
          <c:orientation val="minMax"/>
        </c:scaling>
        <c:delete val="0"/>
        <c:axPos val="l"/>
        <c:majorGridlines>
          <c:spPr>
            <a:ln>
              <a:noFill/>
            </a:ln>
          </c:spPr>
        </c:majorGridlines>
        <c:numFmt formatCode="General" sourceLinked="1"/>
        <c:majorTickMark val="out"/>
        <c:minorTickMark val="none"/>
        <c:tickLblPos val="nextTo"/>
        <c:crossAx val="751803904"/>
        <c:crosses val="autoZero"/>
        <c:crossBetween val="between"/>
      </c:valAx>
      <c:spPr>
        <a:noFill/>
        <a:ln w="12700" cap="flat" cmpd="sng" algn="ctr">
          <a:solidFill>
            <a:srgbClr val="FF0000"/>
          </a:solidFill>
          <a:prstDash val="solid"/>
          <a:miter lim="800000"/>
        </a:ln>
        <a:effectLst/>
      </c:spPr>
    </c:plotArea>
    <c:legend>
      <c:legendPos val="t"/>
      <c:overlay val="0"/>
    </c:legend>
    <c:plotVisOnly val="1"/>
    <c:dispBlanksAs val="gap"/>
    <c:showDLblsOverMax val="0"/>
  </c:chart>
  <c:spPr>
    <a:noFill/>
    <a:ln w="12700">
      <a:solidFill>
        <a:schemeClr val="accent5">
          <a:lumMod val="75000"/>
        </a:schemeClr>
      </a:solidFill>
    </a:ln>
  </c:spPr>
  <c:txPr>
    <a:bodyPr/>
    <a:lstStyle/>
    <a:p>
      <a:pPr>
        <a:defRPr sz="1400">
          <a:latin typeface="TH SarabunPSK" panose="020B0500040200020003" pitchFamily="34" charset="-34"/>
          <a:cs typeface="TH SarabunPSK" panose="020B0500040200020003" pitchFamily="34" charset="-34"/>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th-TH" sz="1400" b="1" i="0" u="none" strike="noStrike" baseline="0">
                <a:effectLst/>
              </a:rPr>
              <a:t>แผนภูมิแสดงคะแนนเฉลี่ยร้อยละการทดสอบการประเมินคุณภาพการศึกษาขั้นพื้นฐาน </a:t>
            </a:r>
          </a:p>
          <a:p>
            <a:pPr>
              <a:defRPr sz="1400"/>
            </a:pPr>
            <a:r>
              <a:rPr lang="th-TH" sz="1400" b="1" i="0" u="none" strike="noStrike" baseline="0">
                <a:effectLst/>
              </a:rPr>
              <a:t>ระดับเขตพื้นที่การศึกษา (</a:t>
            </a:r>
            <a:r>
              <a:rPr lang="en-US" sz="1400" b="1" i="0" u="none" strike="noStrike" baseline="0">
                <a:effectLst/>
              </a:rPr>
              <a:t>LAS</a:t>
            </a:r>
            <a:r>
              <a:rPr lang="th-TH" sz="1400" b="1" i="0" u="none" strike="noStrike" baseline="0">
                <a:effectLst/>
              </a:rPr>
              <a:t>) ปีการศึกษา 256</a:t>
            </a:r>
            <a:r>
              <a:rPr lang="en-US" sz="1400" b="1" i="0" u="none" strike="noStrike" baseline="0">
                <a:effectLst/>
              </a:rPr>
              <a:t>2</a:t>
            </a:r>
            <a:endParaRPr lang="th-TH" sz="1400"/>
          </a:p>
        </c:rich>
      </c:tx>
      <c:overlay val="0"/>
      <c:spPr>
        <a:noFill/>
        <a:ln w="6350" cap="flat" cmpd="sng" algn="ctr">
          <a:solidFill>
            <a:schemeClr val="accent6"/>
          </a:solidFill>
          <a:prstDash val="solid"/>
          <a:miter lim="800000"/>
        </a:ln>
        <a:effectLst/>
      </c:spPr>
    </c:title>
    <c:autoTitleDeleted val="0"/>
    <c:plotArea>
      <c:layout/>
      <c:barChart>
        <c:barDir val="col"/>
        <c:grouping val="clustered"/>
        <c:varyColors val="0"/>
        <c:ser>
          <c:idx val="0"/>
          <c:order val="0"/>
          <c:tx>
            <c:strRef>
              <c:f>Sheet1!$B$1</c:f>
              <c:strCache>
                <c:ptCount val="1"/>
                <c:pt idx="0">
                  <c:v>ภาษาไทย</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6350" cap="flat" cmpd="sng" algn="ctr">
              <a:solidFill>
                <a:schemeClr val="accent4"/>
              </a:solidFill>
              <a:prstDash val="solid"/>
              <a:miter lim="800000"/>
            </a:ln>
            <a:effectLst/>
          </c:spPr>
          <c:invertIfNegative val="0"/>
          <c:dLbls>
            <c:spPr>
              <a:solidFill>
                <a:schemeClr val="lt1"/>
              </a:solidFill>
              <a:ln w="12700" cap="flat" cmpd="sng" algn="ctr">
                <a:solidFill>
                  <a:schemeClr val="accent5"/>
                </a:solidFill>
                <a:prstDash val="solid"/>
                <a:miter lim="800000"/>
              </a:ln>
              <a:effectLst/>
            </c:spPr>
            <c:txPr>
              <a:bodyPr wrap="square" lIns="38100" tIns="19050" rIns="38100" bIns="19050" anchor="ctr">
                <a:spAutoFit/>
              </a:bodyPr>
              <a:lstStyle/>
              <a:p>
                <a:pPr>
                  <a:defRPr sz="1400" b="1">
                    <a:solidFill>
                      <a:srgbClr val="7030A0"/>
                    </a:solidFill>
                    <a:latin typeface="TH SarabunPSK" panose="020B0500040200020003" pitchFamily="34" charset="-34"/>
                    <a:ea typeface="+mn-ea"/>
                    <a:cs typeface="TH SarabunPSK" panose="020B0500040200020003" pitchFamily="34" charset="-34"/>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ป.2</c:v>
                </c:pt>
                <c:pt idx="1">
                  <c:v>ป.4</c:v>
                </c:pt>
                <c:pt idx="2">
                  <c:v>ป.5</c:v>
                </c:pt>
              </c:strCache>
            </c:strRef>
          </c:cat>
          <c:val>
            <c:numRef>
              <c:f>Sheet1!$B$2:$B$4</c:f>
              <c:numCache>
                <c:formatCode>0.00</c:formatCode>
                <c:ptCount val="3"/>
                <c:pt idx="0">
                  <c:v>75.56</c:v>
                </c:pt>
                <c:pt idx="1">
                  <c:v>56.58</c:v>
                </c:pt>
                <c:pt idx="2">
                  <c:v>55.94</c:v>
                </c:pt>
              </c:numCache>
            </c:numRef>
          </c:val>
          <c:extLst>
            <c:ext xmlns:c16="http://schemas.microsoft.com/office/drawing/2014/chart" uri="{C3380CC4-5D6E-409C-BE32-E72D297353CC}">
              <c16:uniqueId val="{00000000-CA16-45EB-8CF6-156F94F1DDCC}"/>
            </c:ext>
          </c:extLst>
        </c:ser>
        <c:ser>
          <c:idx val="1"/>
          <c:order val="1"/>
          <c:tx>
            <c:strRef>
              <c:f>Sheet1!$C$1</c:f>
              <c:strCache>
                <c:ptCount val="1"/>
                <c:pt idx="0">
                  <c:v>คณิตศาสตร์</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6350" cap="flat" cmpd="sng" algn="ctr">
              <a:solidFill>
                <a:schemeClr val="accent2"/>
              </a:solidFill>
              <a:prstDash val="solid"/>
              <a:miter lim="800000"/>
            </a:ln>
            <a:effectLst/>
          </c:spPr>
          <c:invertIfNegative val="0"/>
          <c:dLbls>
            <c:spPr>
              <a:solidFill>
                <a:schemeClr val="lt1"/>
              </a:solidFill>
              <a:ln w="12700" cap="flat" cmpd="sng" algn="ctr">
                <a:solidFill>
                  <a:schemeClr val="accent1"/>
                </a:solidFill>
                <a:prstDash val="solid"/>
                <a:miter lim="800000"/>
              </a:ln>
              <a:effectLst/>
            </c:spPr>
            <c:txPr>
              <a:bodyPr wrap="square" lIns="38100" tIns="19050" rIns="38100" bIns="19050" anchor="ctr">
                <a:spAutoFit/>
              </a:bodyPr>
              <a:lstStyle/>
              <a:p>
                <a:pPr>
                  <a:defRPr b="1">
                    <a:solidFill>
                      <a:srgbClr val="C00000"/>
                    </a:solidFill>
                    <a:latin typeface="TH SarabunPSK" panose="020B0500040200020003" pitchFamily="34" charset="-34"/>
                    <a:ea typeface="+mn-ea"/>
                    <a:cs typeface="TH SarabunPSK" panose="020B0500040200020003" pitchFamily="34" charset="-34"/>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ป.2</c:v>
                </c:pt>
                <c:pt idx="1">
                  <c:v>ป.4</c:v>
                </c:pt>
                <c:pt idx="2">
                  <c:v>ป.5</c:v>
                </c:pt>
              </c:strCache>
            </c:strRef>
          </c:cat>
          <c:val>
            <c:numRef>
              <c:f>Sheet1!$C$2:$C$4</c:f>
              <c:numCache>
                <c:formatCode>0.00</c:formatCode>
                <c:ptCount val="3"/>
                <c:pt idx="0">
                  <c:v>60.82</c:v>
                </c:pt>
                <c:pt idx="1">
                  <c:v>34.74</c:v>
                </c:pt>
                <c:pt idx="2">
                  <c:v>40.83</c:v>
                </c:pt>
              </c:numCache>
            </c:numRef>
          </c:val>
          <c:extLst>
            <c:ext xmlns:c16="http://schemas.microsoft.com/office/drawing/2014/chart" uri="{C3380CC4-5D6E-409C-BE32-E72D297353CC}">
              <c16:uniqueId val="{00000001-CA16-45EB-8CF6-156F94F1DDCC}"/>
            </c:ext>
          </c:extLst>
        </c:ser>
        <c:ser>
          <c:idx val="2"/>
          <c:order val="2"/>
          <c:tx>
            <c:strRef>
              <c:f>Sheet1!$D$1</c:f>
              <c:strCache>
                <c:ptCount val="1"/>
                <c:pt idx="0">
                  <c:v>วิทยาศาสตร์</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6350" cap="flat" cmpd="sng" algn="ctr">
              <a:solidFill>
                <a:schemeClr val="accent6"/>
              </a:solidFill>
              <a:prstDash val="solid"/>
              <a:miter lim="800000"/>
            </a:ln>
            <a:effectLst/>
          </c:spPr>
          <c:invertIfNegative val="0"/>
          <c:dLbls>
            <c:spPr>
              <a:solidFill>
                <a:schemeClr val="lt1"/>
              </a:solidFill>
              <a:ln w="12700" cap="flat" cmpd="sng" algn="ctr">
                <a:solidFill>
                  <a:schemeClr val="accent2"/>
                </a:solidFill>
                <a:prstDash val="solid"/>
                <a:miter lim="800000"/>
              </a:ln>
              <a:effectLst/>
            </c:spPr>
            <c:txPr>
              <a:bodyPr wrap="square" lIns="38100" tIns="19050" rIns="38100" bIns="19050" anchor="ctr">
                <a:spAutoFit/>
              </a:bodyPr>
              <a:lstStyle/>
              <a:p>
                <a:pPr>
                  <a:defRPr b="1">
                    <a:solidFill>
                      <a:srgbClr val="00B050"/>
                    </a:solidFill>
                    <a:latin typeface="TH SarabunPSK" panose="020B0500040200020003" pitchFamily="34" charset="-34"/>
                    <a:ea typeface="+mn-ea"/>
                    <a:cs typeface="TH SarabunPSK" panose="020B0500040200020003" pitchFamily="34" charset="-34"/>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ป.2</c:v>
                </c:pt>
                <c:pt idx="1">
                  <c:v>ป.4</c:v>
                </c:pt>
                <c:pt idx="2">
                  <c:v>ป.5</c:v>
                </c:pt>
              </c:strCache>
            </c:strRef>
          </c:cat>
          <c:val>
            <c:numRef>
              <c:f>Sheet1!$D$2:$D$4</c:f>
              <c:numCache>
                <c:formatCode>0.00</c:formatCode>
                <c:ptCount val="3"/>
                <c:pt idx="0">
                  <c:v>81.39</c:v>
                </c:pt>
                <c:pt idx="1">
                  <c:v>39.65</c:v>
                </c:pt>
                <c:pt idx="2">
                  <c:v>55.01</c:v>
                </c:pt>
              </c:numCache>
            </c:numRef>
          </c:val>
          <c:extLst>
            <c:ext xmlns:c16="http://schemas.microsoft.com/office/drawing/2014/chart" uri="{C3380CC4-5D6E-409C-BE32-E72D297353CC}">
              <c16:uniqueId val="{00000002-CA16-45EB-8CF6-156F94F1DDCC}"/>
            </c:ext>
          </c:extLst>
        </c:ser>
        <c:ser>
          <c:idx val="3"/>
          <c:order val="3"/>
          <c:tx>
            <c:strRef>
              <c:f>Sheet1!$E$1</c:f>
              <c:strCache>
                <c:ptCount val="1"/>
                <c:pt idx="0">
                  <c:v>ภาษาอังกฤษ</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6350" cap="flat" cmpd="sng" algn="ctr">
              <a:solidFill>
                <a:schemeClr val="accent1"/>
              </a:solidFill>
              <a:prstDash val="solid"/>
              <a:miter lim="800000"/>
            </a:ln>
            <a:effectLst/>
          </c:spPr>
          <c:invertIfNegative val="0"/>
          <c:dLbls>
            <c:spPr>
              <a:solidFill>
                <a:schemeClr val="lt1"/>
              </a:solidFill>
              <a:ln w="12700" cap="flat" cmpd="sng" algn="ctr">
                <a:solidFill>
                  <a:schemeClr val="accent5"/>
                </a:solidFill>
                <a:prstDash val="solid"/>
                <a:miter lim="800000"/>
              </a:ln>
              <a:effectLst/>
            </c:spPr>
            <c:txPr>
              <a:bodyPr wrap="square" lIns="38100" tIns="19050" rIns="38100" bIns="19050" anchor="ctr">
                <a:spAutoFit/>
              </a:bodyPr>
              <a:lstStyle/>
              <a:p>
                <a:pPr>
                  <a:defRPr b="1">
                    <a:solidFill>
                      <a:schemeClr val="accent5">
                        <a:lumMod val="50000"/>
                      </a:schemeClr>
                    </a:solidFill>
                    <a:latin typeface="TH SarabunPSK" panose="020B0500040200020003" pitchFamily="34" charset="-34"/>
                    <a:ea typeface="+mn-ea"/>
                    <a:cs typeface="TH SarabunPSK" panose="020B0500040200020003" pitchFamily="34" charset="-34"/>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ป.2</c:v>
                </c:pt>
                <c:pt idx="1">
                  <c:v>ป.4</c:v>
                </c:pt>
                <c:pt idx="2">
                  <c:v>ป.5</c:v>
                </c:pt>
              </c:strCache>
            </c:strRef>
          </c:cat>
          <c:val>
            <c:numRef>
              <c:f>Sheet1!$E$2:$E$4</c:f>
              <c:numCache>
                <c:formatCode>0.00</c:formatCode>
                <c:ptCount val="3"/>
                <c:pt idx="0">
                  <c:v>67.91</c:v>
                </c:pt>
                <c:pt idx="1">
                  <c:v>37.79</c:v>
                </c:pt>
                <c:pt idx="2">
                  <c:v>40.31</c:v>
                </c:pt>
              </c:numCache>
            </c:numRef>
          </c:val>
          <c:extLst>
            <c:ext xmlns:c16="http://schemas.microsoft.com/office/drawing/2014/chart" uri="{C3380CC4-5D6E-409C-BE32-E72D297353CC}">
              <c16:uniqueId val="{00000003-CA16-45EB-8CF6-156F94F1DDCC}"/>
            </c:ext>
          </c:extLst>
        </c:ser>
        <c:dLbls>
          <c:dLblPos val="outEnd"/>
          <c:showLegendKey val="0"/>
          <c:showVal val="1"/>
          <c:showCatName val="0"/>
          <c:showSerName val="0"/>
          <c:showPercent val="0"/>
          <c:showBubbleSize val="0"/>
        </c:dLbls>
        <c:gapWidth val="150"/>
        <c:axId val="751800832"/>
        <c:axId val="764829696"/>
      </c:barChart>
      <c:catAx>
        <c:axId val="751800832"/>
        <c:scaling>
          <c:orientation val="minMax"/>
        </c:scaling>
        <c:delete val="0"/>
        <c:axPos val="b"/>
        <c:numFmt formatCode="General" sourceLinked="0"/>
        <c:majorTickMark val="none"/>
        <c:minorTickMark val="none"/>
        <c:tickLblPos val="nextTo"/>
        <c:txPr>
          <a:bodyPr/>
          <a:lstStyle/>
          <a:p>
            <a:pPr>
              <a:defRPr sz="1400" b="1"/>
            </a:pPr>
            <a:endParaRPr lang="en-US"/>
          </a:p>
        </c:txPr>
        <c:crossAx val="764829696"/>
        <c:crosses val="autoZero"/>
        <c:auto val="1"/>
        <c:lblAlgn val="ctr"/>
        <c:lblOffset val="100"/>
        <c:noMultiLvlLbl val="0"/>
      </c:catAx>
      <c:valAx>
        <c:axId val="764829696"/>
        <c:scaling>
          <c:orientation val="minMax"/>
        </c:scaling>
        <c:delete val="0"/>
        <c:axPos val="l"/>
        <c:majorGridlines/>
        <c:numFmt formatCode="General" sourceLinked="0"/>
        <c:majorTickMark val="none"/>
        <c:minorTickMark val="none"/>
        <c:tickLblPos val="nextTo"/>
        <c:txPr>
          <a:bodyPr/>
          <a:lstStyle/>
          <a:p>
            <a:pPr>
              <a:defRPr sz="1400" b="1"/>
            </a:pPr>
            <a:endParaRPr lang="en-US"/>
          </a:p>
        </c:txPr>
        <c:crossAx val="751800832"/>
        <c:crosses val="autoZero"/>
        <c:crossBetween val="between"/>
      </c:valAx>
      <c:spPr>
        <a:noFill/>
        <a:ln w="12700" cap="flat" cmpd="sng" algn="ctr">
          <a:solidFill>
            <a:schemeClr val="accent4"/>
          </a:solidFill>
          <a:prstDash val="solid"/>
          <a:miter lim="800000"/>
        </a:ln>
        <a:effectLst/>
      </c:spPr>
    </c:plotArea>
    <c:legend>
      <c:legendPos val="t"/>
      <c:overlay val="0"/>
      <c:txPr>
        <a:bodyPr/>
        <a:lstStyle/>
        <a:p>
          <a:pPr>
            <a:defRPr sz="1400" b="1"/>
          </a:pPr>
          <a:endParaRPr lang="en-US"/>
        </a:p>
      </c:txPr>
    </c:legend>
    <c:plotVisOnly val="1"/>
    <c:dispBlanksAs val="gap"/>
    <c:showDLblsOverMax val="0"/>
  </c:chart>
  <c:spPr>
    <a:noFill/>
    <a:ln w="12700">
      <a:solidFill>
        <a:schemeClr val="accent5">
          <a:lumMod val="75000"/>
        </a:schemeClr>
      </a:solidFill>
    </a:ln>
  </c:spPr>
  <c:txPr>
    <a:bodyPr/>
    <a:lstStyle/>
    <a:p>
      <a:pPr>
        <a:defRPr sz="1400">
          <a:latin typeface="TH SarabunPSK" panose="020B0500040200020003" pitchFamily="34" charset="-34"/>
          <a:cs typeface="TH SarabunPSK" panose="020B0500040200020003" pitchFamily="34" charset="-34"/>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th-TH" sz="1400"/>
              <a:t>แผนภูมิแสดงคะแนนเฉลี่ยร้อยละผลการประเมินการทดสอบความสามารถพื้นฐานของผู้เรียนระดับชาติ (</a:t>
            </a:r>
            <a:r>
              <a:rPr lang="en-US" sz="1400"/>
              <a:t>NT</a:t>
            </a:r>
            <a:r>
              <a:rPr lang="th-TH" sz="1400"/>
              <a:t>) ชั้นประถมศึกษาปีที่ </a:t>
            </a:r>
            <a:r>
              <a:rPr lang="en-US" sz="1400"/>
              <a:t>3 </a:t>
            </a:r>
            <a:r>
              <a:rPr lang="th-TH" sz="1400"/>
              <a:t>ประจำปีการศึกษา 25</a:t>
            </a:r>
            <a:r>
              <a:rPr lang="en-US" sz="1400"/>
              <a:t>62</a:t>
            </a:r>
            <a:endParaRPr lang="th-TH" sz="1400"/>
          </a:p>
        </c:rich>
      </c:tx>
      <c:overlay val="0"/>
      <c:spPr>
        <a:noFill/>
        <a:ln w="6350" cap="flat" cmpd="sng" algn="ctr">
          <a:solidFill>
            <a:schemeClr val="accent6"/>
          </a:solidFill>
          <a:prstDash val="solid"/>
          <a:miter lim="800000"/>
        </a:ln>
        <a:effectLst/>
      </c:spPr>
    </c:title>
    <c:autoTitleDeleted val="0"/>
    <c:plotArea>
      <c:layout/>
      <c:barChart>
        <c:barDir val="col"/>
        <c:grouping val="clustered"/>
        <c:varyColors val="0"/>
        <c:ser>
          <c:idx val="0"/>
          <c:order val="0"/>
          <c:tx>
            <c:strRef>
              <c:f>Sheet1!$B$1</c:f>
              <c:strCache>
                <c:ptCount val="1"/>
                <c:pt idx="0">
                  <c:v>คะแนนเฉลี่ยร้อยละของโรงเรียน</c:v>
                </c:pt>
              </c:strCache>
            </c:strRef>
          </c:tx>
          <c:spPr>
            <a:gradFill>
              <a:gsLst>
                <a:gs pos="0">
                  <a:srgbClr val="FC9FCB"/>
                </a:gs>
                <a:gs pos="24000">
                  <a:srgbClr val="F8B049"/>
                </a:gs>
                <a:gs pos="47000">
                  <a:srgbClr val="F8B049"/>
                </a:gs>
                <a:gs pos="68000">
                  <a:srgbClr val="FEE7F2"/>
                </a:gs>
                <a:gs pos="100000">
                  <a:srgbClr val="F8B049"/>
                </a:gs>
              </a:gsLst>
              <a:lin ang="5400000" scaled="0"/>
            </a:gradFill>
            <a:ln w="12700">
              <a:gradFill>
                <a:gsLst>
                  <a:gs pos="0">
                    <a:srgbClr val="000082"/>
                  </a:gs>
                  <a:gs pos="30000">
                    <a:srgbClr val="66008F"/>
                  </a:gs>
                  <a:gs pos="64999">
                    <a:srgbClr val="BA0066"/>
                  </a:gs>
                  <a:gs pos="89999">
                    <a:srgbClr val="FF0000"/>
                  </a:gs>
                  <a:gs pos="100000">
                    <a:srgbClr val="FF8200"/>
                  </a:gs>
                </a:gsLst>
                <a:lin ang="5400000" scaled="0"/>
              </a:gradFill>
            </a:ln>
          </c:spPr>
          <c:invertIfNegative val="0"/>
          <c:dLbls>
            <c:spPr>
              <a:solidFill>
                <a:schemeClr val="lt1"/>
              </a:solidFill>
              <a:ln w="12700" cap="flat" cmpd="sng" algn="ctr">
                <a:solidFill>
                  <a:schemeClr val="accent5"/>
                </a:solidFill>
                <a:prstDash val="solid"/>
                <a:miter lim="800000"/>
              </a:ln>
              <a:effectLst/>
            </c:spPr>
            <c:txPr>
              <a:bodyPr wrap="square" lIns="38100" tIns="19050" rIns="38100" bIns="19050" anchor="ctr">
                <a:spAutoFit/>
              </a:bodyPr>
              <a:lstStyle/>
              <a:p>
                <a:pPr>
                  <a:defRPr sz="1400" b="1">
                    <a:solidFill>
                      <a:srgbClr val="7030A0"/>
                    </a:solidFill>
                    <a:latin typeface="TH SarabunPSK" panose="020B0500040200020003" pitchFamily="34" charset="-34"/>
                    <a:ea typeface="+mn-ea"/>
                    <a:cs typeface="TH SarabunPSK" panose="020B0500040200020003" pitchFamily="34" charset="-34"/>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ด้านภาษาไทย</c:v>
                </c:pt>
                <c:pt idx="1">
                  <c:v>ด้านคณิตศาสตร์</c:v>
                </c:pt>
                <c:pt idx="2">
                  <c:v>เฉลี่ยทั้ง 2 ด้าน</c:v>
                </c:pt>
              </c:strCache>
            </c:strRef>
          </c:cat>
          <c:val>
            <c:numRef>
              <c:f>Sheet1!$B$2:$B$4</c:f>
              <c:numCache>
                <c:formatCode>0.00</c:formatCode>
                <c:ptCount val="3"/>
                <c:pt idx="0">
                  <c:v>47.76</c:v>
                </c:pt>
                <c:pt idx="1">
                  <c:v>45.89</c:v>
                </c:pt>
                <c:pt idx="2">
                  <c:v>46.83</c:v>
                </c:pt>
              </c:numCache>
            </c:numRef>
          </c:val>
          <c:extLst>
            <c:ext xmlns:c16="http://schemas.microsoft.com/office/drawing/2014/chart" uri="{C3380CC4-5D6E-409C-BE32-E72D297353CC}">
              <c16:uniqueId val="{00000000-A56C-420B-83E2-8E107D9D0205}"/>
            </c:ext>
          </c:extLst>
        </c:ser>
        <c:ser>
          <c:idx val="1"/>
          <c:order val="1"/>
          <c:tx>
            <c:strRef>
              <c:f>Sheet1!$C$1</c:f>
              <c:strCache>
                <c:ptCount val="1"/>
                <c:pt idx="0">
                  <c:v>คะแนนเฉลี่ยร้อยละระดับเขตพื้นที่</c:v>
                </c:pt>
              </c:strCache>
            </c:strRef>
          </c:tx>
          <c:spPr>
            <a:gradFill>
              <a:gsLst>
                <a:gs pos="0">
                  <a:srgbClr val="03D4A8"/>
                </a:gs>
                <a:gs pos="55000">
                  <a:srgbClr val="21D6E0"/>
                </a:gs>
                <a:gs pos="100000">
                  <a:srgbClr val="0087E6"/>
                </a:gs>
              </a:gsLst>
              <a:lin ang="5400000" scaled="0"/>
            </a:gradFill>
            <a:ln w="12700">
              <a:gradFill>
                <a:gsLst>
                  <a:gs pos="0">
                    <a:srgbClr val="825600"/>
                  </a:gs>
                  <a:gs pos="13000">
                    <a:srgbClr val="FFA800"/>
                  </a:gs>
                  <a:gs pos="28000">
                    <a:srgbClr val="825600"/>
                  </a:gs>
                  <a:gs pos="42999">
                    <a:srgbClr val="FFA800"/>
                  </a:gs>
                  <a:gs pos="58000">
                    <a:srgbClr val="825600"/>
                  </a:gs>
                  <a:gs pos="72000">
                    <a:srgbClr val="FFA800"/>
                  </a:gs>
                  <a:gs pos="87000">
                    <a:srgbClr val="825600"/>
                  </a:gs>
                  <a:gs pos="100000">
                    <a:srgbClr val="FFA800"/>
                  </a:gs>
                </a:gsLst>
                <a:lin ang="5400000" scaled="0"/>
              </a:gradFill>
            </a:ln>
          </c:spPr>
          <c:invertIfNegative val="0"/>
          <c:dLbls>
            <c:spPr>
              <a:noFill/>
              <a:ln>
                <a:noFill/>
              </a:ln>
              <a:effectLst/>
            </c:spPr>
            <c:txPr>
              <a:bodyPr wrap="square" lIns="38100" tIns="19050" rIns="38100" bIns="19050" anchor="ctr">
                <a:spAutoFit/>
              </a:bodyPr>
              <a:lstStyle/>
              <a:p>
                <a:pPr>
                  <a:defRPr b="1"/>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ด้านภาษาไทย</c:v>
                </c:pt>
                <c:pt idx="1">
                  <c:v>ด้านคณิตศาสตร์</c:v>
                </c:pt>
                <c:pt idx="2">
                  <c:v>เฉลี่ยทั้ง 2 ด้าน</c:v>
                </c:pt>
              </c:strCache>
            </c:strRef>
          </c:cat>
          <c:val>
            <c:numRef>
              <c:f>Sheet1!$C$2:$C$4</c:f>
              <c:numCache>
                <c:formatCode>0.00</c:formatCode>
                <c:ptCount val="3"/>
                <c:pt idx="0">
                  <c:v>41.63</c:v>
                </c:pt>
                <c:pt idx="1">
                  <c:v>39.54</c:v>
                </c:pt>
                <c:pt idx="2">
                  <c:v>40.590000000000003</c:v>
                </c:pt>
              </c:numCache>
            </c:numRef>
          </c:val>
          <c:extLst>
            <c:ext xmlns:c16="http://schemas.microsoft.com/office/drawing/2014/chart" uri="{C3380CC4-5D6E-409C-BE32-E72D297353CC}">
              <c16:uniqueId val="{00000001-A56C-420B-83E2-8E107D9D0205}"/>
            </c:ext>
          </c:extLst>
        </c:ser>
        <c:ser>
          <c:idx val="2"/>
          <c:order val="2"/>
          <c:tx>
            <c:strRef>
              <c:f>Sheet1!$D$1</c:f>
              <c:strCache>
                <c:ptCount val="1"/>
                <c:pt idx="0">
                  <c:v>คะแนนเฉลี่ยร้อยละระดับประเทศ</c:v>
                </c:pt>
              </c:strCache>
            </c:strRef>
          </c:tx>
          <c:spPr>
            <a:gradFill flip="none" rotWithShape="1">
              <a:gsLst>
                <a:gs pos="0">
                  <a:srgbClr val="006600"/>
                </a:gs>
                <a:gs pos="100000">
                  <a:srgbClr val="33CC33"/>
                </a:gs>
                <a:gs pos="63000">
                  <a:srgbClr val="66FF33"/>
                </a:gs>
              </a:gsLst>
              <a:lin ang="16200000" scaled="1"/>
              <a:tileRect/>
            </a:gradFill>
            <a:ln w="12700">
              <a:gradFill>
                <a:gsLst>
                  <a:gs pos="0">
                    <a:srgbClr val="A603AB"/>
                  </a:gs>
                  <a:gs pos="21001">
                    <a:srgbClr val="0819FB"/>
                  </a:gs>
                  <a:gs pos="35001">
                    <a:srgbClr val="1A8D48"/>
                  </a:gs>
                  <a:gs pos="52000">
                    <a:srgbClr val="FFFF00"/>
                  </a:gs>
                  <a:gs pos="73000">
                    <a:srgbClr val="EE3F17"/>
                  </a:gs>
                  <a:gs pos="88000">
                    <a:srgbClr val="E81766"/>
                  </a:gs>
                  <a:gs pos="100000">
                    <a:srgbClr val="A603AB"/>
                  </a:gs>
                </a:gsLst>
                <a:lin ang="5400000" scaled="0"/>
              </a:gradFill>
            </a:ln>
          </c:spPr>
          <c:invertIfNegative val="0"/>
          <c:dLbls>
            <c:spPr>
              <a:noFill/>
              <a:ln>
                <a:noFill/>
              </a:ln>
              <a:effectLst/>
            </c:spPr>
            <c:txPr>
              <a:bodyPr wrap="square" lIns="38100" tIns="19050" rIns="38100" bIns="19050" anchor="ctr">
                <a:spAutoFit/>
              </a:bodyPr>
              <a:lstStyle/>
              <a:p>
                <a:pPr>
                  <a:defRPr b="1"/>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ด้านภาษาไทย</c:v>
                </c:pt>
                <c:pt idx="1">
                  <c:v>ด้านคณิตศาสตร์</c:v>
                </c:pt>
                <c:pt idx="2">
                  <c:v>เฉลี่ยทั้ง 2 ด้าน</c:v>
                </c:pt>
              </c:strCache>
            </c:strRef>
          </c:cat>
          <c:val>
            <c:numRef>
              <c:f>Sheet1!$D$2:$D$4</c:f>
              <c:numCache>
                <c:formatCode>0.00</c:formatCode>
                <c:ptCount val="3"/>
                <c:pt idx="0">
                  <c:v>46.46</c:v>
                </c:pt>
                <c:pt idx="1">
                  <c:v>44.94</c:v>
                </c:pt>
                <c:pt idx="2">
                  <c:v>45.7</c:v>
                </c:pt>
              </c:numCache>
            </c:numRef>
          </c:val>
          <c:extLst>
            <c:ext xmlns:c16="http://schemas.microsoft.com/office/drawing/2014/chart" uri="{C3380CC4-5D6E-409C-BE32-E72D297353CC}">
              <c16:uniqueId val="{00000002-A56C-420B-83E2-8E107D9D0205}"/>
            </c:ext>
          </c:extLst>
        </c:ser>
        <c:dLbls>
          <c:dLblPos val="outEnd"/>
          <c:showLegendKey val="0"/>
          <c:showVal val="1"/>
          <c:showCatName val="0"/>
          <c:showSerName val="0"/>
          <c:showPercent val="0"/>
          <c:showBubbleSize val="0"/>
        </c:dLbls>
        <c:gapWidth val="150"/>
        <c:axId val="751800832"/>
        <c:axId val="764829696"/>
      </c:barChart>
      <c:catAx>
        <c:axId val="751800832"/>
        <c:scaling>
          <c:orientation val="minMax"/>
        </c:scaling>
        <c:delete val="0"/>
        <c:axPos val="b"/>
        <c:numFmt formatCode="General" sourceLinked="0"/>
        <c:majorTickMark val="none"/>
        <c:minorTickMark val="none"/>
        <c:tickLblPos val="nextTo"/>
        <c:txPr>
          <a:bodyPr/>
          <a:lstStyle/>
          <a:p>
            <a:pPr>
              <a:defRPr sz="1400" b="1"/>
            </a:pPr>
            <a:endParaRPr lang="en-US"/>
          </a:p>
        </c:txPr>
        <c:crossAx val="764829696"/>
        <c:crosses val="autoZero"/>
        <c:auto val="1"/>
        <c:lblAlgn val="ctr"/>
        <c:lblOffset val="100"/>
        <c:noMultiLvlLbl val="0"/>
      </c:catAx>
      <c:valAx>
        <c:axId val="764829696"/>
        <c:scaling>
          <c:orientation val="minMax"/>
        </c:scaling>
        <c:delete val="0"/>
        <c:axPos val="l"/>
        <c:majorGridlines/>
        <c:numFmt formatCode="General" sourceLinked="0"/>
        <c:majorTickMark val="none"/>
        <c:minorTickMark val="none"/>
        <c:tickLblPos val="nextTo"/>
        <c:txPr>
          <a:bodyPr/>
          <a:lstStyle/>
          <a:p>
            <a:pPr>
              <a:defRPr sz="1400"/>
            </a:pPr>
            <a:endParaRPr lang="en-US"/>
          </a:p>
        </c:txPr>
        <c:crossAx val="751800832"/>
        <c:crosses val="autoZero"/>
        <c:crossBetween val="between"/>
      </c:valAx>
      <c:spPr>
        <a:solidFill>
          <a:schemeClr val="lt1"/>
        </a:solidFill>
        <a:ln w="12700" cap="flat" cmpd="sng" algn="ctr">
          <a:solidFill>
            <a:schemeClr val="accent4"/>
          </a:solidFill>
          <a:prstDash val="solid"/>
          <a:miter lim="800000"/>
        </a:ln>
        <a:effectLst/>
      </c:spPr>
    </c:plotArea>
    <c:legend>
      <c:legendPos val="t"/>
      <c:overlay val="0"/>
      <c:txPr>
        <a:bodyPr/>
        <a:lstStyle/>
        <a:p>
          <a:pPr>
            <a:defRPr sz="1400"/>
          </a:pPr>
          <a:endParaRPr lang="en-US"/>
        </a:p>
      </c:txPr>
    </c:legend>
    <c:plotVisOnly val="1"/>
    <c:dispBlanksAs val="gap"/>
    <c:showDLblsOverMax val="0"/>
  </c:chart>
  <c:spPr>
    <a:noFill/>
    <a:ln w="12700">
      <a:solidFill>
        <a:schemeClr val="accent5">
          <a:lumMod val="75000"/>
        </a:schemeClr>
      </a:solidFill>
    </a:ln>
  </c:spPr>
  <c:txPr>
    <a:bodyPr/>
    <a:lstStyle/>
    <a:p>
      <a:pPr>
        <a:defRPr sz="1400">
          <a:latin typeface="TH SarabunPSK" panose="020B0500040200020003" pitchFamily="34" charset="-34"/>
          <a:cs typeface="TH SarabunPSK" panose="020B0500040200020003" pitchFamily="34" charset="-34"/>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th-TH" sz="1400">
                <a:effectLst/>
              </a:rPr>
              <a:t>เปรียบเทียบภาพรวมผลการประเมินการทดสอบความสามารถพื้นฐานของ</a:t>
            </a:r>
            <a:endParaRPr lang="en-US" sz="1400">
              <a:effectLst/>
            </a:endParaRPr>
          </a:p>
          <a:p>
            <a:pPr>
              <a:defRPr sz="1400"/>
            </a:pPr>
            <a:r>
              <a:rPr lang="th-TH" sz="1400">
                <a:effectLst/>
              </a:rPr>
              <a:t>ผู้เรียนระดับชาติ (</a:t>
            </a:r>
            <a:r>
              <a:rPr lang="en-US" sz="1400">
                <a:effectLst/>
              </a:rPr>
              <a:t>NT</a:t>
            </a:r>
            <a:r>
              <a:rPr lang="th-TH" sz="1400">
                <a:effectLst/>
              </a:rPr>
              <a:t>)</a:t>
            </a:r>
            <a:r>
              <a:rPr lang="th-TH" sz="1400" b="1" i="0" u="none" strike="noStrike" baseline="0">
                <a:effectLst/>
              </a:rPr>
              <a:t> ชั้นประถมศึกษาปีที่ </a:t>
            </a:r>
            <a:r>
              <a:rPr lang="en-US" sz="1400" b="1" i="0" u="none" strike="noStrike" baseline="0">
                <a:effectLst/>
              </a:rPr>
              <a:t>3 </a:t>
            </a:r>
            <a:r>
              <a:rPr lang="th-TH" sz="1400">
                <a:effectLst/>
              </a:rPr>
              <a:t>ระหว่างปีการศึกษา 25</a:t>
            </a:r>
            <a:r>
              <a:rPr lang="en-US" sz="1400">
                <a:effectLst/>
              </a:rPr>
              <a:t>61</a:t>
            </a:r>
            <a:r>
              <a:rPr lang="th-TH" sz="1400">
                <a:effectLst/>
              </a:rPr>
              <a:t> – 25</a:t>
            </a:r>
            <a:r>
              <a:rPr lang="en-US" sz="1400">
                <a:effectLst/>
              </a:rPr>
              <a:t>62</a:t>
            </a:r>
          </a:p>
        </c:rich>
      </c:tx>
      <c:overlay val="0"/>
      <c:spPr>
        <a:noFill/>
        <a:ln w="6350" cap="flat" cmpd="sng" algn="ctr">
          <a:solidFill>
            <a:schemeClr val="accent6"/>
          </a:solidFill>
          <a:prstDash val="solid"/>
          <a:miter lim="800000"/>
        </a:ln>
        <a:effectLst/>
      </c:spPr>
    </c:title>
    <c:autoTitleDeleted val="0"/>
    <c:plotArea>
      <c:layout/>
      <c:lineChart>
        <c:grouping val="stacked"/>
        <c:varyColors val="0"/>
        <c:ser>
          <c:idx val="0"/>
          <c:order val="0"/>
          <c:tx>
            <c:strRef>
              <c:f>Sheet1!$A$2</c:f>
              <c:strCache>
                <c:ptCount val="1"/>
                <c:pt idx="0">
                  <c:v>ด้านภาษาไทย</c:v>
                </c:pt>
              </c:strCache>
            </c:strRef>
          </c:tx>
          <c:spPr>
            <a:ln w="12700">
              <a:gradFill>
                <a:gsLst>
                  <a:gs pos="0">
                    <a:srgbClr val="000082"/>
                  </a:gs>
                  <a:gs pos="30000">
                    <a:srgbClr val="66008F"/>
                  </a:gs>
                  <a:gs pos="64999">
                    <a:srgbClr val="BA0066"/>
                  </a:gs>
                  <a:gs pos="89999">
                    <a:srgbClr val="FF0000"/>
                  </a:gs>
                  <a:gs pos="100000">
                    <a:srgbClr val="FF8200"/>
                  </a:gs>
                </a:gsLst>
                <a:lin ang="5400000" scaled="0"/>
              </a:gradFill>
            </a:ln>
          </c:spPr>
          <c:dLbls>
            <c:dLbl>
              <c:idx val="0"/>
              <c:layout>
                <c:manualLayout>
                  <c:x val="-9.620523784072689E-2"/>
                  <c:y val="6.817794443497528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A92-4838-BB7B-6B17E2708DE0}"/>
                </c:ext>
              </c:extLst>
            </c:dLbl>
            <c:spPr>
              <a:noFill/>
              <a:ln>
                <a:noFill/>
              </a:ln>
              <a:effectLst/>
            </c:spPr>
            <c:txPr>
              <a:bodyPr wrap="square" lIns="38100" tIns="19050" rIns="38100" bIns="19050" anchor="ctr">
                <a:spAutoFit/>
              </a:bodyPr>
              <a:lstStyle/>
              <a:p>
                <a:pPr>
                  <a:defRPr b="1">
                    <a:solidFill>
                      <a:srgbClr val="006600"/>
                    </a:solidFil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ปีการศึกษา 2561</c:v>
                </c:pt>
                <c:pt idx="1">
                  <c:v>ปีการศึกษา 2562</c:v>
                </c:pt>
              </c:strCache>
            </c:strRef>
          </c:cat>
          <c:val>
            <c:numRef>
              <c:f>Sheet1!$B$2:$C$2</c:f>
              <c:numCache>
                <c:formatCode>0.00</c:formatCode>
                <c:ptCount val="2"/>
                <c:pt idx="0" formatCode="General">
                  <c:v>55.91</c:v>
                </c:pt>
                <c:pt idx="1">
                  <c:v>47.76</c:v>
                </c:pt>
              </c:numCache>
            </c:numRef>
          </c:val>
          <c:smooth val="0"/>
          <c:extLst>
            <c:ext xmlns:c16="http://schemas.microsoft.com/office/drawing/2014/chart" uri="{C3380CC4-5D6E-409C-BE32-E72D297353CC}">
              <c16:uniqueId val="{00000000-8D0A-4666-AB37-027152B5B37D}"/>
            </c:ext>
          </c:extLst>
        </c:ser>
        <c:ser>
          <c:idx val="1"/>
          <c:order val="1"/>
          <c:tx>
            <c:strRef>
              <c:f>Sheet1!$A$3</c:f>
              <c:strCache>
                <c:ptCount val="1"/>
                <c:pt idx="0">
                  <c:v>ด้านคณิตศาสตร์</c:v>
                </c:pt>
              </c:strCache>
            </c:strRef>
          </c:tx>
          <c:spPr>
            <a:ln w="12700">
              <a:gradFill>
                <a:gsLst>
                  <a:gs pos="0">
                    <a:srgbClr val="825600"/>
                  </a:gs>
                  <a:gs pos="13000">
                    <a:srgbClr val="FFA800"/>
                  </a:gs>
                  <a:gs pos="28000">
                    <a:srgbClr val="825600"/>
                  </a:gs>
                  <a:gs pos="42999">
                    <a:srgbClr val="FFA800"/>
                  </a:gs>
                  <a:gs pos="58000">
                    <a:srgbClr val="825600"/>
                  </a:gs>
                  <a:gs pos="72000">
                    <a:srgbClr val="FFA800"/>
                  </a:gs>
                  <a:gs pos="87000">
                    <a:srgbClr val="825600"/>
                  </a:gs>
                  <a:gs pos="100000">
                    <a:srgbClr val="FFA800"/>
                  </a:gs>
                </a:gsLst>
                <a:lin ang="5400000" scaled="0"/>
              </a:gradFill>
            </a:ln>
          </c:spPr>
          <c:dLbls>
            <c:dLbl>
              <c:idx val="0"/>
              <c:layout>
                <c:manualLayout>
                  <c:x val="-9.620523784072689E-2"/>
                  <c:y val="3.408897221748764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A92-4838-BB7B-6B17E2708DE0}"/>
                </c:ext>
              </c:extLst>
            </c:dLbl>
            <c:spPr>
              <a:noFill/>
              <a:ln>
                <a:noFill/>
              </a:ln>
              <a:effectLst/>
            </c:spPr>
            <c:txPr>
              <a:bodyPr wrap="square" lIns="38100" tIns="19050" rIns="38100" bIns="19050" anchor="ctr">
                <a:spAutoFit/>
              </a:bodyPr>
              <a:lstStyle/>
              <a:p>
                <a:pPr>
                  <a:defRPr b="1">
                    <a:solidFill>
                      <a:srgbClr val="006600"/>
                    </a:solidFil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ปีการศึกษา 2561</c:v>
                </c:pt>
                <c:pt idx="1">
                  <c:v>ปีการศึกษา 2562</c:v>
                </c:pt>
              </c:strCache>
            </c:strRef>
          </c:cat>
          <c:val>
            <c:numRef>
              <c:f>Sheet1!$B$3:$C$3</c:f>
              <c:numCache>
                <c:formatCode>General</c:formatCode>
                <c:ptCount val="2"/>
                <c:pt idx="0">
                  <c:v>46.51</c:v>
                </c:pt>
                <c:pt idx="1">
                  <c:v>45.89</c:v>
                </c:pt>
              </c:numCache>
            </c:numRef>
          </c:val>
          <c:smooth val="0"/>
          <c:extLst>
            <c:ext xmlns:c16="http://schemas.microsoft.com/office/drawing/2014/chart" uri="{C3380CC4-5D6E-409C-BE32-E72D297353CC}">
              <c16:uniqueId val="{00000001-8D0A-4666-AB37-027152B5B37D}"/>
            </c:ext>
          </c:extLst>
        </c:ser>
        <c:ser>
          <c:idx val="2"/>
          <c:order val="2"/>
          <c:tx>
            <c:strRef>
              <c:f>Sheet1!$A$4</c:f>
              <c:strCache>
                <c:ptCount val="1"/>
                <c:pt idx="0">
                  <c:v>เฉลี่ยทั้ง 2 ด้าน</c:v>
                </c:pt>
              </c:strCache>
            </c:strRef>
          </c:tx>
          <c:dLbls>
            <c:dLbl>
              <c:idx val="0"/>
              <c:layout>
                <c:manualLayout>
                  <c:x val="-9.620523784072689E-2"/>
                  <c:y val="-1.02266916652463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A92-4838-BB7B-6B17E2708DE0}"/>
                </c:ext>
              </c:extLst>
            </c:dLbl>
            <c:spPr>
              <a:noFill/>
              <a:ln>
                <a:noFill/>
              </a:ln>
              <a:effectLst/>
            </c:spPr>
            <c:txPr>
              <a:bodyPr wrap="square" lIns="38100" tIns="19050" rIns="38100" bIns="19050" anchor="ctr">
                <a:spAutoFit/>
              </a:bodyPr>
              <a:lstStyle/>
              <a:p>
                <a:pPr>
                  <a:defRPr b="1">
                    <a:solidFill>
                      <a:srgbClr val="006600"/>
                    </a:solidFil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Sheet1!$B$1:$C$1</c:f>
              <c:strCache>
                <c:ptCount val="2"/>
                <c:pt idx="0">
                  <c:v>ปีการศึกษา 2561</c:v>
                </c:pt>
                <c:pt idx="1">
                  <c:v>ปีการศึกษา 2562</c:v>
                </c:pt>
              </c:strCache>
            </c:strRef>
          </c:cat>
          <c:val>
            <c:numRef>
              <c:f>Sheet1!$B$4:$C$4</c:f>
              <c:numCache>
                <c:formatCode>0.00</c:formatCode>
                <c:ptCount val="2"/>
                <c:pt idx="0" formatCode="General">
                  <c:v>50.65</c:v>
                </c:pt>
                <c:pt idx="1">
                  <c:v>46.83</c:v>
                </c:pt>
              </c:numCache>
            </c:numRef>
          </c:val>
          <c:smooth val="0"/>
          <c:extLst>
            <c:ext xmlns:c16="http://schemas.microsoft.com/office/drawing/2014/chart" uri="{C3380CC4-5D6E-409C-BE32-E72D297353CC}">
              <c16:uniqueId val="{00000000-9A92-4838-BB7B-6B17E2708DE0}"/>
            </c:ext>
          </c:extLst>
        </c:ser>
        <c:dLbls>
          <c:showLegendKey val="0"/>
          <c:showVal val="1"/>
          <c:showCatName val="0"/>
          <c:showSerName val="0"/>
          <c:showPercent val="0"/>
          <c:showBubbleSize val="0"/>
        </c:dLbls>
        <c:marker val="1"/>
        <c:smooth val="0"/>
        <c:axId val="751803904"/>
        <c:axId val="764832000"/>
      </c:lineChart>
      <c:catAx>
        <c:axId val="751803904"/>
        <c:scaling>
          <c:orientation val="minMax"/>
        </c:scaling>
        <c:delete val="0"/>
        <c:axPos val="b"/>
        <c:numFmt formatCode="General" sourceLinked="0"/>
        <c:majorTickMark val="none"/>
        <c:minorTickMark val="none"/>
        <c:tickLblPos val="nextTo"/>
        <c:txPr>
          <a:bodyPr/>
          <a:lstStyle/>
          <a:p>
            <a:pPr>
              <a:defRPr sz="1400" b="1"/>
            </a:pPr>
            <a:endParaRPr lang="en-US"/>
          </a:p>
        </c:txPr>
        <c:crossAx val="764832000"/>
        <c:crosses val="autoZero"/>
        <c:auto val="1"/>
        <c:lblAlgn val="ctr"/>
        <c:lblOffset val="100"/>
        <c:noMultiLvlLbl val="0"/>
      </c:catAx>
      <c:valAx>
        <c:axId val="764832000"/>
        <c:scaling>
          <c:orientation val="minMax"/>
        </c:scaling>
        <c:delete val="0"/>
        <c:axPos val="l"/>
        <c:majorGridlines>
          <c:spPr>
            <a:ln>
              <a:noFill/>
            </a:ln>
          </c:spPr>
        </c:majorGridlines>
        <c:numFmt formatCode="General" sourceLinked="1"/>
        <c:majorTickMark val="out"/>
        <c:minorTickMark val="none"/>
        <c:tickLblPos val="nextTo"/>
        <c:crossAx val="751803904"/>
        <c:crosses val="autoZero"/>
        <c:crossBetween val="between"/>
      </c:valAx>
      <c:spPr>
        <a:noFill/>
        <a:ln w="12700" cap="flat" cmpd="sng" algn="ctr">
          <a:solidFill>
            <a:schemeClr val="accent4"/>
          </a:solidFill>
          <a:prstDash val="solid"/>
          <a:miter lim="800000"/>
        </a:ln>
        <a:effectLst/>
      </c:spPr>
    </c:plotArea>
    <c:legend>
      <c:legendPos val="t"/>
      <c:overlay val="0"/>
      <c:txPr>
        <a:bodyPr/>
        <a:lstStyle/>
        <a:p>
          <a:pPr>
            <a:defRPr sz="1400"/>
          </a:pPr>
          <a:endParaRPr lang="en-US"/>
        </a:p>
      </c:txPr>
    </c:legend>
    <c:plotVisOnly val="1"/>
    <c:dispBlanksAs val="gap"/>
    <c:showDLblsOverMax val="0"/>
  </c:chart>
  <c:spPr>
    <a:noFill/>
    <a:ln w="12700">
      <a:solidFill>
        <a:schemeClr val="accent5">
          <a:lumMod val="75000"/>
        </a:schemeClr>
      </a:solidFill>
    </a:ln>
  </c:spPr>
  <c:txPr>
    <a:bodyPr/>
    <a:lstStyle/>
    <a:p>
      <a:pPr>
        <a:defRPr sz="1400">
          <a:latin typeface="TH SarabunPSK" panose="020B0500040200020003" pitchFamily="34" charset="-34"/>
          <a:cs typeface="TH SarabunPSK" panose="020B0500040200020003" pitchFamily="34" charset="-34"/>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baseline="0">
                <a:solidFill>
                  <a:sysClr val="windowText" lastClr="000000"/>
                </a:solidFill>
                <a:latin typeface="TH SarabunPSK" panose="020B0500040200020003" pitchFamily="34" charset="-34"/>
                <a:ea typeface="+mn-ea"/>
                <a:cs typeface="TH SarabunPSK" panose="020B0500040200020003" pitchFamily="34" charset="-34"/>
              </a:defRPr>
            </a:pPr>
            <a:r>
              <a:rPr lang="th-TH" sz="1400">
                <a:latin typeface="TH Sarabun New" panose="020B0500040200020003" pitchFamily="34" charset="-34"/>
                <a:cs typeface="TH Sarabun New" panose="020B0500040200020003" pitchFamily="34" charset="-34"/>
              </a:rPr>
              <a:t>แผนภูมิแสดงคะแนนเฉลี่ยผลการทดสอบทางการศึกษาระดับชาติขั้นพื้นฐาน (</a:t>
            </a:r>
            <a:r>
              <a:rPr lang="en-US" sz="1400">
                <a:latin typeface="TH Sarabun New" panose="020B0500040200020003" pitchFamily="34" charset="-34"/>
                <a:cs typeface="TH Sarabun New" panose="020B0500040200020003" pitchFamily="34" charset="-34"/>
              </a:rPr>
              <a:t>O-NET) </a:t>
            </a:r>
            <a:endParaRPr lang="th-TH" sz="1400">
              <a:latin typeface="TH Sarabun New" panose="020B0500040200020003" pitchFamily="34" charset="-34"/>
              <a:cs typeface="TH Sarabun New" panose="020B0500040200020003" pitchFamily="34" charset="-34"/>
            </a:endParaRPr>
          </a:p>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baseline="0">
                <a:solidFill>
                  <a:sysClr val="windowText" lastClr="000000"/>
                </a:solidFill>
                <a:latin typeface="TH SarabunPSK" panose="020B0500040200020003" pitchFamily="34" charset="-34"/>
                <a:ea typeface="+mn-ea"/>
                <a:cs typeface="TH SarabunPSK" panose="020B0500040200020003" pitchFamily="34" charset="-34"/>
              </a:defRPr>
            </a:pPr>
            <a:r>
              <a:rPr lang="th-TH" sz="1400" b="1" i="0" baseline="0">
                <a:effectLst/>
                <a:latin typeface="TH Sarabun New" panose="020B0500040200020003" pitchFamily="34" charset="-34"/>
                <a:cs typeface="TH Sarabun New" panose="020B0500040200020003" pitchFamily="34" charset="-34"/>
              </a:rPr>
              <a:t>ระดับประถมศึกษาปีที่ 6  </a:t>
            </a:r>
            <a:r>
              <a:rPr lang="th-TH" sz="1400">
                <a:latin typeface="TH Sarabun New" panose="020B0500040200020003" pitchFamily="34" charset="-34"/>
                <a:cs typeface="TH Sarabun New" panose="020B0500040200020003" pitchFamily="34" charset="-34"/>
              </a:rPr>
              <a:t>ปีการศึกษา 256</a:t>
            </a:r>
            <a:r>
              <a:rPr lang="en-US" sz="1400">
                <a:latin typeface="TH Sarabun New" panose="020B0500040200020003" pitchFamily="34" charset="-34"/>
                <a:cs typeface="TH Sarabun New" panose="020B0500040200020003" pitchFamily="34" charset="-34"/>
              </a:rPr>
              <a:t>2</a:t>
            </a:r>
            <a:endParaRPr lang="th-TH" sz="1400">
              <a:latin typeface="TH Sarabun New" panose="020B0500040200020003" pitchFamily="34" charset="-34"/>
              <a:cs typeface="TH Sarabun New" panose="020B0500040200020003" pitchFamily="34" charset="-34"/>
            </a:endParaRPr>
          </a:p>
        </c:rich>
      </c:tx>
      <c:overlay val="0"/>
      <c:spPr>
        <a:noFill/>
        <a:ln w="6350" cap="flat" cmpd="sng" algn="ctr">
          <a:solidFill>
            <a:schemeClr val="accent4"/>
          </a:solidFill>
          <a:prstDash val="solid"/>
          <a:miter lim="800000"/>
        </a:ln>
        <a:effectLst/>
      </c:spPr>
    </c:title>
    <c:autoTitleDeleted val="0"/>
    <c:plotArea>
      <c:layout/>
      <c:barChart>
        <c:barDir val="col"/>
        <c:grouping val="clustered"/>
        <c:varyColors val="0"/>
        <c:ser>
          <c:idx val="0"/>
          <c:order val="0"/>
          <c:tx>
            <c:strRef>
              <c:f>Sheet1!$A$2</c:f>
              <c:strCache>
                <c:ptCount val="1"/>
                <c:pt idx="0">
                  <c:v>คะแนนเฉลี่ยของโรงเรียน</c:v>
                </c:pt>
              </c:strCache>
            </c:strRef>
          </c:tx>
          <c:spPr>
            <a:gradFill flip="none" rotWithShape="1">
              <a:gsLst>
                <a:gs pos="0">
                  <a:srgbClr val="003300"/>
                </a:gs>
                <a:gs pos="41000">
                  <a:srgbClr val="008000"/>
                </a:gs>
                <a:gs pos="100000">
                  <a:srgbClr val="33CC33"/>
                </a:gs>
              </a:gsLst>
              <a:lin ang="16200000" scaled="1"/>
              <a:tileRect/>
            </a:gradFill>
            <a:ln w="15875">
              <a:gradFill>
                <a:gsLst>
                  <a:gs pos="0">
                    <a:srgbClr val="000082"/>
                  </a:gs>
                  <a:gs pos="30000">
                    <a:srgbClr val="66008F"/>
                  </a:gs>
                  <a:gs pos="64999">
                    <a:srgbClr val="BA0066"/>
                  </a:gs>
                  <a:gs pos="89999">
                    <a:srgbClr val="FF0000"/>
                  </a:gs>
                  <a:gs pos="100000">
                    <a:srgbClr val="FF8200"/>
                  </a:gs>
                </a:gsLst>
                <a:lin ang="5400000" scaled="0"/>
              </a:gradFill>
            </a:ln>
          </c:spPr>
          <c:invertIfNegative val="0"/>
          <c:dLbls>
            <c:spPr>
              <a:solidFill>
                <a:srgbClr val="FFCCCC"/>
              </a:solidFill>
              <a:ln>
                <a:noFill/>
              </a:ln>
              <a:effectLst/>
            </c:spPr>
            <c:txPr>
              <a:bodyPr/>
              <a:lstStyle/>
              <a:p>
                <a:pPr>
                  <a:defRPr sz="1400" b="1">
                    <a:solidFill>
                      <a:srgbClr val="C00000"/>
                    </a:solidFill>
                    <a:latin typeface="TH Sarabun New" panose="020B0500040200020003" pitchFamily="34" charset="-34"/>
                    <a:cs typeface="TH Sarabun New" panose="020B0500040200020003" pitchFamily="34" charset="-34"/>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ภาษาไทย</c:v>
                </c:pt>
                <c:pt idx="1">
                  <c:v>คณิตศาสตร์</c:v>
                </c:pt>
                <c:pt idx="2">
                  <c:v>วิทยาศาสตร์</c:v>
                </c:pt>
                <c:pt idx="3">
                  <c:v>ภาษาอังกฤษ</c:v>
                </c:pt>
              </c:strCache>
            </c:strRef>
          </c:cat>
          <c:val>
            <c:numRef>
              <c:f>Sheet1!$B$2:$E$2</c:f>
              <c:numCache>
                <c:formatCode>0.00</c:formatCode>
                <c:ptCount val="4"/>
                <c:pt idx="0">
                  <c:v>50.81</c:v>
                </c:pt>
                <c:pt idx="1">
                  <c:v>32.869999999999997</c:v>
                </c:pt>
                <c:pt idx="2">
                  <c:v>35.89</c:v>
                </c:pt>
                <c:pt idx="3">
                  <c:v>33.200000000000003</c:v>
                </c:pt>
              </c:numCache>
            </c:numRef>
          </c:val>
          <c:extLst>
            <c:ext xmlns:c16="http://schemas.microsoft.com/office/drawing/2014/chart" uri="{C3380CC4-5D6E-409C-BE32-E72D297353CC}">
              <c16:uniqueId val="{00000000-9417-4CD7-860A-21222A6D45DB}"/>
            </c:ext>
          </c:extLst>
        </c:ser>
        <c:ser>
          <c:idx val="1"/>
          <c:order val="1"/>
          <c:tx>
            <c:strRef>
              <c:f>Sheet1!$A$3</c:f>
              <c:strCache>
                <c:ptCount val="1"/>
                <c:pt idx="0">
                  <c:v>คะแนนเฉลี่ยระดับเขตพื้นที่</c:v>
                </c:pt>
              </c:strCache>
            </c:strRef>
          </c:tx>
          <c:spPr>
            <a:gradFill flip="none" rotWithShape="1">
              <a:gsLst>
                <a:gs pos="0">
                  <a:srgbClr val="996633"/>
                </a:gs>
                <a:gs pos="32000">
                  <a:srgbClr val="CCCC00"/>
                </a:gs>
                <a:gs pos="66000">
                  <a:srgbClr val="CCFF33"/>
                </a:gs>
                <a:gs pos="100000">
                  <a:srgbClr val="CCFF66"/>
                </a:gs>
              </a:gsLst>
              <a:lin ang="16200000" scaled="1"/>
              <a:tileRect/>
            </a:gradFill>
            <a:ln w="15875">
              <a:gradFill flip="none" rotWithShape="1">
                <a:gsLst>
                  <a:gs pos="0">
                    <a:srgbClr val="000000"/>
                  </a:gs>
                  <a:gs pos="20000">
                    <a:srgbClr val="000040"/>
                  </a:gs>
                  <a:gs pos="50000">
                    <a:srgbClr val="400040"/>
                  </a:gs>
                  <a:gs pos="75000">
                    <a:srgbClr val="8F0040"/>
                  </a:gs>
                  <a:gs pos="89999">
                    <a:srgbClr val="F27300"/>
                  </a:gs>
                  <a:gs pos="100000">
                    <a:srgbClr val="FFBF00"/>
                  </a:gs>
                </a:gsLst>
                <a:lin ang="16200000" scaled="1"/>
                <a:tileRect/>
              </a:gradFill>
            </a:ln>
          </c:spPr>
          <c:invertIfNegative val="0"/>
          <c:dLbls>
            <c:spPr>
              <a:noFill/>
              <a:ln>
                <a:noFill/>
              </a:ln>
              <a:effectLst/>
            </c:spPr>
            <c:txPr>
              <a:bodyPr/>
              <a:lstStyle/>
              <a:p>
                <a:pPr>
                  <a:defRPr sz="1400" b="1" i="1">
                    <a:solidFill>
                      <a:srgbClr val="FF9900"/>
                    </a:solidFill>
                    <a:latin typeface="TH Sarabun New" panose="020B0500040200020003" pitchFamily="34" charset="-34"/>
                    <a:cs typeface="TH Sarabun New" panose="020B0500040200020003" pitchFamily="34" charset="-34"/>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ภาษาไทย</c:v>
                </c:pt>
                <c:pt idx="1">
                  <c:v>คณิตศาสตร์</c:v>
                </c:pt>
                <c:pt idx="2">
                  <c:v>วิทยาศาสตร์</c:v>
                </c:pt>
                <c:pt idx="3">
                  <c:v>ภาษาอังกฤษ</c:v>
                </c:pt>
              </c:strCache>
            </c:strRef>
          </c:cat>
          <c:val>
            <c:numRef>
              <c:f>Sheet1!$B$3:$E$3</c:f>
              <c:numCache>
                <c:formatCode>0.00</c:formatCode>
                <c:ptCount val="4"/>
                <c:pt idx="0">
                  <c:v>46.43</c:v>
                </c:pt>
                <c:pt idx="1">
                  <c:v>29.1</c:v>
                </c:pt>
                <c:pt idx="2">
                  <c:v>32.79</c:v>
                </c:pt>
                <c:pt idx="3">
                  <c:v>32.24</c:v>
                </c:pt>
              </c:numCache>
            </c:numRef>
          </c:val>
          <c:extLst>
            <c:ext xmlns:c16="http://schemas.microsoft.com/office/drawing/2014/chart" uri="{C3380CC4-5D6E-409C-BE32-E72D297353CC}">
              <c16:uniqueId val="{00000001-9417-4CD7-860A-21222A6D45DB}"/>
            </c:ext>
          </c:extLst>
        </c:ser>
        <c:ser>
          <c:idx val="2"/>
          <c:order val="2"/>
          <c:tx>
            <c:strRef>
              <c:f>Sheet1!$A$4</c:f>
              <c:strCache>
                <c:ptCount val="1"/>
                <c:pt idx="0">
                  <c:v>คะแนนเฉลี่ยระดับประเทศ</c:v>
                </c:pt>
              </c:strCache>
            </c:strRef>
          </c:tx>
          <c:spPr>
            <a:gradFill>
              <a:gsLst>
                <a:gs pos="0">
                  <a:srgbClr val="9900CC"/>
                </a:gs>
                <a:gs pos="39999">
                  <a:srgbClr val="CC00FF"/>
                </a:gs>
                <a:gs pos="70000">
                  <a:srgbClr val="CC66FF"/>
                </a:gs>
                <a:gs pos="100000">
                  <a:srgbClr val="CC99FF"/>
                </a:gs>
              </a:gsLst>
              <a:lin ang="16200000" scaled="0"/>
            </a:gradFill>
            <a:ln w="15875">
              <a:gradFill flip="none" rotWithShape="1">
                <a:gsLst>
                  <a:gs pos="0">
                    <a:srgbClr val="000000"/>
                  </a:gs>
                  <a:gs pos="39999">
                    <a:srgbClr val="0A128C"/>
                  </a:gs>
                  <a:gs pos="70000">
                    <a:srgbClr val="181CC7"/>
                  </a:gs>
                  <a:gs pos="88000">
                    <a:srgbClr val="7005D4"/>
                  </a:gs>
                  <a:gs pos="100000">
                    <a:srgbClr val="8C3D91"/>
                  </a:gs>
                </a:gsLst>
                <a:lin ang="5400000" scaled="1"/>
                <a:tileRect/>
              </a:gradFill>
            </a:ln>
          </c:spPr>
          <c:invertIfNegative val="0"/>
          <c:dLbls>
            <c:spPr>
              <a:noFill/>
              <a:ln>
                <a:noFill/>
              </a:ln>
              <a:effectLst/>
            </c:spPr>
            <c:txPr>
              <a:bodyPr/>
              <a:lstStyle/>
              <a:p>
                <a:pPr>
                  <a:defRPr sz="1400" b="1" i="1">
                    <a:solidFill>
                      <a:srgbClr val="FF0066"/>
                    </a:solidFill>
                    <a:latin typeface="TH Sarabun New" panose="020B0500040200020003" pitchFamily="34" charset="-34"/>
                    <a:cs typeface="TH Sarabun New" panose="020B0500040200020003" pitchFamily="34" charset="-34"/>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ภาษาไทย</c:v>
                </c:pt>
                <c:pt idx="1">
                  <c:v>คณิตศาสตร์</c:v>
                </c:pt>
                <c:pt idx="2">
                  <c:v>วิทยาศาสตร์</c:v>
                </c:pt>
                <c:pt idx="3">
                  <c:v>ภาษาอังกฤษ</c:v>
                </c:pt>
              </c:strCache>
            </c:strRef>
          </c:cat>
          <c:val>
            <c:numRef>
              <c:f>Sheet1!$B$4:$E$4</c:f>
              <c:numCache>
                <c:formatCode>0.00</c:formatCode>
                <c:ptCount val="4"/>
                <c:pt idx="0">
                  <c:v>49.07</c:v>
                </c:pt>
                <c:pt idx="1">
                  <c:v>32.9</c:v>
                </c:pt>
                <c:pt idx="2">
                  <c:v>35.549999999999997</c:v>
                </c:pt>
                <c:pt idx="3">
                  <c:v>34.42</c:v>
                </c:pt>
              </c:numCache>
            </c:numRef>
          </c:val>
          <c:extLst>
            <c:ext xmlns:c16="http://schemas.microsoft.com/office/drawing/2014/chart" uri="{C3380CC4-5D6E-409C-BE32-E72D297353CC}">
              <c16:uniqueId val="{00000002-9417-4CD7-860A-21222A6D45DB}"/>
            </c:ext>
          </c:extLst>
        </c:ser>
        <c:dLbls>
          <c:dLblPos val="outEnd"/>
          <c:showLegendKey val="0"/>
          <c:showVal val="1"/>
          <c:showCatName val="0"/>
          <c:showSerName val="0"/>
          <c:showPercent val="0"/>
          <c:showBubbleSize val="0"/>
        </c:dLbls>
        <c:gapWidth val="29"/>
        <c:axId val="751802368"/>
        <c:axId val="764836032"/>
      </c:barChart>
      <c:catAx>
        <c:axId val="751802368"/>
        <c:scaling>
          <c:orientation val="minMax"/>
        </c:scaling>
        <c:delete val="0"/>
        <c:axPos val="b"/>
        <c:numFmt formatCode="General" sourceLinked="0"/>
        <c:majorTickMark val="none"/>
        <c:minorTickMark val="none"/>
        <c:tickLblPos val="nextTo"/>
        <c:txPr>
          <a:bodyPr/>
          <a:lstStyle/>
          <a:p>
            <a:pPr>
              <a:defRPr sz="1400"/>
            </a:pPr>
            <a:endParaRPr lang="en-US"/>
          </a:p>
        </c:txPr>
        <c:crossAx val="764836032"/>
        <c:crosses val="autoZero"/>
        <c:auto val="1"/>
        <c:lblAlgn val="ctr"/>
        <c:lblOffset val="100"/>
        <c:noMultiLvlLbl val="0"/>
      </c:catAx>
      <c:valAx>
        <c:axId val="764836032"/>
        <c:scaling>
          <c:orientation val="minMax"/>
        </c:scaling>
        <c:delete val="0"/>
        <c:axPos val="l"/>
        <c:numFmt formatCode="General" sourceLinked="0"/>
        <c:majorTickMark val="none"/>
        <c:minorTickMark val="none"/>
        <c:tickLblPos val="nextTo"/>
        <c:txPr>
          <a:bodyPr/>
          <a:lstStyle/>
          <a:p>
            <a:pPr>
              <a:defRPr sz="1400"/>
            </a:pPr>
            <a:endParaRPr lang="en-US"/>
          </a:p>
        </c:txPr>
        <c:crossAx val="751802368"/>
        <c:crosses val="autoZero"/>
        <c:crossBetween val="between"/>
      </c:valAx>
      <c:spPr>
        <a:noFill/>
        <a:ln w="12700" cap="flat" cmpd="sng" algn="ctr">
          <a:solidFill>
            <a:schemeClr val="accent6"/>
          </a:solidFill>
          <a:prstDash val="solid"/>
          <a:miter lim="800000"/>
        </a:ln>
        <a:effectLst/>
      </c:spPr>
    </c:plotArea>
    <c:legend>
      <c:legendPos val="b"/>
      <c:overlay val="0"/>
      <c:spPr>
        <a:noFill/>
        <a:ln w="6350" cap="flat" cmpd="sng" algn="ctr">
          <a:solidFill>
            <a:schemeClr val="accent2"/>
          </a:solidFill>
          <a:prstDash val="solid"/>
          <a:miter lim="800000"/>
        </a:ln>
        <a:effectLst/>
      </c:spPr>
      <c:txPr>
        <a:bodyPr/>
        <a:lstStyle/>
        <a:p>
          <a:pPr>
            <a:defRPr sz="1400">
              <a:solidFill>
                <a:schemeClr val="dk1"/>
              </a:solidFill>
              <a:latin typeface="TH SarabunPSK" panose="020B0500040200020003" pitchFamily="34" charset="-34"/>
              <a:ea typeface="+mn-ea"/>
              <a:cs typeface="TH SarabunPSK" panose="020B0500040200020003" pitchFamily="34" charset="-34"/>
            </a:defRPr>
          </a:pPr>
          <a:endParaRPr lang="en-US"/>
        </a:p>
      </c:txPr>
    </c:legend>
    <c:plotVisOnly val="1"/>
    <c:dispBlanksAs val="gap"/>
    <c:showDLblsOverMax val="0"/>
  </c:chart>
  <c:spPr>
    <a:noFill/>
    <a:ln w="12700">
      <a:solidFill>
        <a:schemeClr val="accent5">
          <a:lumMod val="75000"/>
        </a:schemeClr>
      </a:solidFill>
    </a:ln>
  </c:spPr>
  <c:txPr>
    <a:bodyPr/>
    <a:lstStyle/>
    <a:p>
      <a:pPr>
        <a:defRPr sz="1600">
          <a:latin typeface="TH SarabunPSK" panose="020B0500040200020003" pitchFamily="34" charset="-34"/>
          <a:cs typeface="TH SarabunPSK" panose="020B0500040200020003" pitchFamily="34" charset="-34"/>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th-TH" sz="1400"/>
              <a:t>กราฟเปรียบเทียบผลการทดสอบทางการศึกษาระดับชาติขั้นพื้นฐาน (</a:t>
            </a:r>
            <a:r>
              <a:rPr lang="en-US" sz="1400"/>
              <a:t>O-NET) </a:t>
            </a:r>
            <a:endParaRPr lang="th-TH" sz="1400"/>
          </a:p>
          <a:p>
            <a:pPr>
              <a:defRPr sz="1400"/>
            </a:pPr>
            <a:r>
              <a:rPr lang="th-TH" sz="1400"/>
              <a:t>ปีการศึกษา 25</a:t>
            </a:r>
            <a:r>
              <a:rPr lang="en-US" sz="1400"/>
              <a:t>60</a:t>
            </a:r>
            <a:r>
              <a:rPr lang="th-TH" sz="1400"/>
              <a:t>-256</a:t>
            </a:r>
            <a:r>
              <a:rPr lang="en-US" sz="1400"/>
              <a:t>2</a:t>
            </a:r>
            <a:endParaRPr lang="th-TH" sz="1400"/>
          </a:p>
        </c:rich>
      </c:tx>
      <c:overlay val="0"/>
      <c:spPr>
        <a:noFill/>
        <a:ln w="6350" cap="flat" cmpd="sng" algn="ctr">
          <a:solidFill>
            <a:schemeClr val="accent4"/>
          </a:solidFill>
          <a:prstDash val="solid"/>
          <a:miter lim="800000"/>
        </a:ln>
        <a:effectLst/>
      </c:spPr>
    </c:title>
    <c:autoTitleDeleted val="0"/>
    <c:plotArea>
      <c:layout>
        <c:manualLayout>
          <c:layoutTarget val="inner"/>
          <c:xMode val="edge"/>
          <c:yMode val="edge"/>
          <c:x val="6.3043703610686688E-2"/>
          <c:y val="0.283676962360709"/>
          <c:w val="0.74201882583364864"/>
          <c:h val="0.54231134948022952"/>
        </c:manualLayout>
      </c:layout>
      <c:lineChart>
        <c:grouping val="standard"/>
        <c:varyColors val="0"/>
        <c:ser>
          <c:idx val="0"/>
          <c:order val="0"/>
          <c:tx>
            <c:strRef>
              <c:f>Sheet1!$A$2</c:f>
              <c:strCache>
                <c:ptCount val="1"/>
                <c:pt idx="0">
                  <c:v>ภาษาไทย</c:v>
                </c:pt>
              </c:strCache>
            </c:strRef>
          </c:tx>
          <c:spPr>
            <a:ln w="28575">
              <a:solidFill>
                <a:srgbClr val="000099"/>
              </a:solidFill>
            </a:ln>
          </c:spPr>
          <c:marker>
            <c:spPr>
              <a:ln w="28575">
                <a:solidFill>
                  <a:srgbClr val="000099"/>
                </a:solidFill>
              </a:ln>
            </c:spPr>
          </c:marker>
          <c:dLbls>
            <c:dLbl>
              <c:idx val="0"/>
              <c:layout>
                <c:manualLayout>
                  <c:x val="-9.8469442363266643E-2"/>
                  <c:y val="-1.19331742243436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699-49A4-95C4-37074A9ECF02}"/>
                </c:ext>
              </c:extLst>
            </c:dLbl>
            <c:dLbl>
              <c:idx val="1"/>
              <c:layout>
                <c:manualLayout>
                  <c:x val="-3.4250240822005777E-2"/>
                  <c:y val="-5.96658711217183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699-49A4-95C4-37074A9ECF02}"/>
                </c:ext>
              </c:extLst>
            </c:dLbl>
            <c:spPr>
              <a:noFill/>
              <a:ln>
                <a:noFill/>
              </a:ln>
              <a:effectLst/>
            </c:spPr>
            <c:txPr>
              <a:bodyPr/>
              <a:lstStyle/>
              <a:p>
                <a:pPr>
                  <a:defRPr b="1">
                    <a:solidFill>
                      <a:srgbClr val="002060"/>
                    </a:solidFil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ปี พ.ศ. 2560</c:v>
                </c:pt>
                <c:pt idx="1">
                  <c:v>ปี พ.ศ. 2561</c:v>
                </c:pt>
                <c:pt idx="2">
                  <c:v>ปี พ.ศ. 2562</c:v>
                </c:pt>
              </c:strCache>
            </c:strRef>
          </c:cat>
          <c:val>
            <c:numRef>
              <c:f>Sheet1!$B$2:$D$2</c:f>
              <c:numCache>
                <c:formatCode>0.00</c:formatCode>
                <c:ptCount val="3"/>
                <c:pt idx="0">
                  <c:v>51.34</c:v>
                </c:pt>
                <c:pt idx="1">
                  <c:v>58.61</c:v>
                </c:pt>
                <c:pt idx="2">
                  <c:v>50.81</c:v>
                </c:pt>
              </c:numCache>
            </c:numRef>
          </c:val>
          <c:smooth val="0"/>
          <c:extLst>
            <c:ext xmlns:c16="http://schemas.microsoft.com/office/drawing/2014/chart" uri="{C3380CC4-5D6E-409C-BE32-E72D297353CC}">
              <c16:uniqueId val="{00000000-EFA2-4A6D-9A91-C3678DC99349}"/>
            </c:ext>
          </c:extLst>
        </c:ser>
        <c:ser>
          <c:idx val="1"/>
          <c:order val="1"/>
          <c:tx>
            <c:strRef>
              <c:f>Sheet1!$A$3</c:f>
              <c:strCache>
                <c:ptCount val="1"/>
                <c:pt idx="0">
                  <c:v>คณิตศาสตร์</c:v>
                </c:pt>
              </c:strCache>
            </c:strRef>
          </c:tx>
          <c:spPr>
            <a:ln w="28575">
              <a:solidFill>
                <a:srgbClr val="336600"/>
              </a:solidFill>
            </a:ln>
          </c:spPr>
          <c:marker>
            <c:spPr>
              <a:ln w="28575">
                <a:solidFill>
                  <a:srgbClr val="336600"/>
                </a:solidFill>
              </a:ln>
            </c:spPr>
          </c:marker>
          <c:dLbls>
            <c:dLbl>
              <c:idx val="0"/>
              <c:layout>
                <c:manualLayout>
                  <c:x val="-0.11773520282564488"/>
                  <c:y val="-1.49164677804295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699-49A4-95C4-37074A9ECF02}"/>
                </c:ext>
              </c:extLst>
            </c:dLbl>
            <c:dLbl>
              <c:idx val="1"/>
              <c:layout>
                <c:manualLayout>
                  <c:x val="-3.6390880873381139E-2"/>
                  <c:y val="6.26491646778042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699-49A4-95C4-37074A9ECF02}"/>
                </c:ext>
              </c:extLst>
            </c:dLbl>
            <c:dLbl>
              <c:idx val="2"/>
              <c:layout>
                <c:manualLayout>
                  <c:x val="-2.7828320667879696E-2"/>
                  <c:y val="5.36992840095465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699-49A4-95C4-37074A9ECF02}"/>
                </c:ext>
              </c:extLst>
            </c:dLbl>
            <c:spPr>
              <a:noFill/>
              <a:ln>
                <a:noFill/>
              </a:ln>
              <a:effectLst/>
            </c:spPr>
            <c:txPr>
              <a:bodyPr/>
              <a:lstStyle/>
              <a:p>
                <a:pPr>
                  <a:defRPr b="1">
                    <a:solidFill>
                      <a:srgbClr val="00B050"/>
                    </a:solidFil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ปี พ.ศ. 2560</c:v>
                </c:pt>
                <c:pt idx="1">
                  <c:v>ปี พ.ศ. 2561</c:v>
                </c:pt>
                <c:pt idx="2">
                  <c:v>ปี พ.ศ. 2562</c:v>
                </c:pt>
              </c:strCache>
            </c:strRef>
          </c:cat>
          <c:val>
            <c:numRef>
              <c:f>Sheet1!$B$3:$D$3</c:f>
              <c:numCache>
                <c:formatCode>0.00</c:formatCode>
                <c:ptCount val="3"/>
                <c:pt idx="0">
                  <c:v>39.700000000000003</c:v>
                </c:pt>
                <c:pt idx="1">
                  <c:v>36.549999999999997</c:v>
                </c:pt>
                <c:pt idx="2">
                  <c:v>32.869999999999997</c:v>
                </c:pt>
              </c:numCache>
            </c:numRef>
          </c:val>
          <c:smooth val="0"/>
          <c:extLst>
            <c:ext xmlns:c16="http://schemas.microsoft.com/office/drawing/2014/chart" uri="{C3380CC4-5D6E-409C-BE32-E72D297353CC}">
              <c16:uniqueId val="{00000001-EFA2-4A6D-9A91-C3678DC99349}"/>
            </c:ext>
          </c:extLst>
        </c:ser>
        <c:ser>
          <c:idx val="2"/>
          <c:order val="2"/>
          <c:tx>
            <c:strRef>
              <c:f>Sheet1!$A$4</c:f>
              <c:strCache>
                <c:ptCount val="1"/>
                <c:pt idx="0">
                  <c:v>วิทยาศาสตร์</c:v>
                </c:pt>
              </c:strCache>
            </c:strRef>
          </c:tx>
          <c:spPr>
            <a:ln w="28575">
              <a:solidFill>
                <a:srgbClr val="FF3399"/>
              </a:solidFill>
            </a:ln>
          </c:spPr>
          <c:marker>
            <c:spPr>
              <a:ln w="28575">
                <a:solidFill>
                  <a:srgbClr val="FF3399"/>
                </a:solidFill>
              </a:ln>
            </c:spPr>
          </c:marker>
          <c:dLbls>
            <c:dLbl>
              <c:idx val="0"/>
              <c:layout>
                <c:manualLayout>
                  <c:x val="-9.8469442363266643E-2"/>
                  <c:y val="-5.4693083375742213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699-49A4-95C4-37074A9ECF02}"/>
                </c:ext>
              </c:extLst>
            </c:dLbl>
            <c:dLbl>
              <c:idx val="1"/>
              <c:layout>
                <c:manualLayout>
                  <c:x val="-3.6390880873381139E-2"/>
                  <c:y val="-5.07159904534606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699-49A4-95C4-37074A9ECF02}"/>
                </c:ext>
              </c:extLst>
            </c:dLbl>
            <c:dLbl>
              <c:idx val="2"/>
              <c:layout>
                <c:manualLayout>
                  <c:x val="-2.7828320667879696E-2"/>
                  <c:y val="-4.47494033412887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699-49A4-95C4-37074A9ECF02}"/>
                </c:ext>
              </c:extLst>
            </c:dLbl>
            <c:spPr>
              <a:noFill/>
              <a:ln>
                <a:noFill/>
              </a:ln>
              <a:effectLst/>
            </c:spPr>
            <c:txPr>
              <a:bodyPr/>
              <a:lstStyle/>
              <a:p>
                <a:pPr>
                  <a:defRPr b="1">
                    <a:solidFill>
                      <a:srgbClr val="CC0099"/>
                    </a:solidFil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ปี พ.ศ. 2560</c:v>
                </c:pt>
                <c:pt idx="1">
                  <c:v>ปี พ.ศ. 2561</c:v>
                </c:pt>
                <c:pt idx="2">
                  <c:v>ปี พ.ศ. 2562</c:v>
                </c:pt>
              </c:strCache>
            </c:strRef>
          </c:cat>
          <c:val>
            <c:numRef>
              <c:f>Sheet1!$B$4:$D$4</c:f>
              <c:numCache>
                <c:formatCode>0.00</c:formatCode>
                <c:ptCount val="3"/>
                <c:pt idx="0">
                  <c:v>39.9</c:v>
                </c:pt>
                <c:pt idx="1">
                  <c:v>39.01</c:v>
                </c:pt>
                <c:pt idx="2">
                  <c:v>35.89</c:v>
                </c:pt>
              </c:numCache>
            </c:numRef>
          </c:val>
          <c:smooth val="0"/>
          <c:extLst>
            <c:ext xmlns:c16="http://schemas.microsoft.com/office/drawing/2014/chart" uri="{C3380CC4-5D6E-409C-BE32-E72D297353CC}">
              <c16:uniqueId val="{00000002-EFA2-4A6D-9A91-C3678DC99349}"/>
            </c:ext>
          </c:extLst>
        </c:ser>
        <c:ser>
          <c:idx val="3"/>
          <c:order val="3"/>
          <c:tx>
            <c:strRef>
              <c:f>Sheet1!$A$5</c:f>
              <c:strCache>
                <c:ptCount val="1"/>
                <c:pt idx="0">
                  <c:v>ภาษาอังกฤษ</c:v>
                </c:pt>
              </c:strCache>
            </c:strRef>
          </c:tx>
          <c:spPr>
            <a:ln w="28575">
              <a:solidFill>
                <a:schemeClr val="accent4">
                  <a:alpha val="97000"/>
                </a:schemeClr>
              </a:solidFill>
            </a:ln>
          </c:spPr>
          <c:marker>
            <c:spPr>
              <a:ln w="28575"/>
            </c:spPr>
          </c:marker>
          <c:dLbls>
            <c:dLbl>
              <c:idx val="0"/>
              <c:layout>
                <c:manualLayout>
                  <c:x val="-7.920368190088839E-2"/>
                  <c:y val="5.96658711217183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699-49A4-95C4-37074A9ECF02}"/>
                </c:ext>
              </c:extLst>
            </c:dLbl>
            <c:dLbl>
              <c:idx val="1"/>
              <c:layout>
                <c:manualLayout>
                  <c:x val="-1.7125120411002889E-2"/>
                  <c:y val="-5.36992840095465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7699-49A4-95C4-37074A9ECF02}"/>
                </c:ext>
              </c:extLst>
            </c:dLbl>
            <c:spPr>
              <a:noFill/>
              <a:ln>
                <a:noFill/>
              </a:ln>
              <a:effectLst/>
            </c:spPr>
            <c:txPr>
              <a:bodyPr/>
              <a:lstStyle/>
              <a:p>
                <a:pPr>
                  <a:defRPr b="1">
                    <a:solidFill>
                      <a:srgbClr val="FFC000"/>
                    </a:solidFil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ปี พ.ศ. 2560</c:v>
                </c:pt>
                <c:pt idx="1">
                  <c:v>ปี พ.ศ. 2561</c:v>
                </c:pt>
                <c:pt idx="2">
                  <c:v>ปี พ.ศ. 2562</c:v>
                </c:pt>
              </c:strCache>
            </c:strRef>
          </c:cat>
          <c:val>
            <c:numRef>
              <c:f>Sheet1!$B$5:$D$5</c:f>
              <c:numCache>
                <c:formatCode>0.00</c:formatCode>
                <c:ptCount val="3"/>
                <c:pt idx="0">
                  <c:v>34.020000000000003</c:v>
                </c:pt>
                <c:pt idx="1">
                  <c:v>34.950000000000003</c:v>
                </c:pt>
                <c:pt idx="2">
                  <c:v>33.200000000000003</c:v>
                </c:pt>
              </c:numCache>
            </c:numRef>
          </c:val>
          <c:smooth val="0"/>
          <c:extLst>
            <c:ext xmlns:c16="http://schemas.microsoft.com/office/drawing/2014/chart" uri="{C3380CC4-5D6E-409C-BE32-E72D297353CC}">
              <c16:uniqueId val="{00000000-7699-49A4-95C4-37074A9ECF02}"/>
            </c:ext>
          </c:extLst>
        </c:ser>
        <c:dLbls>
          <c:showLegendKey val="0"/>
          <c:showVal val="0"/>
          <c:showCatName val="0"/>
          <c:showSerName val="0"/>
          <c:showPercent val="0"/>
          <c:showBubbleSize val="0"/>
        </c:dLbls>
        <c:marker val="1"/>
        <c:smooth val="0"/>
        <c:axId val="752178688"/>
        <c:axId val="767451136"/>
      </c:lineChart>
      <c:catAx>
        <c:axId val="752178688"/>
        <c:scaling>
          <c:orientation val="minMax"/>
        </c:scaling>
        <c:delete val="0"/>
        <c:axPos val="b"/>
        <c:numFmt formatCode="General" sourceLinked="0"/>
        <c:majorTickMark val="none"/>
        <c:minorTickMark val="none"/>
        <c:tickLblPos val="nextTo"/>
        <c:txPr>
          <a:bodyPr/>
          <a:lstStyle/>
          <a:p>
            <a:pPr>
              <a:defRPr sz="1400"/>
            </a:pPr>
            <a:endParaRPr lang="en-US"/>
          </a:p>
        </c:txPr>
        <c:crossAx val="767451136"/>
        <c:crosses val="autoZero"/>
        <c:auto val="1"/>
        <c:lblAlgn val="ctr"/>
        <c:lblOffset val="100"/>
        <c:noMultiLvlLbl val="0"/>
      </c:catAx>
      <c:valAx>
        <c:axId val="767451136"/>
        <c:scaling>
          <c:orientation val="minMax"/>
          <c:min val="30"/>
        </c:scaling>
        <c:delete val="0"/>
        <c:axPos val="l"/>
        <c:numFmt formatCode="General" sourceLinked="0"/>
        <c:majorTickMark val="none"/>
        <c:minorTickMark val="none"/>
        <c:tickLblPos val="nextTo"/>
        <c:txPr>
          <a:bodyPr/>
          <a:lstStyle/>
          <a:p>
            <a:pPr>
              <a:defRPr sz="1400"/>
            </a:pPr>
            <a:endParaRPr lang="en-US"/>
          </a:p>
        </c:txPr>
        <c:crossAx val="752178688"/>
        <c:crosses val="autoZero"/>
        <c:crossBetween val="between"/>
      </c:valAx>
      <c:spPr>
        <a:noFill/>
        <a:ln w="12700" cap="flat" cmpd="sng" algn="ctr">
          <a:solidFill>
            <a:schemeClr val="accent6"/>
          </a:solidFill>
          <a:prstDash val="solid"/>
          <a:miter lim="800000"/>
        </a:ln>
        <a:effectLst/>
      </c:spPr>
    </c:plotArea>
    <c:legend>
      <c:legendPos val="r"/>
      <c:overlay val="0"/>
      <c:spPr>
        <a:noFill/>
        <a:ln w="6350" cap="flat" cmpd="sng" algn="ctr">
          <a:solidFill>
            <a:schemeClr val="accent2"/>
          </a:solidFill>
          <a:prstDash val="solid"/>
          <a:miter lim="800000"/>
        </a:ln>
        <a:effectLst/>
      </c:spPr>
      <c:txPr>
        <a:bodyPr/>
        <a:lstStyle/>
        <a:p>
          <a:pPr>
            <a:defRPr sz="1200"/>
          </a:pPr>
          <a:endParaRPr lang="en-US"/>
        </a:p>
      </c:txPr>
    </c:legend>
    <c:plotVisOnly val="1"/>
    <c:dispBlanksAs val="gap"/>
    <c:showDLblsOverMax val="0"/>
  </c:chart>
  <c:spPr>
    <a:noFill/>
    <a:ln w="12700">
      <a:solidFill>
        <a:srgbClr val="FF00FF"/>
      </a:solidFill>
    </a:ln>
  </c:spPr>
  <c:txPr>
    <a:bodyPr/>
    <a:lstStyle/>
    <a:p>
      <a:pPr>
        <a:defRPr sz="1400">
          <a:latin typeface="TH Sarabun New" panose="020B0500040200020003" pitchFamily="34" charset="-34"/>
          <a:cs typeface="TH Sarabun New" panose="020B0500040200020003" pitchFamily="34" charset="-34"/>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withinLinear" id="17">
  <a:schemeClr val="accent4"/>
</cs:colorStyle>
</file>

<file path=word/charts/style1.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126">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3">
      <cs:styleClr val="auto"/>
    </cs:fillRef>
    <cs:effectRef idx="3">
      <a:schemeClr val="dk1"/>
    </cs:effectRef>
    <cs:fontRef idx="minor">
      <a:schemeClr val="tx1"/>
    </cs:fontRef>
  </cs:dataPoint>
  <cs:dataPoint3D>
    <cs:lnRef idx="0"/>
    <cs:fillRef idx="3">
      <cs:styleClr val="auto"/>
    </cs:fillRef>
    <cs:effectRef idx="3">
      <a:schemeClr val="dk1"/>
    </cs:effectRef>
    <cs:fontRef idx="minor">
      <a:schemeClr val="tx1"/>
    </cs:fontRef>
  </cs:dataPoint3D>
  <cs:dataPointLine>
    <cs:lnRef idx="1">
      <cs:styleClr val="auto"/>
    </cs:lnRef>
    <cs:lineWidthScale>7</cs:lineWidthScale>
    <cs:fillRef idx="0"/>
    <cs:effectRef idx="0"/>
    <cs:fontRef idx="minor">
      <a:schemeClr val="tx1"/>
    </cs:fontRef>
    <cs:spPr>
      <a:ln cap="rnd">
        <a:round/>
      </a:ln>
    </cs:spPr>
  </cs:dataPointLine>
  <cs:dataPointMarker>
    <cs:lnRef idx="1">
      <cs:styleClr val="auto"/>
    </cs:lnRef>
    <cs:fillRef idx="3">
      <cs:styleClr val="auto"/>
    </cs:fillRef>
    <cs:effectRef idx="3">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0"/>
    <cs:fillRef idx="3">
      <a:schemeClr val="dk1">
        <a:tint val="95000"/>
      </a:schemeClr>
    </cs:fillRef>
    <cs:effectRef idx="3">
      <a:schemeClr val="dk1"/>
    </cs:effectRef>
    <cs:fontRef idx="minor">
      <a:schemeClr val="tx1"/>
    </cs:fontRef>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0"/>
    <cs:fillRef idx="3">
      <a:schemeClr val="dk1">
        <a:tint val="5000"/>
      </a:schemeClr>
    </cs:fillRef>
    <cs:effectRef idx="3">
      <a:schemeClr val="dk1"/>
    </cs:effectRef>
    <cs:fontRef idx="minor">
      <a:schemeClr val="tx1"/>
    </cs:fontRef>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126">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3">
      <cs:styleClr val="auto"/>
    </cs:fillRef>
    <cs:effectRef idx="3">
      <a:schemeClr val="dk1"/>
    </cs:effectRef>
    <cs:fontRef idx="minor">
      <a:schemeClr val="tx1"/>
    </cs:fontRef>
  </cs:dataPoint>
  <cs:dataPoint3D>
    <cs:lnRef idx="0"/>
    <cs:fillRef idx="3">
      <cs:styleClr val="auto"/>
    </cs:fillRef>
    <cs:effectRef idx="3">
      <a:schemeClr val="dk1"/>
    </cs:effectRef>
    <cs:fontRef idx="minor">
      <a:schemeClr val="tx1"/>
    </cs:fontRef>
  </cs:dataPoint3D>
  <cs:dataPointLine>
    <cs:lnRef idx="1">
      <cs:styleClr val="auto"/>
    </cs:lnRef>
    <cs:lineWidthScale>7</cs:lineWidthScale>
    <cs:fillRef idx="0"/>
    <cs:effectRef idx="0"/>
    <cs:fontRef idx="minor">
      <a:schemeClr val="tx1"/>
    </cs:fontRef>
    <cs:spPr>
      <a:ln cap="rnd">
        <a:round/>
      </a:ln>
    </cs:spPr>
  </cs:dataPointLine>
  <cs:dataPointMarker>
    <cs:lnRef idx="1">
      <cs:styleClr val="auto"/>
    </cs:lnRef>
    <cs:fillRef idx="3">
      <cs:styleClr val="auto"/>
    </cs:fillRef>
    <cs:effectRef idx="3">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0"/>
    <cs:fillRef idx="3">
      <a:schemeClr val="dk1">
        <a:tint val="95000"/>
      </a:schemeClr>
    </cs:fillRef>
    <cs:effectRef idx="3">
      <a:schemeClr val="dk1"/>
    </cs:effectRef>
    <cs:fontRef idx="minor">
      <a:schemeClr val="tx1"/>
    </cs:fontRef>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0"/>
    <cs:fillRef idx="3">
      <a:schemeClr val="dk1">
        <a:tint val="5000"/>
      </a:schemeClr>
    </cs:fillRef>
    <cs:effectRef idx="3">
      <a:schemeClr val="dk1"/>
    </cs:effectRef>
    <cs:fontRef idx="minor">
      <a:schemeClr val="tx1"/>
    </cs:fontRef>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3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800" b="1"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C90E3-3351-49EC-B5C3-B6F7496BA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45</Pages>
  <Words>12023</Words>
  <Characters>68537</Characters>
  <Application>Microsoft Office Word</Application>
  <DocSecurity>0</DocSecurity>
  <Lines>571</Lines>
  <Paragraphs>160</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แบบรายงานข้อมูลเพื่อการประเมินคุณภาพภายนอก</vt:lpstr>
      <vt:lpstr>แบบรายงานข้อมูลเพื่อการประเมินคุณภาพภายนอก</vt:lpstr>
    </vt:vector>
  </TitlesOfParts>
  <Company/>
  <LinksUpToDate>false</LinksUpToDate>
  <CharactersWithSpaces>80400</CharactersWithSpaces>
  <SharedDoc>false</SharedDoc>
  <HLinks>
    <vt:vector size="66" baseType="variant">
      <vt:variant>
        <vt:i4>1900631</vt:i4>
      </vt:variant>
      <vt:variant>
        <vt:i4>30</vt:i4>
      </vt:variant>
      <vt:variant>
        <vt:i4>0</vt:i4>
      </vt:variant>
      <vt:variant>
        <vt:i4>5</vt:i4>
      </vt:variant>
      <vt:variant>
        <vt:lpwstr>http://th.wikipedia.org/wiki/%E0%B9%83%E0%B8%AA%E0%B9%88%E0%B8%9A%E0%B8%B2%E0%B8%95%E0%B8%A3</vt:lpwstr>
      </vt:variant>
      <vt:variant>
        <vt:lpwstr/>
      </vt:variant>
      <vt:variant>
        <vt:i4>3276925</vt:i4>
      </vt:variant>
      <vt:variant>
        <vt:i4>27</vt:i4>
      </vt:variant>
      <vt:variant>
        <vt:i4>0</vt:i4>
      </vt:variant>
      <vt:variant>
        <vt:i4>5</vt:i4>
      </vt:variant>
      <vt:variant>
        <vt:lpwstr>http://th.wikipedia.org/wiki/%E0%B8%9B%E0%B8%B1%E0%B8%8D%E0%B8%8D%E0%B8%B2</vt:lpwstr>
      </vt:variant>
      <vt:variant>
        <vt:lpwstr/>
      </vt:variant>
      <vt:variant>
        <vt:i4>3276925</vt:i4>
      </vt:variant>
      <vt:variant>
        <vt:i4>24</vt:i4>
      </vt:variant>
      <vt:variant>
        <vt:i4>0</vt:i4>
      </vt:variant>
      <vt:variant>
        <vt:i4>5</vt:i4>
      </vt:variant>
      <vt:variant>
        <vt:lpwstr>http://th.wikipedia.org/wiki/%E0%B8%9B%E0%B8%B1%E0%B8%8D%E0%B8%8D%E0%B8%B2</vt:lpwstr>
      </vt:variant>
      <vt:variant>
        <vt:lpwstr/>
      </vt:variant>
      <vt:variant>
        <vt:i4>3080318</vt:i4>
      </vt:variant>
      <vt:variant>
        <vt:i4>21</vt:i4>
      </vt:variant>
      <vt:variant>
        <vt:i4>0</vt:i4>
      </vt:variant>
      <vt:variant>
        <vt:i4>5</vt:i4>
      </vt:variant>
      <vt:variant>
        <vt:lpwstr>http://th.wikipedia.org/wiki/%E0%B8%81%E0%B8%B1%E0%B8%A5%E0%B8%A2%E0%B8%B2%E0%B8%93%E0%B8%A1%E0%B8%B4%E0%B8%95%E0%B8%A3</vt:lpwstr>
      </vt:variant>
      <vt:variant>
        <vt:lpwstr/>
      </vt:variant>
      <vt:variant>
        <vt:i4>1900631</vt:i4>
      </vt:variant>
      <vt:variant>
        <vt:i4>18</vt:i4>
      </vt:variant>
      <vt:variant>
        <vt:i4>0</vt:i4>
      </vt:variant>
      <vt:variant>
        <vt:i4>5</vt:i4>
      </vt:variant>
      <vt:variant>
        <vt:lpwstr>http://th.wikipedia.org/wiki/%E0%B9%83%E0%B8%AA%E0%B9%88%E0%B8%9A%E0%B8%B2%E0%B8%95%E0%B8%A3</vt:lpwstr>
      </vt:variant>
      <vt:variant>
        <vt:lpwstr/>
      </vt:variant>
      <vt:variant>
        <vt:i4>3276925</vt:i4>
      </vt:variant>
      <vt:variant>
        <vt:i4>15</vt:i4>
      </vt:variant>
      <vt:variant>
        <vt:i4>0</vt:i4>
      </vt:variant>
      <vt:variant>
        <vt:i4>5</vt:i4>
      </vt:variant>
      <vt:variant>
        <vt:lpwstr>http://th.wikipedia.org/wiki/%E0%B8%9B%E0%B8%B1%E0%B8%8D%E0%B8%8D%E0%B8%B2</vt:lpwstr>
      </vt:variant>
      <vt:variant>
        <vt:lpwstr/>
      </vt:variant>
      <vt:variant>
        <vt:i4>3080318</vt:i4>
      </vt:variant>
      <vt:variant>
        <vt:i4>12</vt:i4>
      </vt:variant>
      <vt:variant>
        <vt:i4>0</vt:i4>
      </vt:variant>
      <vt:variant>
        <vt:i4>5</vt:i4>
      </vt:variant>
      <vt:variant>
        <vt:lpwstr>http://th.wikipedia.org/wiki/%E0%B8%81%E0%B8%B1%E0%B8%A5%E0%B8%A2%E0%B8%B2%E0%B8%93%E0%B8%A1%E0%B8%B4%E0%B8%95%E0%B8%A3</vt:lpwstr>
      </vt:variant>
      <vt:variant>
        <vt:lpwstr/>
      </vt:variant>
      <vt:variant>
        <vt:i4>1900631</vt:i4>
      </vt:variant>
      <vt:variant>
        <vt:i4>9</vt:i4>
      </vt:variant>
      <vt:variant>
        <vt:i4>0</vt:i4>
      </vt:variant>
      <vt:variant>
        <vt:i4>5</vt:i4>
      </vt:variant>
      <vt:variant>
        <vt:lpwstr>http://th.wikipedia.org/wiki/%E0%B9%83%E0%B8%AA%E0%B9%88%E0%B8%9A%E0%B8%B2%E0%B8%95%E0%B8%A3</vt:lpwstr>
      </vt:variant>
      <vt:variant>
        <vt:lpwstr/>
      </vt:variant>
      <vt:variant>
        <vt:i4>3276925</vt:i4>
      </vt:variant>
      <vt:variant>
        <vt:i4>6</vt:i4>
      </vt:variant>
      <vt:variant>
        <vt:i4>0</vt:i4>
      </vt:variant>
      <vt:variant>
        <vt:i4>5</vt:i4>
      </vt:variant>
      <vt:variant>
        <vt:lpwstr>http://th.wikipedia.org/wiki/%E0%B8%9B%E0%B8%B1%E0%B8%8D%E0%B8%8D%E0%B8%B2</vt:lpwstr>
      </vt:variant>
      <vt:variant>
        <vt:lpwstr/>
      </vt:variant>
      <vt:variant>
        <vt:i4>3276925</vt:i4>
      </vt:variant>
      <vt:variant>
        <vt:i4>3</vt:i4>
      </vt:variant>
      <vt:variant>
        <vt:i4>0</vt:i4>
      </vt:variant>
      <vt:variant>
        <vt:i4>5</vt:i4>
      </vt:variant>
      <vt:variant>
        <vt:lpwstr>http://th.wikipedia.org/wiki/%E0%B8%9B%E0%B8%B1%E0%B8%8D%E0%B8%8D%E0%B8%B2</vt:lpwstr>
      </vt:variant>
      <vt:variant>
        <vt:lpwstr/>
      </vt:variant>
      <vt:variant>
        <vt:i4>3080318</vt:i4>
      </vt:variant>
      <vt:variant>
        <vt:i4>0</vt:i4>
      </vt:variant>
      <vt:variant>
        <vt:i4>0</vt:i4>
      </vt:variant>
      <vt:variant>
        <vt:i4>5</vt:i4>
      </vt:variant>
      <vt:variant>
        <vt:lpwstr>http://th.wikipedia.org/wiki/%E0%B8%81%E0%B8%B1%E0%B8%A5%E0%B8%A2%E0%B8%B2%E0%B8%93%E0%B8%A1%E0%B8%B4%E0%B8%95%E0%B8%A3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แบบรายงานข้อมูลเพื่อการประเมินคุณภาพภายนอก</dc:title>
  <dc:creator>uu</dc:creator>
  <cp:lastModifiedBy>KRUOHM</cp:lastModifiedBy>
  <cp:revision>20</cp:revision>
  <cp:lastPrinted>2020-05-02T11:46:00Z</cp:lastPrinted>
  <dcterms:created xsi:type="dcterms:W3CDTF">2020-05-02T04:09:00Z</dcterms:created>
  <dcterms:modified xsi:type="dcterms:W3CDTF">2020-05-02T11:48:00Z</dcterms:modified>
</cp:coreProperties>
</file>