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301C6" w14:textId="77777777" w:rsidR="00B609B6" w:rsidRPr="00131F59" w:rsidRDefault="00B609B6" w:rsidP="00592252">
      <w:pPr>
        <w:pStyle w:val="NormalWeb"/>
        <w:spacing w:before="240" w:after="0"/>
        <w:jc w:val="center"/>
        <w:rPr>
          <w:rFonts w:ascii="TH SarabunPSK" w:hAnsi="TH SarabunPSK" w:cs="TH SarabunPSK"/>
          <w:b/>
          <w:bCs/>
          <w:color w:val="000080"/>
          <w:sz w:val="74"/>
          <w:szCs w:val="74"/>
        </w:rPr>
      </w:pPr>
      <w:r w:rsidRPr="00131F59">
        <w:rPr>
          <w:rFonts w:ascii="TH SarabunPSK" w:hAnsi="TH SarabunPSK" w:cs="TH SarabunPSK"/>
          <w:b/>
          <w:bCs/>
          <w:noProof/>
          <w:color w:val="000080"/>
          <w:sz w:val="74"/>
          <w:szCs w:val="74"/>
        </w:rPr>
        <w:drawing>
          <wp:inline distT="0" distB="0" distL="0" distR="0" wp14:anchorId="353C1385" wp14:editId="5CC5AEC8">
            <wp:extent cx="1439545" cy="2124075"/>
            <wp:effectExtent l="0" t="0" r="0" b="0"/>
            <wp:docPr id="1" name="Picture 1" descr="รูปภาพ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2124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D7F4D3" w14:textId="77777777" w:rsidR="00B609B6" w:rsidRPr="00131F59" w:rsidRDefault="00B609B6" w:rsidP="00B609B6">
      <w:pPr>
        <w:pStyle w:val="NormalWeb"/>
        <w:spacing w:after="0"/>
        <w:rPr>
          <w:rFonts w:ascii="TH SarabunPSK" w:hAnsi="TH SarabunPSK" w:cs="TH SarabunPSK"/>
          <w:b/>
          <w:bCs/>
          <w:color w:val="000080"/>
          <w:sz w:val="20"/>
          <w:szCs w:val="20"/>
        </w:rPr>
      </w:pPr>
    </w:p>
    <w:p w14:paraId="6DD83211" w14:textId="77777777" w:rsidR="00B609B6" w:rsidRPr="00131F59" w:rsidRDefault="00B609B6" w:rsidP="00B609B6">
      <w:pPr>
        <w:pStyle w:val="NormalWeb"/>
        <w:spacing w:after="0"/>
        <w:rPr>
          <w:rFonts w:ascii="TH SarabunPSK" w:hAnsi="TH SarabunPSK" w:cs="TH SarabunPSK"/>
          <w:b/>
          <w:bCs/>
          <w:color w:val="000080"/>
          <w:sz w:val="20"/>
          <w:szCs w:val="20"/>
        </w:rPr>
      </w:pPr>
    </w:p>
    <w:p w14:paraId="19B7F71F" w14:textId="77777777" w:rsidR="0061323B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รายงานการ</w:t>
      </w:r>
      <w:r w:rsidR="0061323B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ประเมินตนเองของสถานศึกษา</w:t>
      </w:r>
    </w:p>
    <w:p w14:paraId="466D4080" w14:textId="77777777" w:rsidR="0061323B" w:rsidRDefault="0061323B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>
        <w:rPr>
          <w:rFonts w:ascii="TH SarabunPSK" w:hAnsi="TH SarabunPSK" w:cs="TH SarabunPSK"/>
          <w:b/>
          <w:bCs/>
          <w:color w:val="000000"/>
          <w:sz w:val="52"/>
          <w:szCs w:val="52"/>
        </w:rPr>
        <w:t>(Self – Assessment Report : SAR)</w:t>
      </w:r>
    </w:p>
    <w:p w14:paraId="59A5BE38" w14:textId="03C115AD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ระดับ</w:t>
      </w:r>
      <w:r w:rsidR="00D81FDB"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ปฐมวัย</w:t>
      </w:r>
    </w:p>
    <w:p w14:paraId="467F47EE" w14:textId="1A4B051D" w:rsidR="00B609B6" w:rsidRPr="00131F59" w:rsidRDefault="00131F59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ประจำปีการศึกษา  25</w:t>
      </w:r>
      <w:r w:rsidR="00C34756">
        <w:rPr>
          <w:rFonts w:ascii="TH SarabunPSK" w:hAnsi="TH SarabunPSK" w:cs="TH SarabunPSK"/>
          <w:b/>
          <w:bCs/>
          <w:color w:val="000000"/>
          <w:sz w:val="52"/>
          <w:szCs w:val="52"/>
        </w:rPr>
        <w:t>6</w:t>
      </w:r>
      <w:r w:rsidR="00443603">
        <w:rPr>
          <w:rFonts w:ascii="TH SarabunPSK" w:hAnsi="TH SarabunPSK" w:cs="TH SarabunPSK"/>
          <w:b/>
          <w:bCs/>
          <w:color w:val="000000"/>
          <w:sz w:val="52"/>
          <w:szCs w:val="52"/>
        </w:rPr>
        <w:t>2</w:t>
      </w:r>
    </w:p>
    <w:p w14:paraId="1BF74A48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78E9774E" w14:textId="77777777" w:rsidR="00B609B6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2F92F2A8" w14:textId="77777777" w:rsidR="00131F59" w:rsidRDefault="00131F59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3373F2AB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02316995" w14:textId="685050E1" w:rsidR="00B609B6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โรงเรียนบ้านนาทวี</w:t>
      </w:r>
    </w:p>
    <w:p w14:paraId="6C3BB488" w14:textId="2FEA9951" w:rsidR="0061323B" w:rsidRPr="00131F59" w:rsidRDefault="0061323B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52"/>
          <w:szCs w:val="52"/>
          <w:cs/>
        </w:rPr>
        <w:t>อำเภอนาทวี  จังหวัดสงขลา</w:t>
      </w:r>
    </w:p>
    <w:p w14:paraId="3CAC3C57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3693ACD3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5A59F59D" w14:textId="77777777" w:rsidR="00B609B6" w:rsidRPr="00131F59" w:rsidRDefault="00B609B6" w:rsidP="00AF54F2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48307581" w14:textId="77777777" w:rsidR="00B609B6" w:rsidRDefault="00B609B6" w:rsidP="00AF54F2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14:paraId="17503A1A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สำนักงานเขตพื้นที่การศึกษาประถมศึกษาสงขลา  เขต 3</w:t>
      </w:r>
    </w:p>
    <w:p w14:paraId="7BD1C165" w14:textId="77777777" w:rsidR="00B609B6" w:rsidRPr="00131F59" w:rsidRDefault="00B609B6" w:rsidP="00B609B6">
      <w:pPr>
        <w:pStyle w:val="NormalWeb"/>
        <w:spacing w:after="0"/>
        <w:jc w:val="center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สำนักงานคณะกรรมการการศึกษาขั้นพื้นฐาน</w:t>
      </w:r>
    </w:p>
    <w:p w14:paraId="38F54A9C" w14:textId="77777777" w:rsidR="004F2FF4" w:rsidRPr="00131F59" w:rsidRDefault="00B609B6" w:rsidP="00131F59">
      <w:pPr>
        <w:pStyle w:val="NormalWeb"/>
        <w:spacing w:after="0"/>
        <w:jc w:val="center"/>
        <w:rPr>
          <w:rFonts w:ascii="TH SarabunPSK" w:hAnsi="TH SarabunPSK" w:cs="TH SarabunPSK"/>
        </w:rPr>
      </w:pPr>
      <w:r w:rsidRPr="00131F59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กระทรวงศึกษาธิการ</w:t>
      </w:r>
    </w:p>
    <w:sectPr w:rsidR="004F2FF4" w:rsidRPr="00131F59" w:rsidSect="00131F59">
      <w:pgSz w:w="11907" w:h="16839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B6"/>
    <w:rsid w:val="00041C25"/>
    <w:rsid w:val="00131F59"/>
    <w:rsid w:val="001A5AC8"/>
    <w:rsid w:val="001D3944"/>
    <w:rsid w:val="00322365"/>
    <w:rsid w:val="00443603"/>
    <w:rsid w:val="004F2FF4"/>
    <w:rsid w:val="00592252"/>
    <w:rsid w:val="005B56FB"/>
    <w:rsid w:val="006001DA"/>
    <w:rsid w:val="0061323B"/>
    <w:rsid w:val="00672E37"/>
    <w:rsid w:val="00821F73"/>
    <w:rsid w:val="008F3AEE"/>
    <w:rsid w:val="00AF54F2"/>
    <w:rsid w:val="00B609B6"/>
    <w:rsid w:val="00BE1E88"/>
    <w:rsid w:val="00C31E63"/>
    <w:rsid w:val="00C34756"/>
    <w:rsid w:val="00D22D9F"/>
    <w:rsid w:val="00D81FDB"/>
    <w:rsid w:val="00FD4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389D3"/>
  <w15:docId w15:val="{26FC5F63-C9A6-489E-A994-DDFA131E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609B6"/>
    <w:pPr>
      <w:spacing w:after="75" w:line="240" w:lineRule="auto"/>
    </w:pPr>
    <w:rPr>
      <w:rFonts w:ascii="Tahoma" w:eastAsia="Times New Roman" w:hAnsi="Tahoma" w:cs="Tahoma"/>
      <w:sz w:val="24"/>
      <w:szCs w:val="24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udomrat</dc:creator>
  <cp:lastModifiedBy>KRUOHM</cp:lastModifiedBy>
  <cp:revision>3</cp:revision>
  <cp:lastPrinted>2020-04-11T10:32:00Z</cp:lastPrinted>
  <dcterms:created xsi:type="dcterms:W3CDTF">2020-05-02T05:43:00Z</dcterms:created>
  <dcterms:modified xsi:type="dcterms:W3CDTF">2020-05-02T08:36:00Z</dcterms:modified>
</cp:coreProperties>
</file>